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D3" w:rsidRPr="00BF085E" w:rsidRDefault="002D6CD3">
      <w:pPr>
        <w:rPr>
          <w:rFonts w:ascii="Times New Roman" w:hAnsi="Times New Roman" w:cs="Times New Roman"/>
          <w:b/>
          <w:sz w:val="24"/>
          <w:szCs w:val="24"/>
        </w:rPr>
      </w:pPr>
      <w:r w:rsidRPr="00BF085E">
        <w:rPr>
          <w:rFonts w:ascii="Times New Roman" w:hAnsi="Times New Roman" w:cs="Times New Roman"/>
          <w:b/>
          <w:sz w:val="24"/>
          <w:szCs w:val="24"/>
        </w:rPr>
        <w:t>LISTA PRESTATORI SERVICII FUNERARE AUTORIZATI</w:t>
      </w:r>
      <w:r w:rsidR="00BF085E" w:rsidRPr="00BF085E">
        <w:rPr>
          <w:rFonts w:ascii="Times New Roman" w:hAnsi="Times New Roman" w:cs="Times New Roman"/>
          <w:b/>
          <w:sz w:val="24"/>
          <w:szCs w:val="24"/>
        </w:rPr>
        <w:t xml:space="preserve"> SANITAR 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48"/>
        <w:gridCol w:w="453"/>
        <w:gridCol w:w="3382"/>
        <w:gridCol w:w="1925"/>
        <w:gridCol w:w="2160"/>
        <w:gridCol w:w="4680"/>
      </w:tblGrid>
      <w:tr w:rsidR="002D6CD3" w:rsidRPr="00BF085E" w:rsidTr="00E60983">
        <w:tc>
          <w:tcPr>
            <w:tcW w:w="1101" w:type="dxa"/>
            <w:gridSpan w:val="2"/>
          </w:tcPr>
          <w:p w:rsidR="002D6CD3" w:rsidRPr="00BF085E" w:rsidRDefault="002D6CD3" w:rsidP="00BF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3382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1925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SEDIU FIRMA</w:t>
            </w:r>
          </w:p>
        </w:tc>
        <w:tc>
          <w:tcPr>
            <w:tcW w:w="2160" w:type="dxa"/>
          </w:tcPr>
          <w:p w:rsidR="002D6CD3" w:rsidRPr="00BF085E" w:rsidRDefault="00BF085E" w:rsidP="00BF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ASF</w:t>
            </w:r>
          </w:p>
        </w:tc>
        <w:tc>
          <w:tcPr>
            <w:tcW w:w="4680" w:type="dxa"/>
          </w:tcPr>
          <w:p w:rsidR="002D6CD3" w:rsidRPr="00BF085E" w:rsidRDefault="002D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b/>
                <w:sz w:val="24"/>
                <w:szCs w:val="24"/>
              </w:rPr>
              <w:t>OBIECT ACTIVITATE AUTORIZAT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gridSpan w:val="2"/>
          </w:tcPr>
          <w:p w:rsidR="002D6CD3" w:rsidRPr="00BF085E" w:rsidRDefault="00BF085E" w:rsidP="00BF085E">
            <w:pPr>
              <w:pStyle w:val="NormalWeb"/>
            </w:pPr>
            <w:r w:rsidRPr="00BF085E">
              <w:t>PFA  RADESCU  GABRIEL       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019811/26.11.2018           </w:t>
            </w:r>
          </w:p>
        </w:tc>
        <w:tc>
          <w:tcPr>
            <w:tcW w:w="468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 FUNERAR ( PARADA)</w:t>
            </w:r>
          </w:p>
        </w:tc>
      </w:tr>
      <w:tr w:rsidR="002D6CD3" w:rsidRPr="00BF085E" w:rsidTr="00BF085E">
        <w:tc>
          <w:tcPr>
            <w:tcW w:w="648" w:type="dxa"/>
          </w:tcPr>
          <w:p w:rsidR="002D6CD3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gridSpan w:val="2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PFA  RADESCU  GABRIEL     </w:t>
            </w:r>
          </w:p>
        </w:tc>
        <w:tc>
          <w:tcPr>
            <w:tcW w:w="1925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VLADESTI</w:t>
            </w:r>
          </w:p>
        </w:tc>
        <w:tc>
          <w:tcPr>
            <w:tcW w:w="2160" w:type="dxa"/>
          </w:tcPr>
          <w:p w:rsidR="002D6CD3" w:rsidRPr="00BF085E" w:rsidRDefault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019812/26.11.2018            </w:t>
            </w:r>
          </w:p>
        </w:tc>
        <w:tc>
          <w:tcPr>
            <w:tcW w:w="4680" w:type="dxa"/>
          </w:tcPr>
          <w:p w:rsidR="002D6CD3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BF085E" w:rsidRPr="00BF085E" w:rsidTr="00BF085E">
        <w:tc>
          <w:tcPr>
            <w:tcW w:w="648" w:type="dxa"/>
          </w:tcPr>
          <w:p w:rsidR="00BF085E" w:rsidRPr="00BF085E" w:rsidRDefault="00BF085E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gridSpan w:val="2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BF085E" w:rsidRPr="00BF085E" w:rsidRDefault="00BF085E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BF085E" w:rsidRPr="00BF085E" w:rsidRDefault="00BF085E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019847/22.02.2019</w:t>
            </w:r>
          </w:p>
        </w:tc>
        <w:tc>
          <w:tcPr>
            <w:tcW w:w="4680" w:type="dxa"/>
          </w:tcPr>
          <w:p w:rsidR="00BF085E" w:rsidRPr="00BF085E" w:rsidRDefault="00BF085E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5E">
              <w:rPr>
                <w:rFonts w:ascii="Times New Roman" w:hAnsi="Times New Roman" w:cs="Times New Roman"/>
                <w:sz w:val="24"/>
                <w:szCs w:val="24"/>
              </w:rPr>
              <w:t>TRANSPORT  FUNERAR ( PARADA SI RECUPERARE)</w:t>
            </w:r>
          </w:p>
        </w:tc>
      </w:tr>
      <w:tr w:rsidR="00585CC7" w:rsidRPr="00BF085E" w:rsidTr="00585CC7">
        <w:trPr>
          <w:trHeight w:val="529"/>
        </w:trPr>
        <w:tc>
          <w:tcPr>
            <w:tcW w:w="648" w:type="dxa"/>
          </w:tcPr>
          <w:p w:rsidR="00585CC7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gridSpan w:val="2"/>
          </w:tcPr>
          <w:p w:rsidR="00585CC7" w:rsidRPr="00BF085E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RIP FUNERAR SRL</w:t>
            </w:r>
          </w:p>
        </w:tc>
        <w:tc>
          <w:tcPr>
            <w:tcW w:w="1925" w:type="dxa"/>
          </w:tcPr>
          <w:p w:rsidR="00585CC7" w:rsidRPr="00BF085E" w:rsidRDefault="00585CC7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585CC7" w:rsidRPr="00BF085E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020075/8.05.2020</w:t>
            </w:r>
          </w:p>
        </w:tc>
        <w:tc>
          <w:tcPr>
            <w:tcW w:w="4680" w:type="dxa"/>
          </w:tcPr>
          <w:p w:rsidR="00585CC7" w:rsidRPr="00BF085E" w:rsidRDefault="00585CC7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 MASINA 2  VL99 RIP</w:t>
            </w:r>
          </w:p>
        </w:tc>
      </w:tr>
      <w:tr w:rsidR="001D70DB" w:rsidRPr="00BF085E" w:rsidTr="001D70DB">
        <w:trPr>
          <w:trHeight w:val="543"/>
        </w:trPr>
        <w:tc>
          <w:tcPr>
            <w:tcW w:w="648" w:type="dxa"/>
          </w:tcPr>
          <w:p w:rsidR="001D70DB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gridSpan w:val="2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VASOR DOGARU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019890/12.04.2019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1D70DB" w:rsidRPr="00BF085E" w:rsidTr="00BF085E">
        <w:tc>
          <w:tcPr>
            <w:tcW w:w="648" w:type="dxa"/>
          </w:tcPr>
          <w:p w:rsidR="001D70DB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D70DB" w:rsidRDefault="001D70DB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MESIA ELENA ALINA SRL</w:t>
            </w:r>
          </w:p>
        </w:tc>
        <w:tc>
          <w:tcPr>
            <w:tcW w:w="1925" w:type="dxa"/>
          </w:tcPr>
          <w:p w:rsidR="001D70DB" w:rsidRPr="00BF085E" w:rsidRDefault="001D70DB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1D70DB" w:rsidRPr="00BF085E" w:rsidRDefault="001D70DB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019903/22.05.2019</w:t>
            </w:r>
          </w:p>
        </w:tc>
        <w:tc>
          <w:tcPr>
            <w:tcW w:w="4680" w:type="dxa"/>
          </w:tcPr>
          <w:p w:rsidR="001D70DB" w:rsidRPr="00BF085E" w:rsidRDefault="001D70DB" w:rsidP="00C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9D17F6" w:rsidRPr="00BF085E" w:rsidTr="00BF085E">
        <w:tc>
          <w:tcPr>
            <w:tcW w:w="648" w:type="dxa"/>
          </w:tcPr>
          <w:p w:rsidR="009D17F6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  <w:gridSpan w:val="2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ALEXGAB SRL</w:t>
            </w:r>
          </w:p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D17F6" w:rsidRDefault="009D17F6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019896/21.06.2019</w:t>
            </w:r>
          </w:p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D17F6" w:rsidRPr="00BF085E" w:rsidRDefault="009D17F6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9D17F6" w:rsidRPr="00BF085E" w:rsidTr="00BF085E">
        <w:tc>
          <w:tcPr>
            <w:tcW w:w="648" w:type="dxa"/>
          </w:tcPr>
          <w:p w:rsidR="009D17F6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D17F6" w:rsidRDefault="009D17F6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VESNICIA SRL</w:t>
            </w:r>
          </w:p>
        </w:tc>
        <w:tc>
          <w:tcPr>
            <w:tcW w:w="1925" w:type="dxa"/>
          </w:tcPr>
          <w:p w:rsidR="009D17F6" w:rsidRDefault="009D17F6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 VALCEA</w:t>
            </w:r>
          </w:p>
        </w:tc>
        <w:tc>
          <w:tcPr>
            <w:tcW w:w="2160" w:type="dxa"/>
          </w:tcPr>
          <w:p w:rsidR="009D17F6" w:rsidRDefault="009D17F6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019905/28.06.2019</w:t>
            </w:r>
          </w:p>
        </w:tc>
        <w:tc>
          <w:tcPr>
            <w:tcW w:w="4680" w:type="dxa"/>
          </w:tcPr>
          <w:p w:rsidR="009D17F6" w:rsidRPr="00BF085E" w:rsidRDefault="009D17F6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 FUNERAR (PARADA SI RECUPERARE)</w:t>
            </w:r>
          </w:p>
        </w:tc>
      </w:tr>
      <w:tr w:rsidR="00585CC7" w:rsidRPr="00BF085E" w:rsidTr="00585CC7">
        <w:trPr>
          <w:trHeight w:val="561"/>
        </w:trPr>
        <w:tc>
          <w:tcPr>
            <w:tcW w:w="648" w:type="dxa"/>
          </w:tcPr>
          <w:p w:rsidR="00585CC7" w:rsidRDefault="00585CC7" w:rsidP="00BF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  <w:gridSpan w:val="2"/>
          </w:tcPr>
          <w:p w:rsidR="00585CC7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MANARO COM SRL</w:t>
            </w:r>
          </w:p>
        </w:tc>
        <w:tc>
          <w:tcPr>
            <w:tcW w:w="1925" w:type="dxa"/>
          </w:tcPr>
          <w:p w:rsidR="00585CC7" w:rsidRDefault="00585CC7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585CC7" w:rsidRDefault="00585CC7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020066/19.03.2020</w:t>
            </w:r>
          </w:p>
        </w:tc>
        <w:tc>
          <w:tcPr>
            <w:tcW w:w="4680" w:type="dxa"/>
          </w:tcPr>
          <w:p w:rsidR="00585CC7" w:rsidRDefault="00585CC7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  <w:tr w:rsidR="000565B8" w:rsidRPr="00BF085E" w:rsidTr="00585CC7">
        <w:trPr>
          <w:trHeight w:val="561"/>
        </w:trPr>
        <w:tc>
          <w:tcPr>
            <w:tcW w:w="648" w:type="dxa"/>
          </w:tcPr>
          <w:p w:rsidR="000565B8" w:rsidRDefault="00E60983" w:rsidP="00E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  <w:gridSpan w:val="2"/>
          </w:tcPr>
          <w:p w:rsidR="000565B8" w:rsidRDefault="000565B8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ZAHARIA FLOAREA</w:t>
            </w:r>
          </w:p>
        </w:tc>
        <w:tc>
          <w:tcPr>
            <w:tcW w:w="1925" w:type="dxa"/>
          </w:tcPr>
          <w:p w:rsidR="000565B8" w:rsidRDefault="000565B8" w:rsidP="00B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RM.VALCEA</w:t>
            </w:r>
          </w:p>
        </w:tc>
        <w:tc>
          <w:tcPr>
            <w:tcW w:w="2160" w:type="dxa"/>
          </w:tcPr>
          <w:p w:rsidR="000565B8" w:rsidRDefault="000565B8" w:rsidP="00CA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33250/11.09.2020</w:t>
            </w:r>
          </w:p>
        </w:tc>
        <w:tc>
          <w:tcPr>
            <w:tcW w:w="4680" w:type="dxa"/>
          </w:tcPr>
          <w:p w:rsidR="000565B8" w:rsidRDefault="000565B8" w:rsidP="005A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FUNERAR</w:t>
            </w:r>
          </w:p>
        </w:tc>
      </w:tr>
    </w:tbl>
    <w:p w:rsidR="00D52326" w:rsidRPr="002D6CD3" w:rsidRDefault="00D52326">
      <w:pPr>
        <w:rPr>
          <w:rFonts w:ascii="Times New Roman" w:hAnsi="Times New Roman" w:cs="Times New Roman"/>
          <w:sz w:val="24"/>
          <w:szCs w:val="24"/>
        </w:rPr>
      </w:pPr>
    </w:p>
    <w:sectPr w:rsidR="00D52326" w:rsidRPr="002D6CD3" w:rsidSect="002D6CD3">
      <w:pgSz w:w="16838" w:h="11906" w:orient="landscape"/>
      <w:pgMar w:top="1417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5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8E4173"/>
    <w:multiLevelType w:val="hybridMultilevel"/>
    <w:tmpl w:val="3788DC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2"/>
    <w:rsid w:val="000565B8"/>
    <w:rsid w:val="00183419"/>
    <w:rsid w:val="001D70DB"/>
    <w:rsid w:val="00204FB8"/>
    <w:rsid w:val="00231509"/>
    <w:rsid w:val="002C5858"/>
    <w:rsid w:val="002D6CD3"/>
    <w:rsid w:val="00323904"/>
    <w:rsid w:val="00417EAA"/>
    <w:rsid w:val="00423D09"/>
    <w:rsid w:val="00461F6F"/>
    <w:rsid w:val="004D51D4"/>
    <w:rsid w:val="0053051C"/>
    <w:rsid w:val="00580B7B"/>
    <w:rsid w:val="00585CC7"/>
    <w:rsid w:val="005A409B"/>
    <w:rsid w:val="00607BA6"/>
    <w:rsid w:val="006771E6"/>
    <w:rsid w:val="006A1B79"/>
    <w:rsid w:val="007721DE"/>
    <w:rsid w:val="007914B3"/>
    <w:rsid w:val="008067DC"/>
    <w:rsid w:val="008E3414"/>
    <w:rsid w:val="009D17F6"/>
    <w:rsid w:val="00BD7C34"/>
    <w:rsid w:val="00BF0502"/>
    <w:rsid w:val="00BF085E"/>
    <w:rsid w:val="00C37260"/>
    <w:rsid w:val="00C66A7F"/>
    <w:rsid w:val="00C926F4"/>
    <w:rsid w:val="00CA5396"/>
    <w:rsid w:val="00D30A7C"/>
    <w:rsid w:val="00D52326"/>
    <w:rsid w:val="00D978FA"/>
    <w:rsid w:val="00E60983"/>
    <w:rsid w:val="00F0038B"/>
    <w:rsid w:val="00FA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CD3"/>
    <w:pPr>
      <w:ind w:left="720"/>
      <w:contextualSpacing/>
    </w:pPr>
  </w:style>
  <w:style w:type="character" w:customStyle="1" w:styleId="sttpar">
    <w:name w:val="st_tpar"/>
    <w:basedOn w:val="DefaultParagraphFont"/>
    <w:rsid w:val="00C37260"/>
  </w:style>
  <w:style w:type="paragraph" w:styleId="NormalWeb">
    <w:name w:val="Normal (Web)"/>
    <w:basedOn w:val="Normal"/>
    <w:uiPriority w:val="99"/>
    <w:unhideWhenUsed/>
    <w:rsid w:val="00B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42FC-719E-48C1-8852-6870DA4A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dsp-pc8</dc:creator>
  <cp:lastModifiedBy>gabribur</cp:lastModifiedBy>
  <cp:revision>5</cp:revision>
  <dcterms:created xsi:type="dcterms:W3CDTF">2020-09-25T10:10:00Z</dcterms:created>
  <dcterms:modified xsi:type="dcterms:W3CDTF">2020-09-27T09:09:00Z</dcterms:modified>
</cp:coreProperties>
</file>