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CDD9" w14:textId="17E5241E" w:rsidR="00F45896" w:rsidRPr="00F45896" w:rsidRDefault="00F45896" w:rsidP="00F45896">
      <w:pPr>
        <w:keepNext/>
        <w:keepLines/>
        <w:widowControl w:val="0"/>
        <w:spacing w:after="0" w:line="240" w:lineRule="auto"/>
        <w:ind w:left="180"/>
        <w:jc w:val="both"/>
        <w:outlineLvl w:val="0"/>
        <w:rPr>
          <w:rFonts w:ascii="Times New Roman" w:eastAsia="Times New Roman" w:hAnsi="Times New Roman" w:cs="Times New Roman"/>
          <w:kern w:val="0"/>
          <w:sz w:val="24"/>
          <w:szCs w:val="24"/>
          <w:lang w:val="ro-RO" w:eastAsia="ro-RO" w:bidi="ro-RO"/>
          <w14:ligatures w14:val="none"/>
        </w:rPr>
      </w:pPr>
      <w:bookmarkStart w:id="0" w:name="bookmark20"/>
      <w:r w:rsidRPr="00F45896">
        <w:rPr>
          <w:rFonts w:ascii="Times New Roman" w:eastAsia="Times New Roman" w:hAnsi="Times New Roman" w:cs="Times New Roman"/>
          <w:kern w:val="0"/>
          <w:sz w:val="24"/>
          <w:szCs w:val="24"/>
          <w:lang w:val="ro-RO" w:eastAsia="ro-RO" w:bidi="ro-RO"/>
          <w14:ligatures w14:val="none"/>
        </w:rPr>
        <w:t>OPERATOR ECONOMIC</w:t>
      </w:r>
      <w:r>
        <w:rPr>
          <w:rFonts w:ascii="Times New Roman" w:eastAsia="Times New Roman" w:hAnsi="Times New Roman" w:cs="Times New Roman"/>
          <w:kern w:val="0"/>
          <w:sz w:val="24"/>
          <w:szCs w:val="24"/>
          <w:lang w:val="ro-RO" w:eastAsia="ro-RO" w:bidi="ro-RO"/>
          <w14:ligatures w14:val="none"/>
        </w:rPr>
        <w:t xml:space="preserve">                                                                    Formular nr 5</w:t>
      </w:r>
    </w:p>
    <w:p w14:paraId="2FD29ED9" w14:textId="08EDF045" w:rsidR="00F45896" w:rsidRPr="00F45896" w:rsidRDefault="00F45896" w:rsidP="00F45896">
      <w:pPr>
        <w:keepNext/>
        <w:keepLines/>
        <w:widowControl w:val="0"/>
        <w:spacing w:after="0" w:line="240" w:lineRule="auto"/>
        <w:ind w:left="180"/>
        <w:jc w:val="both"/>
        <w:outlineLvl w:val="0"/>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(denumire societate)</w:t>
      </w:r>
    </w:p>
    <w:p w14:paraId="7A8D37DD" w14:textId="77777777" w:rsidR="00F45896" w:rsidRDefault="00F45896" w:rsidP="00F45896">
      <w:pPr>
        <w:keepNext/>
        <w:keepLines/>
        <w:widowControl w:val="0"/>
        <w:spacing w:after="300" w:line="240" w:lineRule="auto"/>
        <w:ind w:left="3140"/>
        <w:outlineLvl w:val="0"/>
        <w:rPr>
          <w:rFonts w:ascii="Times New Roman" w:eastAsia="Times New Roman" w:hAnsi="Times New Roman" w:cs="Times New Roman"/>
          <w:b/>
          <w:bCs/>
          <w:kern w:val="0"/>
          <w:sz w:val="24"/>
          <w:szCs w:val="24"/>
          <w:lang w:val="ro-RO" w:eastAsia="ro-RO" w:bidi="ro-RO"/>
          <w14:ligatures w14:val="none"/>
        </w:rPr>
      </w:pPr>
    </w:p>
    <w:p w14:paraId="73B6AA8E" w14:textId="4310E77B" w:rsidR="00F45896" w:rsidRPr="00F45896" w:rsidRDefault="00F45896" w:rsidP="00F45896">
      <w:pPr>
        <w:keepNext/>
        <w:keepLines/>
        <w:widowControl w:val="0"/>
        <w:spacing w:after="300" w:line="240" w:lineRule="auto"/>
        <w:ind w:left="3140"/>
        <w:outlineLvl w:val="0"/>
        <w:rPr>
          <w:rFonts w:ascii="Times New Roman" w:eastAsia="Times New Roman" w:hAnsi="Times New Roman" w:cs="Times New Roman"/>
          <w:b/>
          <w:bCs/>
          <w:kern w:val="0"/>
          <w:sz w:val="24"/>
          <w:szCs w:val="24"/>
          <w:lang w:val="ro-RO" w:eastAsia="ro-RO" w:bidi="ro-RO"/>
          <w14:ligatures w14:val="none"/>
        </w:rPr>
      </w:pPr>
      <w:r w:rsidRPr="00F45896">
        <w:rPr>
          <w:rFonts w:ascii="Times New Roman" w:eastAsia="Times New Roman" w:hAnsi="Times New Roman" w:cs="Times New Roman"/>
          <w:b/>
          <w:bCs/>
          <w:kern w:val="0"/>
          <w:sz w:val="24"/>
          <w:szCs w:val="24"/>
          <w:lang w:val="ro-RO" w:eastAsia="ro-RO" w:bidi="ro-RO"/>
          <w14:ligatures w14:val="none"/>
        </w:rPr>
        <w:t>FORMULAR DE OFERTĂ</w:t>
      </w:r>
      <w:bookmarkEnd w:id="0"/>
    </w:p>
    <w:p w14:paraId="41BA1075" w14:textId="77777777" w:rsidR="00F45896" w:rsidRPr="00F45896" w:rsidRDefault="00F45896" w:rsidP="00F45896">
      <w:pPr>
        <w:widowControl w:val="0"/>
        <w:numPr>
          <w:ilvl w:val="0"/>
          <w:numId w:val="1"/>
        </w:numPr>
        <w:tabs>
          <w:tab w:val="left" w:pos="354"/>
          <w:tab w:val="left" w:leader="dot" w:pos="8750"/>
        </w:tabs>
        <w:spacing w:after="0" w:line="264" w:lineRule="auto"/>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Examinând documentația de atribuire, subsemnatul</w:t>
      </w:r>
      <w:r w:rsidRPr="00F45896">
        <w:rPr>
          <w:rFonts w:ascii="Times New Roman" w:eastAsia="Times New Roman" w:hAnsi="Times New Roman" w:cs="Times New Roman"/>
          <w:kern w:val="0"/>
          <w:sz w:val="24"/>
          <w:szCs w:val="24"/>
          <w:lang w:val="ro-RO" w:eastAsia="ro-RO" w:bidi="ro-RO"/>
          <w14:ligatures w14:val="none"/>
        </w:rPr>
        <w:tab/>
        <w:t>,</w:t>
      </w:r>
    </w:p>
    <w:p w14:paraId="1A16308C" w14:textId="77777777" w:rsidR="00F45896" w:rsidRPr="00F45896" w:rsidRDefault="00F45896" w:rsidP="00F45896">
      <w:pPr>
        <w:widowControl w:val="0"/>
        <w:tabs>
          <w:tab w:val="left" w:leader="dot" w:pos="8410"/>
        </w:tabs>
        <w:spacing w:after="0" w:line="264"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reprezentant al ofertantului</w:t>
      </w:r>
      <w:r w:rsidRPr="00F45896">
        <w:rPr>
          <w:rFonts w:ascii="Times New Roman" w:eastAsia="Times New Roman" w:hAnsi="Times New Roman" w:cs="Times New Roman"/>
          <w:kern w:val="0"/>
          <w:sz w:val="24"/>
          <w:szCs w:val="24"/>
          <w:lang w:val="ro-RO" w:eastAsia="ro-RO" w:bidi="ro-RO"/>
          <w14:ligatures w14:val="none"/>
        </w:rPr>
        <w:tab/>
      </w:r>
    </w:p>
    <w:p w14:paraId="60512EBE" w14:textId="6119F094" w:rsidR="00F45896" w:rsidRDefault="00F45896" w:rsidP="00F45896">
      <w:pPr>
        <w:widowControl w:val="0"/>
        <w:spacing w:after="0" w:line="264"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(denumirea/numele ofertantului) ne oferim ca, în conformitate cu prevederile și cerințele cuprinse în documentația mai sus menționată, sa prestam următoarele servicii:</w:t>
      </w:r>
    </w:p>
    <w:p w14:paraId="195BB423" w14:textId="408BDE63" w:rsidR="00F45896" w:rsidRPr="00F45896" w:rsidRDefault="00F45896" w:rsidP="00F45896">
      <w:pPr>
        <w:pStyle w:val="Corptext"/>
        <w:tabs>
          <w:tab w:val="right" w:leader="dot" w:pos="5347"/>
          <w:tab w:val="left" w:pos="5414"/>
          <w:tab w:val="right" w:leader="dot" w:pos="9000"/>
          <w:tab w:val="left" w:pos="9072"/>
          <w:tab w:val="right" w:leader="dot" w:pos="9082"/>
        </w:tabs>
        <w:rPr>
          <w:rFonts w:ascii="Times New Roman" w:hAnsi="Times New Roman" w:cs="Times New Roman"/>
          <w:sz w:val="24"/>
          <w:szCs w:val="24"/>
        </w:rPr>
      </w:pPr>
      <w:proofErr w:type="spellStart"/>
      <w:r w:rsidRPr="00F45896">
        <w:rPr>
          <w:rFonts w:ascii="Times New Roman" w:hAnsi="Times New Roman" w:cs="Times New Roman"/>
          <w:sz w:val="24"/>
          <w:szCs w:val="24"/>
        </w:rPr>
        <w:t>pentru</w:t>
      </w:r>
      <w:proofErr w:type="spellEnd"/>
      <w:r w:rsidRPr="00F45896">
        <w:rPr>
          <w:rFonts w:ascii="Times New Roman" w:hAnsi="Times New Roman" w:cs="Times New Roman"/>
          <w:sz w:val="24"/>
          <w:szCs w:val="24"/>
        </w:rPr>
        <w:tab/>
      </w:r>
      <w:proofErr w:type="spellStart"/>
      <w:r w:rsidRPr="00F45896">
        <w:rPr>
          <w:rFonts w:ascii="Times New Roman" w:hAnsi="Times New Roman" w:cs="Times New Roman"/>
          <w:sz w:val="24"/>
          <w:szCs w:val="24"/>
        </w:rPr>
        <w:t>suma</w:t>
      </w:r>
      <w:proofErr w:type="spellEnd"/>
      <w:r w:rsidRPr="00F45896">
        <w:rPr>
          <w:rFonts w:ascii="Times New Roman" w:hAnsi="Times New Roman" w:cs="Times New Roman"/>
          <w:sz w:val="24"/>
          <w:szCs w:val="24"/>
        </w:rPr>
        <w:t xml:space="preserve"> de</w:t>
      </w:r>
      <w:r w:rsidRPr="00F45896">
        <w:rPr>
          <w:rFonts w:ascii="Times New Roman" w:hAnsi="Times New Roman" w:cs="Times New Roman"/>
          <w:sz w:val="24"/>
          <w:szCs w:val="24"/>
        </w:rPr>
        <w:tab/>
        <w:t>lei</w:t>
      </w:r>
      <w:proofErr w:type="gramStart"/>
      <w:r w:rsidRPr="00F45896">
        <w:rPr>
          <w:rFonts w:ascii="Times New Roman" w:hAnsi="Times New Roman" w:cs="Times New Roman"/>
          <w:sz w:val="24"/>
          <w:szCs w:val="24"/>
        </w:rPr>
        <w:tab/>
        <w:t xml:space="preserve">( </w:t>
      </w:r>
      <w:proofErr w:type="spellStart"/>
      <w:r w:rsidRPr="00F45896">
        <w:rPr>
          <w:rFonts w:ascii="Times New Roman" w:hAnsi="Times New Roman" w:cs="Times New Roman"/>
          <w:sz w:val="24"/>
          <w:szCs w:val="24"/>
        </w:rPr>
        <w:t>suma</w:t>
      </w:r>
      <w:proofErr w:type="spellEnd"/>
      <w:proofErr w:type="gramEnd"/>
      <w:r w:rsidRPr="00F45896">
        <w:rPr>
          <w:rFonts w:ascii="Times New Roman" w:hAnsi="Times New Roman" w:cs="Times New Roman"/>
          <w:sz w:val="24"/>
          <w:szCs w:val="24"/>
        </w:rPr>
        <w:t xml:space="preserve"> </w:t>
      </w:r>
      <w:proofErr w:type="spellStart"/>
      <w:r w:rsidRPr="00F45896">
        <w:rPr>
          <w:rFonts w:ascii="Times New Roman" w:hAnsi="Times New Roman" w:cs="Times New Roman"/>
          <w:sz w:val="24"/>
          <w:szCs w:val="24"/>
        </w:rPr>
        <w:t>în</w:t>
      </w:r>
      <w:proofErr w:type="spellEnd"/>
      <w:r w:rsidRPr="00F45896">
        <w:rPr>
          <w:rFonts w:ascii="Times New Roman" w:hAnsi="Times New Roman" w:cs="Times New Roman"/>
          <w:sz w:val="24"/>
          <w:szCs w:val="24"/>
        </w:rPr>
        <w:t xml:space="preserve"> </w:t>
      </w:r>
      <w:proofErr w:type="spellStart"/>
      <w:r w:rsidRPr="00F45896">
        <w:rPr>
          <w:rFonts w:ascii="Times New Roman" w:hAnsi="Times New Roman" w:cs="Times New Roman"/>
          <w:sz w:val="24"/>
          <w:szCs w:val="24"/>
        </w:rPr>
        <w:t>cifre</w:t>
      </w:r>
      <w:proofErr w:type="spellEnd"/>
      <w:r w:rsidRPr="00F45896">
        <w:rPr>
          <w:rFonts w:ascii="Times New Roman" w:hAnsi="Times New Roman" w:cs="Times New Roman"/>
          <w:sz w:val="24"/>
          <w:szCs w:val="24"/>
        </w:rPr>
        <w:t xml:space="preserve"> </w:t>
      </w:r>
      <w:proofErr w:type="spellStart"/>
      <w:r w:rsidRPr="00F45896">
        <w:rPr>
          <w:rFonts w:ascii="Times New Roman" w:hAnsi="Times New Roman" w:cs="Times New Roman"/>
          <w:sz w:val="24"/>
          <w:szCs w:val="24"/>
        </w:rPr>
        <w:t>și</w:t>
      </w:r>
      <w:proofErr w:type="spellEnd"/>
      <w:r w:rsidRPr="00F45896">
        <w:rPr>
          <w:rFonts w:ascii="Times New Roman" w:hAnsi="Times New Roman" w:cs="Times New Roman"/>
          <w:sz w:val="24"/>
          <w:szCs w:val="24"/>
        </w:rPr>
        <w:t xml:space="preserve"> </w:t>
      </w:r>
      <w:proofErr w:type="spellStart"/>
      <w:r w:rsidRPr="00F45896">
        <w:rPr>
          <w:rFonts w:ascii="Times New Roman" w:hAnsi="Times New Roman" w:cs="Times New Roman"/>
          <w:sz w:val="24"/>
          <w:szCs w:val="24"/>
        </w:rPr>
        <w:t>litere</w:t>
      </w:r>
      <w:proofErr w:type="spellEnd"/>
      <w:r w:rsidRPr="00F45896">
        <w:rPr>
          <w:rFonts w:ascii="Times New Roman" w:hAnsi="Times New Roman" w:cs="Times New Roman"/>
          <w:sz w:val="24"/>
          <w:szCs w:val="24"/>
        </w:rPr>
        <w:t xml:space="preserve">) </w:t>
      </w:r>
      <w:proofErr w:type="spellStart"/>
      <w:r w:rsidRPr="00F45896">
        <w:rPr>
          <w:rFonts w:ascii="Times New Roman" w:hAnsi="Times New Roman" w:cs="Times New Roman"/>
          <w:sz w:val="24"/>
          <w:szCs w:val="24"/>
        </w:rPr>
        <w:t>fără</w:t>
      </w:r>
      <w:proofErr w:type="spellEnd"/>
      <w:r w:rsidRPr="00F45896">
        <w:rPr>
          <w:rFonts w:ascii="Times New Roman" w:hAnsi="Times New Roman" w:cs="Times New Roman"/>
          <w:sz w:val="24"/>
          <w:szCs w:val="24"/>
        </w:rPr>
        <w:t xml:space="preserve"> TVA, la care se </w:t>
      </w:r>
      <w:proofErr w:type="spellStart"/>
      <w:r w:rsidRPr="00F45896">
        <w:rPr>
          <w:rFonts w:ascii="Times New Roman" w:hAnsi="Times New Roman" w:cs="Times New Roman"/>
          <w:sz w:val="24"/>
          <w:szCs w:val="24"/>
        </w:rPr>
        <w:t>adaugă</w:t>
      </w:r>
      <w:proofErr w:type="spellEnd"/>
      <w:r w:rsidRPr="00F45896">
        <w:rPr>
          <w:rFonts w:ascii="Times New Roman" w:hAnsi="Times New Roman" w:cs="Times New Roman"/>
          <w:sz w:val="24"/>
          <w:szCs w:val="24"/>
        </w:rPr>
        <w:t xml:space="preserve"> TVA </w:t>
      </w:r>
      <w:proofErr w:type="spellStart"/>
      <w:r w:rsidRPr="00F45896">
        <w:rPr>
          <w:rFonts w:ascii="Times New Roman" w:hAnsi="Times New Roman" w:cs="Times New Roman"/>
          <w:sz w:val="24"/>
          <w:szCs w:val="24"/>
        </w:rPr>
        <w:t>în</w:t>
      </w:r>
      <w:proofErr w:type="spellEnd"/>
      <w:r w:rsidRPr="00F45896">
        <w:rPr>
          <w:rFonts w:ascii="Times New Roman" w:hAnsi="Times New Roman" w:cs="Times New Roman"/>
          <w:sz w:val="24"/>
          <w:szCs w:val="24"/>
        </w:rPr>
        <w:t xml:space="preserve"> </w:t>
      </w:r>
      <w:proofErr w:type="spellStart"/>
      <w:r w:rsidRPr="00F45896">
        <w:rPr>
          <w:rFonts w:ascii="Times New Roman" w:hAnsi="Times New Roman" w:cs="Times New Roman"/>
          <w:sz w:val="24"/>
          <w:szCs w:val="24"/>
        </w:rPr>
        <w:t>valoare</w:t>
      </w:r>
      <w:proofErr w:type="spellEnd"/>
      <w:r w:rsidRPr="00F45896">
        <w:rPr>
          <w:rFonts w:ascii="Times New Roman" w:hAnsi="Times New Roman" w:cs="Times New Roman"/>
          <w:sz w:val="24"/>
          <w:szCs w:val="24"/>
        </w:rPr>
        <w:t xml:space="preserve"> de</w:t>
      </w:r>
      <w:r w:rsidR="009A39B9">
        <w:rPr>
          <w:rFonts w:ascii="Times New Roman" w:hAnsi="Times New Roman" w:cs="Times New Roman"/>
          <w:sz w:val="24"/>
          <w:szCs w:val="24"/>
        </w:rPr>
        <w:t>……………………</w:t>
      </w:r>
      <w:r w:rsidRPr="00F45896">
        <w:rPr>
          <w:rFonts w:ascii="Times New Roman" w:hAnsi="Times New Roman" w:cs="Times New Roman"/>
          <w:sz w:val="24"/>
          <w:szCs w:val="24"/>
        </w:rPr>
        <w:tab/>
        <w:t>lei</w:t>
      </w:r>
      <w:r w:rsidR="009A39B9">
        <w:rPr>
          <w:rFonts w:ascii="Times New Roman" w:hAnsi="Times New Roman" w:cs="Times New Roman"/>
          <w:sz w:val="24"/>
          <w:szCs w:val="24"/>
        </w:rPr>
        <w:t xml:space="preserve">, </w:t>
      </w:r>
      <w:r w:rsidR="009A39B9" w:rsidRPr="009A39B9">
        <w:rPr>
          <w:rFonts w:ascii="Times New Roman" w:hAnsi="Times New Roman" w:cs="Times New Roman"/>
          <w:sz w:val="24"/>
          <w:szCs w:val="24"/>
        </w:rPr>
        <w:t>(</w:t>
      </w:r>
      <w:proofErr w:type="spellStart"/>
      <w:r w:rsidR="009A39B9" w:rsidRPr="009A39B9">
        <w:rPr>
          <w:rFonts w:ascii="Times New Roman" w:hAnsi="Times New Roman" w:cs="Times New Roman"/>
          <w:sz w:val="24"/>
          <w:szCs w:val="24"/>
        </w:rPr>
        <w:t>suma</w:t>
      </w:r>
      <w:proofErr w:type="spellEnd"/>
      <w:r w:rsidR="009A39B9" w:rsidRPr="009A39B9">
        <w:rPr>
          <w:rFonts w:ascii="Times New Roman" w:hAnsi="Times New Roman" w:cs="Times New Roman"/>
          <w:sz w:val="24"/>
          <w:szCs w:val="24"/>
        </w:rPr>
        <w:t xml:space="preserve"> </w:t>
      </w:r>
      <w:proofErr w:type="spellStart"/>
      <w:r w:rsidR="009A39B9" w:rsidRPr="009A39B9">
        <w:rPr>
          <w:rFonts w:ascii="Times New Roman" w:hAnsi="Times New Roman" w:cs="Times New Roman"/>
          <w:sz w:val="24"/>
          <w:szCs w:val="24"/>
        </w:rPr>
        <w:t>în</w:t>
      </w:r>
      <w:proofErr w:type="spellEnd"/>
      <w:r w:rsidR="009A39B9" w:rsidRPr="009A39B9">
        <w:rPr>
          <w:rFonts w:ascii="Times New Roman" w:hAnsi="Times New Roman" w:cs="Times New Roman"/>
          <w:sz w:val="24"/>
          <w:szCs w:val="24"/>
        </w:rPr>
        <w:t xml:space="preserve"> </w:t>
      </w:r>
      <w:proofErr w:type="spellStart"/>
      <w:r w:rsidR="009A39B9" w:rsidRPr="009A39B9">
        <w:rPr>
          <w:rFonts w:ascii="Times New Roman" w:hAnsi="Times New Roman" w:cs="Times New Roman"/>
          <w:sz w:val="24"/>
          <w:szCs w:val="24"/>
        </w:rPr>
        <w:t>cifre</w:t>
      </w:r>
      <w:proofErr w:type="spellEnd"/>
      <w:r w:rsidR="009A39B9" w:rsidRPr="009A39B9">
        <w:rPr>
          <w:rFonts w:ascii="Times New Roman" w:hAnsi="Times New Roman" w:cs="Times New Roman"/>
          <w:sz w:val="24"/>
          <w:szCs w:val="24"/>
        </w:rPr>
        <w:t xml:space="preserve"> </w:t>
      </w:r>
      <w:proofErr w:type="spellStart"/>
      <w:r w:rsidR="009A39B9" w:rsidRPr="009A39B9">
        <w:rPr>
          <w:rFonts w:ascii="Times New Roman" w:hAnsi="Times New Roman" w:cs="Times New Roman"/>
          <w:sz w:val="24"/>
          <w:szCs w:val="24"/>
        </w:rPr>
        <w:t>și</w:t>
      </w:r>
      <w:proofErr w:type="spellEnd"/>
      <w:r w:rsidR="009A39B9" w:rsidRPr="009A39B9">
        <w:rPr>
          <w:rFonts w:ascii="Times New Roman" w:hAnsi="Times New Roman" w:cs="Times New Roman"/>
          <w:sz w:val="24"/>
          <w:szCs w:val="24"/>
        </w:rPr>
        <w:t xml:space="preserve"> </w:t>
      </w:r>
      <w:proofErr w:type="spellStart"/>
      <w:r w:rsidR="009A39B9" w:rsidRPr="009A39B9">
        <w:rPr>
          <w:rFonts w:ascii="Times New Roman" w:hAnsi="Times New Roman" w:cs="Times New Roman"/>
          <w:sz w:val="24"/>
          <w:szCs w:val="24"/>
        </w:rPr>
        <w:t>litere</w:t>
      </w:r>
      <w:proofErr w:type="spellEnd"/>
      <w:r w:rsidR="009A39B9" w:rsidRPr="009A39B9">
        <w:rPr>
          <w:rFonts w:ascii="Times New Roman" w:hAnsi="Times New Roman" w:cs="Times New Roman"/>
          <w:sz w:val="24"/>
          <w:szCs w:val="24"/>
        </w:rPr>
        <w:t>),</w:t>
      </w:r>
    </w:p>
    <w:p w14:paraId="257B1E98" w14:textId="7FF4597E" w:rsidR="00F45896" w:rsidRPr="00F45896" w:rsidRDefault="00F45896" w:rsidP="00F45896">
      <w:pPr>
        <w:widowControl w:val="0"/>
        <w:tabs>
          <w:tab w:val="right" w:leader="dot" w:pos="6749"/>
          <w:tab w:val="left" w:pos="6954"/>
        </w:tabs>
        <w:spacing w:after="0" w:line="257" w:lineRule="auto"/>
        <w:jc w:val="both"/>
        <w:rPr>
          <w:rFonts w:ascii="Times New Roman" w:eastAsia="Times New Roman" w:hAnsi="Times New Roman" w:cs="Times New Roman"/>
          <w:kern w:val="0"/>
          <w:sz w:val="24"/>
          <w:szCs w:val="24"/>
          <w:lang w:val="ro-RO" w:eastAsia="ro-RO" w:bidi="ro-RO"/>
          <w14:ligatures w14:val="none"/>
        </w:rPr>
      </w:pPr>
      <w:bookmarkStart w:id="1" w:name="_Hlk158109830"/>
      <w:r w:rsidRPr="00F45896">
        <w:rPr>
          <w:rFonts w:ascii="Times New Roman" w:eastAsia="Times New Roman" w:hAnsi="Times New Roman" w:cs="Times New Roman"/>
          <w:kern w:val="0"/>
          <w:sz w:val="24"/>
          <w:szCs w:val="24"/>
          <w:lang w:val="ro-RO" w:eastAsia="ro-RO" w:bidi="ro-RO"/>
          <w14:ligatures w14:val="none"/>
        </w:rPr>
        <w:t xml:space="preserve"> </w:t>
      </w:r>
      <w:bookmarkEnd w:id="1"/>
      <w:r w:rsidRPr="00F45896">
        <w:rPr>
          <w:rFonts w:ascii="Times New Roman" w:eastAsia="Times New Roman" w:hAnsi="Times New Roman" w:cs="Times New Roman"/>
          <w:kern w:val="0"/>
          <w:sz w:val="24"/>
          <w:szCs w:val="24"/>
          <w:lang w:val="ro-RO" w:eastAsia="ro-RO" w:bidi="ro-RO"/>
          <w14:ligatures w14:val="none"/>
        </w:rPr>
        <w:t>la un tarif oră/</w:t>
      </w:r>
      <w:r w:rsidR="009A39B9">
        <w:rPr>
          <w:rFonts w:ascii="Times New Roman" w:eastAsia="Times New Roman" w:hAnsi="Times New Roman" w:cs="Times New Roman"/>
          <w:kern w:val="0"/>
          <w:sz w:val="24"/>
          <w:szCs w:val="24"/>
          <w:lang w:val="ro-RO" w:eastAsia="ro-RO" w:bidi="ro-RO"/>
          <w14:ligatures w14:val="none"/>
        </w:rPr>
        <w:t xml:space="preserve"> </w:t>
      </w:r>
      <w:r w:rsidRPr="00F45896">
        <w:rPr>
          <w:rFonts w:ascii="Times New Roman" w:eastAsia="Times New Roman" w:hAnsi="Times New Roman" w:cs="Times New Roman"/>
          <w:kern w:val="0"/>
          <w:sz w:val="24"/>
          <w:szCs w:val="24"/>
          <w:lang w:val="ro-RO" w:eastAsia="ro-RO" w:bidi="ro-RO"/>
          <w14:ligatures w14:val="none"/>
        </w:rPr>
        <w:t>agent de</w:t>
      </w:r>
      <w:r w:rsidR="009A39B9">
        <w:rPr>
          <w:rFonts w:ascii="Times New Roman" w:eastAsia="Times New Roman" w:hAnsi="Times New Roman" w:cs="Times New Roman"/>
          <w:kern w:val="0"/>
          <w:sz w:val="24"/>
          <w:szCs w:val="24"/>
          <w:lang w:val="ro-RO" w:eastAsia="ro-RO" w:bidi="ro-RO"/>
          <w14:ligatures w14:val="none"/>
        </w:rPr>
        <w:t xml:space="preserve"> ...........................lei </w:t>
      </w:r>
      <w:r w:rsidRPr="00F45896">
        <w:rPr>
          <w:rFonts w:ascii="Times New Roman" w:eastAsia="Times New Roman" w:hAnsi="Times New Roman" w:cs="Times New Roman"/>
          <w:kern w:val="0"/>
          <w:sz w:val="24"/>
          <w:szCs w:val="24"/>
          <w:lang w:val="ro-RO" w:eastAsia="ro-RO" w:bidi="ro-RO"/>
          <w14:ligatures w14:val="none"/>
        </w:rPr>
        <w:t>fără TVA.</w:t>
      </w:r>
    </w:p>
    <w:p w14:paraId="7F517273" w14:textId="77777777" w:rsidR="00F45896" w:rsidRPr="00F45896" w:rsidRDefault="00F45896" w:rsidP="00F45896">
      <w:pPr>
        <w:widowControl w:val="0"/>
        <w:numPr>
          <w:ilvl w:val="0"/>
          <w:numId w:val="1"/>
        </w:numPr>
        <w:tabs>
          <w:tab w:val="left" w:pos="382"/>
        </w:tabs>
        <w:spacing w:after="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Ne angajăm ca, în cazul în care oferta noastră este stabilită câștigătoare, să începem derularea contractului și să prestăm serviciile în intervalul de timp stabilit.</w:t>
      </w:r>
    </w:p>
    <w:p w14:paraId="72A09FAF" w14:textId="0947A759" w:rsidR="00F45896" w:rsidRPr="00F45896" w:rsidRDefault="00F45896" w:rsidP="00F45896">
      <w:pPr>
        <w:widowControl w:val="0"/>
        <w:numPr>
          <w:ilvl w:val="0"/>
          <w:numId w:val="1"/>
        </w:numPr>
        <w:tabs>
          <w:tab w:val="left" w:pos="378"/>
          <w:tab w:val="right" w:leader="dot" w:pos="9365"/>
        </w:tabs>
        <w:spacing w:after="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Ne angajăm să menținem această ofertă valabilă pentru o durată de</w:t>
      </w:r>
      <w:r>
        <w:rPr>
          <w:rFonts w:ascii="Times New Roman" w:eastAsia="Times New Roman" w:hAnsi="Times New Roman" w:cs="Times New Roman"/>
          <w:kern w:val="0"/>
          <w:sz w:val="24"/>
          <w:szCs w:val="24"/>
          <w:lang w:val="ro-RO" w:eastAsia="ro-RO" w:bidi="ro-RO"/>
          <w14:ligatures w14:val="none"/>
        </w:rPr>
        <w:t xml:space="preserve"> ...</w:t>
      </w:r>
      <w:r w:rsidR="009A39B9">
        <w:rPr>
          <w:rFonts w:ascii="Times New Roman" w:eastAsia="Times New Roman" w:hAnsi="Times New Roman" w:cs="Times New Roman"/>
          <w:kern w:val="0"/>
          <w:sz w:val="24"/>
          <w:szCs w:val="24"/>
          <w:lang w:val="ro-RO" w:eastAsia="ro-RO" w:bidi="ro-RO"/>
          <w14:ligatures w14:val="none"/>
        </w:rPr>
        <w:t>....</w:t>
      </w:r>
      <w:r>
        <w:rPr>
          <w:rFonts w:ascii="Times New Roman" w:eastAsia="Times New Roman" w:hAnsi="Times New Roman" w:cs="Times New Roman"/>
          <w:kern w:val="0"/>
          <w:sz w:val="24"/>
          <w:szCs w:val="24"/>
          <w:lang w:val="ro-RO" w:eastAsia="ro-RO" w:bidi="ro-RO"/>
          <w14:ligatures w14:val="none"/>
        </w:rPr>
        <w:t xml:space="preserve">.. </w:t>
      </w:r>
      <w:r w:rsidRPr="00F45896">
        <w:rPr>
          <w:rFonts w:ascii="Times New Roman" w:eastAsia="Times New Roman" w:hAnsi="Times New Roman" w:cs="Times New Roman"/>
          <w:kern w:val="0"/>
          <w:sz w:val="24"/>
          <w:szCs w:val="24"/>
          <w:lang w:val="ro-RO" w:eastAsia="ro-RO" w:bidi="ro-RO"/>
          <w14:ligatures w14:val="none"/>
        </w:rPr>
        <w:t>zile,</w:t>
      </w:r>
    </w:p>
    <w:p w14:paraId="171AEACC" w14:textId="77777777" w:rsidR="00F45896" w:rsidRPr="00F45896" w:rsidRDefault="00F45896" w:rsidP="00F45896">
      <w:pPr>
        <w:widowControl w:val="0"/>
        <w:tabs>
          <w:tab w:val="left" w:leader="dot" w:pos="7118"/>
        </w:tabs>
        <w:spacing w:after="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(durata în litere și cifre) respectiv până la data de</w:t>
      </w:r>
      <w:r w:rsidRPr="00F45896">
        <w:rPr>
          <w:rFonts w:ascii="Times New Roman" w:eastAsia="Times New Roman" w:hAnsi="Times New Roman" w:cs="Times New Roman"/>
          <w:kern w:val="0"/>
          <w:sz w:val="24"/>
          <w:szCs w:val="24"/>
          <w:lang w:val="ro-RO" w:eastAsia="ro-RO" w:bidi="ro-RO"/>
          <w14:ligatures w14:val="none"/>
        </w:rPr>
        <w:tab/>
        <w:t>(ziua/luna/anul) și ea</w:t>
      </w:r>
    </w:p>
    <w:p w14:paraId="7EAE4F13" w14:textId="77777777" w:rsidR="00F45896" w:rsidRPr="00F45896" w:rsidRDefault="00F45896" w:rsidP="00F45896">
      <w:pPr>
        <w:widowControl w:val="0"/>
        <w:spacing w:after="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va rămâne obligatorie pentru noi, și poate fi acceptată oricând înainte de expirarea perioadei de valabilitate.</w:t>
      </w:r>
    </w:p>
    <w:p w14:paraId="001C8A3C" w14:textId="77777777" w:rsidR="00F45896" w:rsidRPr="00F45896" w:rsidRDefault="00F45896" w:rsidP="00F45896">
      <w:pPr>
        <w:widowControl w:val="0"/>
        <w:numPr>
          <w:ilvl w:val="0"/>
          <w:numId w:val="1"/>
        </w:numPr>
        <w:tabs>
          <w:tab w:val="left" w:pos="387"/>
        </w:tabs>
        <w:spacing w:after="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Precizăm că nu depunem ofertă alternativă.</w:t>
      </w:r>
    </w:p>
    <w:p w14:paraId="61EFDCDD" w14:textId="77777777" w:rsidR="00F45896" w:rsidRPr="00F45896" w:rsidRDefault="00F45896" w:rsidP="00F45896">
      <w:pPr>
        <w:widowControl w:val="0"/>
        <w:numPr>
          <w:ilvl w:val="0"/>
          <w:numId w:val="1"/>
        </w:numPr>
        <w:tabs>
          <w:tab w:val="left" w:pos="382"/>
        </w:tabs>
        <w:spacing w:after="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Pana la încheierea și semnarea contractului de achiziție publică această ofertă, împreună cu comunicarea transmisă de dumneavoastră, prin care oferta noastră este stabilită câștigătoare, vor constitui un contract angajant între noi.</w:t>
      </w:r>
    </w:p>
    <w:p w14:paraId="49F8E58D" w14:textId="77777777" w:rsidR="00F45896" w:rsidRPr="00F45896" w:rsidRDefault="00F45896" w:rsidP="00F45896">
      <w:pPr>
        <w:widowControl w:val="0"/>
        <w:numPr>
          <w:ilvl w:val="0"/>
          <w:numId w:val="1"/>
        </w:numPr>
        <w:tabs>
          <w:tab w:val="left" w:pos="392"/>
        </w:tabs>
        <w:spacing w:after="300" w:line="257" w:lineRule="auto"/>
        <w:jc w:val="both"/>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Ințelegem că nu sunteți obligați să acceptați oferta cu cel mai scăzut preț sau orice ofertă primită.</w:t>
      </w:r>
    </w:p>
    <w:p w14:paraId="6C8B1D39" w14:textId="19D1D762" w:rsidR="00F45896" w:rsidRPr="00F45896" w:rsidRDefault="00F45896" w:rsidP="00F45896">
      <w:pPr>
        <w:widowControl w:val="0"/>
        <w:tabs>
          <w:tab w:val="left" w:pos="1920"/>
        </w:tabs>
        <w:spacing w:after="580" w:line="257" w:lineRule="auto"/>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 xml:space="preserve">Data </w:t>
      </w:r>
      <w:r w:rsidRPr="00F45896">
        <w:rPr>
          <w:rFonts w:ascii="Times New Roman" w:eastAsia="Times New Roman" w:hAnsi="Times New Roman" w:cs="Times New Roman"/>
          <w:kern w:val="0"/>
          <w:sz w:val="24"/>
          <w:szCs w:val="24"/>
          <w:u w:val="single"/>
          <w:lang w:val="ro-RO" w:eastAsia="ro-RO" w:bidi="ro-RO"/>
          <w14:ligatures w14:val="none"/>
        </w:rPr>
        <w:tab/>
      </w:r>
    </w:p>
    <w:p w14:paraId="2FED0D18" w14:textId="77777777" w:rsidR="00F45896" w:rsidRPr="00F45896" w:rsidRDefault="00F45896" w:rsidP="00F45896">
      <w:pPr>
        <w:widowControl w:val="0"/>
        <w:spacing w:after="300" w:line="240" w:lineRule="auto"/>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(nume, prenume și semnătură),</w:t>
      </w:r>
    </w:p>
    <w:p w14:paraId="341C0F16" w14:textId="77777777" w:rsidR="00F45896" w:rsidRPr="00F45896" w:rsidRDefault="00F45896" w:rsidP="00F45896">
      <w:pPr>
        <w:widowControl w:val="0"/>
        <w:tabs>
          <w:tab w:val="left" w:leader="dot" w:pos="4397"/>
        </w:tabs>
        <w:spacing w:after="0" w:line="240" w:lineRule="auto"/>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în calitate de</w:t>
      </w:r>
      <w:r w:rsidRPr="00F45896">
        <w:rPr>
          <w:rFonts w:ascii="Times New Roman" w:eastAsia="Times New Roman" w:hAnsi="Times New Roman" w:cs="Times New Roman"/>
          <w:kern w:val="0"/>
          <w:sz w:val="24"/>
          <w:szCs w:val="24"/>
          <w:lang w:val="ro-RO" w:eastAsia="ro-RO" w:bidi="ro-RO"/>
          <w14:ligatures w14:val="none"/>
        </w:rPr>
        <w:tab/>
        <w:t>legal autorizat să semnez oferta pentru și în</w:t>
      </w:r>
    </w:p>
    <w:p w14:paraId="67E649E2" w14:textId="77777777" w:rsidR="00F45896" w:rsidRDefault="00F45896" w:rsidP="00F45896">
      <w:pPr>
        <w:widowControl w:val="0"/>
        <w:tabs>
          <w:tab w:val="right" w:leader="dot" w:pos="6437"/>
          <w:tab w:val="left" w:pos="6642"/>
        </w:tabs>
        <w:spacing w:after="300" w:line="240" w:lineRule="auto"/>
        <w:rPr>
          <w:rFonts w:ascii="Times New Roman" w:eastAsia="Times New Roman" w:hAnsi="Times New Roman" w:cs="Times New Roman"/>
          <w:kern w:val="0"/>
          <w:sz w:val="24"/>
          <w:szCs w:val="24"/>
          <w:lang w:val="ro-RO" w:eastAsia="ro-RO" w:bidi="ro-RO"/>
          <w14:ligatures w14:val="none"/>
        </w:rPr>
      </w:pPr>
      <w:r w:rsidRPr="00F45896">
        <w:rPr>
          <w:rFonts w:ascii="Times New Roman" w:eastAsia="Times New Roman" w:hAnsi="Times New Roman" w:cs="Times New Roman"/>
          <w:kern w:val="0"/>
          <w:sz w:val="24"/>
          <w:szCs w:val="24"/>
          <w:lang w:val="ro-RO" w:eastAsia="ro-RO" w:bidi="ro-RO"/>
          <w14:ligatures w14:val="none"/>
        </w:rPr>
        <w:t>numele</w:t>
      </w:r>
      <w:r w:rsidRPr="00F45896">
        <w:rPr>
          <w:rFonts w:ascii="Times New Roman" w:eastAsia="Times New Roman" w:hAnsi="Times New Roman" w:cs="Times New Roman"/>
          <w:kern w:val="0"/>
          <w:sz w:val="24"/>
          <w:szCs w:val="24"/>
          <w:lang w:val="ro-RO" w:eastAsia="ro-RO" w:bidi="ro-RO"/>
          <w14:ligatures w14:val="none"/>
        </w:rPr>
        <w:tab/>
        <w:t>(denumirea/ numele</w:t>
      </w:r>
      <w:r w:rsidRPr="00F45896">
        <w:rPr>
          <w:rFonts w:ascii="Times New Roman" w:eastAsia="Times New Roman" w:hAnsi="Times New Roman" w:cs="Times New Roman"/>
          <w:kern w:val="0"/>
          <w:sz w:val="24"/>
          <w:szCs w:val="24"/>
          <w:lang w:val="ro-RO" w:eastAsia="ro-RO" w:bidi="ro-RO"/>
          <w14:ligatures w14:val="none"/>
        </w:rPr>
        <w:tab/>
        <w:t>operatorului economic)</w:t>
      </w:r>
    </w:p>
    <w:p w14:paraId="75793D3F" w14:textId="77777777" w:rsidR="00CA4932" w:rsidRDefault="00CA4932" w:rsidP="00F45896">
      <w:pPr>
        <w:widowControl w:val="0"/>
        <w:tabs>
          <w:tab w:val="right" w:leader="dot" w:pos="6437"/>
          <w:tab w:val="left" w:pos="6642"/>
        </w:tabs>
        <w:spacing w:after="300" w:line="240" w:lineRule="auto"/>
        <w:rPr>
          <w:rFonts w:ascii="Times New Roman" w:eastAsia="Times New Roman" w:hAnsi="Times New Roman" w:cs="Times New Roman"/>
          <w:kern w:val="0"/>
          <w:sz w:val="24"/>
          <w:szCs w:val="24"/>
          <w:lang w:val="ro-RO" w:eastAsia="ro-RO" w:bidi="ro-RO"/>
          <w14:ligatures w14:val="none"/>
        </w:rPr>
      </w:pPr>
    </w:p>
    <w:p w14:paraId="04171AF3" w14:textId="77777777" w:rsidR="008A0840" w:rsidRDefault="008A0840"/>
    <w:sectPr w:rsidR="008A0840">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7B1F" w14:textId="77777777" w:rsidR="00987FE3" w:rsidRDefault="00987FE3" w:rsidP="00F45896">
      <w:pPr>
        <w:spacing w:after="0" w:line="240" w:lineRule="auto"/>
      </w:pPr>
      <w:r>
        <w:separator/>
      </w:r>
    </w:p>
  </w:endnote>
  <w:endnote w:type="continuationSeparator" w:id="0">
    <w:p w14:paraId="6C631A10" w14:textId="77777777" w:rsidR="00987FE3" w:rsidRDefault="00987FE3" w:rsidP="00F4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A14A" w14:textId="77777777" w:rsidR="00F45896" w:rsidRDefault="00F45896">
    <w:pPr>
      <w:spacing w:line="1" w:lineRule="exact"/>
    </w:pPr>
    <w:r>
      <w:rPr>
        <w:noProof/>
      </w:rPr>
      <mc:AlternateContent>
        <mc:Choice Requires="wps">
          <w:drawing>
            <wp:anchor distT="0" distB="0" distL="0" distR="0" simplePos="0" relativeHeight="251661312" behindDoc="1" locked="0" layoutInCell="1" allowOverlap="1" wp14:anchorId="0AF1D78D" wp14:editId="7AE70054">
              <wp:simplePos x="0" y="0"/>
              <wp:positionH relativeFrom="page">
                <wp:posOffset>6574155</wp:posOffset>
              </wp:positionH>
              <wp:positionV relativeFrom="page">
                <wp:posOffset>9368155</wp:posOffset>
              </wp:positionV>
              <wp:extent cx="133985" cy="100330"/>
              <wp:effectExtent l="0" t="0" r="0" b="0"/>
              <wp:wrapNone/>
              <wp:docPr id="41" name="Shape 41"/>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14:paraId="08753E85" w14:textId="77777777" w:rsidR="00F45896" w:rsidRDefault="00F45896">
                          <w:pPr>
                            <w:pStyle w:val="Headerorfooter20"/>
                            <w:rPr>
                              <w:sz w:val="22"/>
                              <w:szCs w:val="22"/>
                            </w:rPr>
                          </w:pPr>
                          <w:r>
                            <w:fldChar w:fldCharType="begin"/>
                          </w:r>
                          <w:r>
                            <w:instrText xml:space="preserve"> PAGE \* MERGEFORMAT </w:instrText>
                          </w:r>
                          <w:r>
                            <w:fldChar w:fldCharType="separate"/>
                          </w:r>
                          <w:r>
                            <w:rPr>
                              <w:rFonts w:ascii="Palatino Linotype" w:eastAsia="Palatino Linotype" w:hAnsi="Palatino Linotype" w:cs="Palatino Linotype"/>
                              <w:b/>
                              <w:bCs/>
                              <w:sz w:val="22"/>
                              <w:szCs w:val="22"/>
                            </w:rPr>
                            <w:t>#</w:t>
                          </w:r>
                          <w:r>
                            <w:rPr>
                              <w:rFonts w:ascii="Palatino Linotype" w:eastAsia="Palatino Linotype" w:hAnsi="Palatino Linotype" w:cs="Palatino Linotype"/>
                              <w:b/>
                              <w:bCs/>
                              <w:sz w:val="22"/>
                              <w:szCs w:val="22"/>
                            </w:rPr>
                            <w:fldChar w:fldCharType="end"/>
                          </w:r>
                        </w:p>
                      </w:txbxContent>
                    </wps:txbx>
                    <wps:bodyPr wrap="none" lIns="0" tIns="0" rIns="0" bIns="0">
                      <a:spAutoFit/>
                    </wps:bodyPr>
                  </wps:wsp>
                </a:graphicData>
              </a:graphic>
            </wp:anchor>
          </w:drawing>
        </mc:Choice>
        <mc:Fallback>
          <w:pict>
            <v:shapetype w14:anchorId="0AF1D78D" id="_x0000_t202" coordsize="21600,21600" o:spt="202" path="m,l,21600r21600,l21600,xe">
              <v:stroke joinstyle="miter"/>
              <v:path gradientshapeok="t" o:connecttype="rect"/>
            </v:shapetype>
            <v:shape id="Shape 41" o:spid="_x0000_s1027" type="#_x0000_t202" style="position:absolute;margin-left:517.65pt;margin-top:737.65pt;width:10.55pt;height:7.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" filled="f" stroked="f">
              <v:textbox style="mso-fit-shape-to-text:t" inset="0,0,0,0">
                <w:txbxContent>
                  <w:p w14:paraId="08753E85" w14:textId="77777777" w:rsidR="00F45896" w:rsidRDefault="00F45896">
                    <w:pPr>
                      <w:pStyle w:val="Headerorfooter20"/>
                      <w:rPr>
                        <w:sz w:val="22"/>
                        <w:szCs w:val="22"/>
                      </w:rPr>
                    </w:pPr>
                    <w:r>
                      <w:fldChar w:fldCharType="begin"/>
                    </w:r>
                    <w:r>
                      <w:instrText xml:space="preserve"> PAGE \* MERGEFORMAT </w:instrText>
                    </w:r>
                    <w:r>
                      <w:fldChar w:fldCharType="separate"/>
                    </w:r>
                    <w:r>
                      <w:rPr>
                        <w:rFonts w:ascii="Palatino Linotype" w:eastAsia="Palatino Linotype" w:hAnsi="Palatino Linotype" w:cs="Palatino Linotype"/>
                        <w:b/>
                        <w:bCs/>
                        <w:sz w:val="22"/>
                        <w:szCs w:val="22"/>
                      </w:rPr>
                      <w:t>#</w:t>
                    </w:r>
                    <w:r>
                      <w:rPr>
                        <w:rFonts w:ascii="Palatino Linotype" w:eastAsia="Palatino Linotype" w:hAnsi="Palatino Linotype" w:cs="Palatino Linotype"/>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610" w14:textId="77777777" w:rsidR="00F45896" w:rsidRDefault="00F45896">
    <w:pPr>
      <w:spacing w:line="1" w:lineRule="exact"/>
    </w:pPr>
    <w:r>
      <w:rPr>
        <w:noProof/>
      </w:rPr>
      <mc:AlternateContent>
        <mc:Choice Requires="wps">
          <w:drawing>
            <wp:anchor distT="0" distB="0" distL="0" distR="0" simplePos="0" relativeHeight="251659264" behindDoc="1" locked="0" layoutInCell="1" allowOverlap="1" wp14:anchorId="0B049AFE" wp14:editId="4ABABB25">
              <wp:simplePos x="0" y="0"/>
              <wp:positionH relativeFrom="page">
                <wp:posOffset>6574155</wp:posOffset>
              </wp:positionH>
              <wp:positionV relativeFrom="page">
                <wp:posOffset>9368155</wp:posOffset>
              </wp:positionV>
              <wp:extent cx="13398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14:paraId="4454B62F" w14:textId="77777777" w:rsidR="00F45896" w:rsidRDefault="00F45896">
                          <w:pPr>
                            <w:pStyle w:val="Headerorfooter20"/>
                            <w:rPr>
                              <w:sz w:val="22"/>
                              <w:szCs w:val="22"/>
                            </w:rPr>
                          </w:pPr>
                          <w:r>
                            <w:fldChar w:fldCharType="begin"/>
                          </w:r>
                          <w:r>
                            <w:instrText xml:space="preserve"> PAGE \* MERGEFORMAT </w:instrText>
                          </w:r>
                          <w:r>
                            <w:fldChar w:fldCharType="separate"/>
                          </w:r>
                          <w:r>
                            <w:rPr>
                              <w:rFonts w:ascii="Palatino Linotype" w:eastAsia="Palatino Linotype" w:hAnsi="Palatino Linotype" w:cs="Palatino Linotype"/>
                              <w:b/>
                              <w:bCs/>
                              <w:sz w:val="22"/>
                              <w:szCs w:val="22"/>
                            </w:rPr>
                            <w:t>#</w:t>
                          </w:r>
                          <w:r>
                            <w:rPr>
                              <w:rFonts w:ascii="Palatino Linotype" w:eastAsia="Palatino Linotype" w:hAnsi="Palatino Linotype" w:cs="Palatino Linotype"/>
                              <w:b/>
                              <w:bCs/>
                              <w:sz w:val="22"/>
                              <w:szCs w:val="22"/>
                            </w:rPr>
                            <w:fldChar w:fldCharType="end"/>
                          </w:r>
                        </w:p>
                      </w:txbxContent>
                    </wps:txbx>
                    <wps:bodyPr wrap="none" lIns="0" tIns="0" rIns="0" bIns="0">
                      <a:spAutoFit/>
                    </wps:bodyPr>
                  </wps:wsp>
                </a:graphicData>
              </a:graphic>
            </wp:anchor>
          </w:drawing>
        </mc:Choice>
        <mc:Fallback>
          <w:pict>
            <v:shapetype w14:anchorId="0B049AFE" id="_x0000_t202" coordsize="21600,21600" o:spt="202" path="m,l,21600r21600,l21600,xe">
              <v:stroke joinstyle="miter"/>
              <v:path gradientshapeok="t" o:connecttype="rect"/>
            </v:shapetype>
            <v:shape id="Shape 37" o:spid="_x0000_s1028" type="#_x0000_t202" style="position:absolute;margin-left:517.65pt;margin-top:737.65pt;width:10.55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" filled="f" stroked="f">
              <v:textbox style="mso-fit-shape-to-text:t" inset="0,0,0,0">
                <w:txbxContent>
                  <w:p w14:paraId="4454B62F" w14:textId="77777777" w:rsidR="00F45896" w:rsidRDefault="00F45896">
                    <w:pPr>
                      <w:pStyle w:val="Headerorfooter20"/>
                      <w:rPr>
                        <w:sz w:val="22"/>
                        <w:szCs w:val="22"/>
                      </w:rPr>
                    </w:pPr>
                    <w:r>
                      <w:fldChar w:fldCharType="begin"/>
                    </w:r>
                    <w:r>
                      <w:instrText xml:space="preserve"> PAGE \* MERGEFORMAT </w:instrText>
                    </w:r>
                    <w:r>
                      <w:fldChar w:fldCharType="separate"/>
                    </w:r>
                    <w:r>
                      <w:rPr>
                        <w:rFonts w:ascii="Palatino Linotype" w:eastAsia="Palatino Linotype" w:hAnsi="Palatino Linotype" w:cs="Palatino Linotype"/>
                        <w:b/>
                        <w:bCs/>
                        <w:sz w:val="22"/>
                        <w:szCs w:val="22"/>
                      </w:rPr>
                      <w:t>#</w:t>
                    </w:r>
                    <w:r>
                      <w:rPr>
                        <w:rFonts w:ascii="Palatino Linotype" w:eastAsia="Palatino Linotype" w:hAnsi="Palatino Linotype" w:cs="Palatino Linotype"/>
                        <w:b/>
                        <w:bCs/>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FD94" w14:textId="04DD80BC" w:rsidR="00F45896" w:rsidRDefault="00F4589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13B8" w14:textId="77777777" w:rsidR="00987FE3" w:rsidRDefault="00987FE3" w:rsidP="00F45896">
      <w:pPr>
        <w:spacing w:after="0" w:line="240" w:lineRule="auto"/>
      </w:pPr>
      <w:r>
        <w:separator/>
      </w:r>
    </w:p>
  </w:footnote>
  <w:footnote w:type="continuationSeparator" w:id="0">
    <w:p w14:paraId="218C8C8F" w14:textId="77777777" w:rsidR="00987FE3" w:rsidRDefault="00987FE3" w:rsidP="00F4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C536" w14:textId="77777777" w:rsidR="00F45896" w:rsidRDefault="00F45896">
    <w:pPr>
      <w:spacing w:line="1" w:lineRule="exact"/>
    </w:pPr>
    <w:r>
      <w:rPr>
        <w:noProof/>
      </w:rPr>
      <mc:AlternateContent>
        <mc:Choice Requires="wps">
          <w:drawing>
            <wp:anchor distT="0" distB="0" distL="0" distR="0" simplePos="0" relativeHeight="251660288" behindDoc="1" locked="0" layoutInCell="1" allowOverlap="1" wp14:anchorId="4FC22E6B" wp14:editId="677B9436">
              <wp:simplePos x="0" y="0"/>
              <wp:positionH relativeFrom="page">
                <wp:posOffset>5346065</wp:posOffset>
              </wp:positionH>
              <wp:positionV relativeFrom="page">
                <wp:posOffset>626745</wp:posOffset>
              </wp:positionV>
              <wp:extent cx="1191895" cy="125095"/>
              <wp:effectExtent l="0" t="0" r="0" b="0"/>
              <wp:wrapNone/>
              <wp:docPr id="39" name="Shape 39"/>
              <wp:cNvGraphicFramePr/>
              <a:graphic xmlns:a="http://schemas.openxmlformats.org/drawingml/2006/main">
                <a:graphicData uri="http://schemas.microsoft.com/office/word/2010/wordprocessingShape">
                  <wps:wsp>
                    <wps:cNvSpPr txBox="1"/>
                    <wps:spPr>
                      <a:xfrm>
                        <a:off x="0" y="0"/>
                        <a:ext cx="1191895" cy="125095"/>
                      </a:xfrm>
                      <a:prstGeom prst="rect">
                        <a:avLst/>
                      </a:prstGeom>
                      <a:noFill/>
                    </wps:spPr>
                    <wps:txbx>
                      <w:txbxContent>
                        <w:p w14:paraId="4B7AB73A" w14:textId="77777777" w:rsidR="00F45896" w:rsidRDefault="00F45896">
                          <w:pPr>
                            <w:pStyle w:val="Headerorfooter20"/>
                            <w:rPr>
                              <w:sz w:val="24"/>
                              <w:szCs w:val="24"/>
                            </w:rPr>
                          </w:pPr>
                          <w:proofErr w:type="spellStart"/>
                          <w:r>
                            <w:rPr>
                              <w:b/>
                              <w:bCs/>
                              <w:sz w:val="24"/>
                              <w:szCs w:val="24"/>
                            </w:rPr>
                            <w:t>Formularul</w:t>
                          </w:r>
                          <w:proofErr w:type="spellEnd"/>
                          <w:r>
                            <w:rPr>
                              <w:b/>
                              <w:bCs/>
                              <w:sz w:val="24"/>
                              <w:szCs w:val="24"/>
                            </w:rPr>
                            <w:t xml:space="preserve"> </w:t>
                          </w:r>
                          <w:r>
                            <w:rPr>
                              <w:b/>
                              <w:bCs/>
                              <w:sz w:val="24"/>
                              <w:szCs w:val="24"/>
                              <w:lang w:bidi="en-US"/>
                            </w:rPr>
                            <w:t xml:space="preserve">nr. </w:t>
                          </w:r>
                          <w:r>
                            <w:rPr>
                              <w:b/>
                              <w:bCs/>
                              <w:sz w:val="24"/>
                              <w:szCs w:val="24"/>
                            </w:rPr>
                            <w:t>5</w:t>
                          </w:r>
                        </w:p>
                      </w:txbxContent>
                    </wps:txbx>
                    <wps:bodyPr wrap="none" lIns="0" tIns="0" rIns="0" bIns="0">
                      <a:spAutoFit/>
                    </wps:bodyPr>
                  </wps:wsp>
                </a:graphicData>
              </a:graphic>
            </wp:anchor>
          </w:drawing>
        </mc:Choice>
        <mc:Fallback>
          <w:pict>
            <v:shapetype w14:anchorId="4FC22E6B" id="_x0000_t202" coordsize="21600,21600" o:spt="202" path="m,l,21600r21600,l21600,xe">
              <v:stroke joinstyle="miter"/>
              <v:path gradientshapeok="t" o:connecttype="rect"/>
            </v:shapetype>
            <v:shape id="Shape 39" o:spid="_x0000_s1026" type="#_x0000_t202" style="position:absolute;margin-left:420.95pt;margin-top:49.35pt;width:93.85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" filled="f" stroked="f">
              <v:textbox style="mso-fit-shape-to-text:t" inset="0,0,0,0">
                <w:txbxContent>
                  <w:p w14:paraId="4B7AB73A" w14:textId="77777777" w:rsidR="00F45896" w:rsidRDefault="00F45896">
                    <w:pPr>
                      <w:pStyle w:val="Headerorfooter20"/>
                      <w:rPr>
                        <w:sz w:val="24"/>
                        <w:szCs w:val="24"/>
                      </w:rPr>
                    </w:pPr>
                    <w:proofErr w:type="spellStart"/>
                    <w:r>
                      <w:rPr>
                        <w:b/>
                        <w:bCs/>
                        <w:sz w:val="24"/>
                        <w:szCs w:val="24"/>
                      </w:rPr>
                      <w:t>Formularul</w:t>
                    </w:r>
                    <w:proofErr w:type="spellEnd"/>
                    <w:r>
                      <w:rPr>
                        <w:b/>
                        <w:bCs/>
                        <w:sz w:val="24"/>
                        <w:szCs w:val="24"/>
                      </w:rPr>
                      <w:t xml:space="preserve"> </w:t>
                    </w:r>
                    <w:r>
                      <w:rPr>
                        <w:b/>
                        <w:bCs/>
                        <w:sz w:val="24"/>
                        <w:szCs w:val="24"/>
                        <w:lang w:bidi="en-US"/>
                      </w:rPr>
                      <w:t xml:space="preserve">nr. </w:t>
                    </w:r>
                    <w:r>
                      <w:rPr>
                        <w:b/>
                        <w:bCs/>
                        <w:sz w:val="24"/>
                        <w:szCs w:val="24"/>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D7D" w14:textId="77777777" w:rsidR="00F45896" w:rsidRDefault="00F4589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A99"/>
    <w:multiLevelType w:val="multilevel"/>
    <w:tmpl w:val="05DAC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058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96"/>
    <w:rsid w:val="008A0840"/>
    <w:rsid w:val="00987FE3"/>
    <w:rsid w:val="009A39B9"/>
    <w:rsid w:val="00CA4932"/>
    <w:rsid w:val="00F4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309E"/>
  <w15:chartTrackingRefBased/>
  <w15:docId w15:val="{37C1E77C-C395-4A1A-910E-3E242438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99"/>
    <w:unhideWhenUsed/>
    <w:rsid w:val="00F45896"/>
    <w:pPr>
      <w:spacing w:after="120"/>
    </w:pPr>
  </w:style>
  <w:style w:type="character" w:customStyle="1" w:styleId="CorptextCaracter">
    <w:name w:val="Corp text Caracter"/>
    <w:basedOn w:val="Fontdeparagrafimplicit"/>
    <w:link w:val="Corptext"/>
    <w:uiPriority w:val="99"/>
    <w:rsid w:val="00F45896"/>
  </w:style>
  <w:style w:type="character" w:customStyle="1" w:styleId="Headerorfooter2">
    <w:name w:val="Header or footer (2)_"/>
    <w:basedOn w:val="Fontdeparagrafimplicit"/>
    <w:link w:val="Headerorfooter20"/>
    <w:rsid w:val="00F45896"/>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F45896"/>
    <w:pPr>
      <w:widowControl w:val="0"/>
      <w:spacing w:after="0" w:line="240" w:lineRule="auto"/>
    </w:pPr>
    <w:rPr>
      <w:rFonts w:ascii="Times New Roman" w:eastAsia="Times New Roman" w:hAnsi="Times New Roman" w:cs="Times New Roman"/>
      <w:sz w:val="20"/>
      <w:szCs w:val="20"/>
    </w:rPr>
  </w:style>
  <w:style w:type="paragraph" w:styleId="Antet">
    <w:name w:val="header"/>
    <w:basedOn w:val="Normal"/>
    <w:link w:val="AntetCaracter"/>
    <w:uiPriority w:val="99"/>
    <w:unhideWhenUsed/>
    <w:rsid w:val="00F45896"/>
    <w:pPr>
      <w:widowControl w:val="0"/>
      <w:tabs>
        <w:tab w:val="center" w:pos="4680"/>
        <w:tab w:val="right" w:pos="9360"/>
      </w:tabs>
      <w:spacing w:after="0" w:line="240" w:lineRule="auto"/>
    </w:pPr>
    <w:rPr>
      <w:rFonts w:ascii="Microsoft Sans Serif" w:eastAsia="Microsoft Sans Serif" w:hAnsi="Microsoft Sans Serif" w:cs="Microsoft Sans Serif"/>
      <w:color w:val="000000"/>
      <w:kern w:val="0"/>
      <w:sz w:val="24"/>
      <w:szCs w:val="24"/>
      <w:lang w:val="ro-RO" w:eastAsia="ro-RO" w:bidi="ro-RO"/>
      <w14:ligatures w14:val="none"/>
    </w:rPr>
  </w:style>
  <w:style w:type="character" w:customStyle="1" w:styleId="AntetCaracter">
    <w:name w:val="Antet Caracter"/>
    <w:basedOn w:val="Fontdeparagrafimplicit"/>
    <w:link w:val="Antet"/>
    <w:uiPriority w:val="99"/>
    <w:rsid w:val="00F45896"/>
    <w:rPr>
      <w:rFonts w:ascii="Microsoft Sans Serif" w:eastAsia="Microsoft Sans Serif" w:hAnsi="Microsoft Sans Serif" w:cs="Microsoft Sans Serif"/>
      <w:color w:val="000000"/>
      <w:kern w:val="0"/>
      <w:sz w:val="24"/>
      <w:szCs w:val="24"/>
      <w:lang w:val="ro-RO" w:eastAsia="ro-RO" w:bidi="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Anghel</dc:creator>
  <cp:keywords/>
  <dc:description/>
  <cp:lastModifiedBy>User</cp:lastModifiedBy>
  <cp:revision>3</cp:revision>
  <dcterms:created xsi:type="dcterms:W3CDTF">2024-02-04T09:58:00Z</dcterms:created>
  <dcterms:modified xsi:type="dcterms:W3CDTF">2024-02-06T09:04:00Z</dcterms:modified>
</cp:coreProperties>
</file>