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C7E2" w14:textId="25FA8745" w:rsidR="008A0840" w:rsidRPr="002A35B6" w:rsidRDefault="002A35B6" w:rsidP="002A35B6">
      <w:pPr>
        <w:rPr>
          <w:rFonts w:ascii="Times New Roman" w:hAnsi="Times New Roman" w:cs="Times New Roman"/>
          <w:sz w:val="24"/>
          <w:szCs w:val="24"/>
        </w:rPr>
      </w:pPr>
      <w:r w:rsidRPr="002A35B6">
        <w:rPr>
          <w:rFonts w:ascii="Times New Roman" w:hAnsi="Times New Roman" w:cs="Times New Roman"/>
          <w:sz w:val="24"/>
          <w:szCs w:val="24"/>
        </w:rPr>
        <w:t xml:space="preserve">OPERATOR ECONOMIC                                                                  Formular </w:t>
      </w:r>
      <w:proofErr w:type="gramStart"/>
      <w:r w:rsidRPr="002A35B6">
        <w:rPr>
          <w:rFonts w:ascii="Times New Roman" w:hAnsi="Times New Roman" w:cs="Times New Roman"/>
          <w:sz w:val="24"/>
          <w:szCs w:val="24"/>
        </w:rPr>
        <w:t xml:space="preserve">nr  </w:t>
      </w:r>
      <w:r w:rsidR="00F43C0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A35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556144" w14:textId="5F86EA17" w:rsidR="002A35B6" w:rsidRPr="002A35B6" w:rsidRDefault="002A35B6" w:rsidP="002A35B6">
      <w:pPr>
        <w:rPr>
          <w:rFonts w:ascii="Times New Roman" w:hAnsi="Times New Roman" w:cs="Times New Roman"/>
          <w:sz w:val="24"/>
          <w:szCs w:val="24"/>
        </w:rPr>
      </w:pPr>
      <w:r w:rsidRPr="002A35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35B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A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35B6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2A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2A35B6">
        <w:rPr>
          <w:rFonts w:ascii="Times New Roman" w:hAnsi="Times New Roman" w:cs="Times New Roman"/>
          <w:sz w:val="24"/>
          <w:szCs w:val="24"/>
        </w:rPr>
        <w:t>)</w:t>
      </w:r>
    </w:p>
    <w:p w14:paraId="13F24ACA" w14:textId="52A2FBD1" w:rsidR="002A35B6" w:rsidRPr="002A35B6" w:rsidRDefault="002A35B6" w:rsidP="002A35B6">
      <w:pPr>
        <w:ind w:left="90" w:firstLine="990"/>
        <w:jc w:val="center"/>
        <w:rPr>
          <w:rFonts w:ascii="Times New Roman" w:hAnsi="Times New Roman" w:cs="Times New Roman"/>
          <w:b/>
          <w:bCs/>
          <w:sz w:val="24"/>
          <w:szCs w:val="24"/>
          <w:lang w:bidi="ro-RO"/>
        </w:rPr>
      </w:pPr>
      <w:bookmarkStart w:id="0" w:name="bookmark36"/>
      <w:r w:rsidRPr="002A35B6">
        <w:rPr>
          <w:rFonts w:ascii="Times New Roman" w:hAnsi="Times New Roman" w:cs="Times New Roman"/>
          <w:b/>
          <w:bCs/>
          <w:sz w:val="24"/>
          <w:szCs w:val="24"/>
          <w:lang w:bidi="ro-RO"/>
        </w:rPr>
        <w:t>DECLARAȚIE PRIVIND LISTA PRINCIPALELOR PRESTĂRI DE SERVICII</w:t>
      </w:r>
      <w:r w:rsidR="0096279E">
        <w:rPr>
          <w:rFonts w:ascii="Times New Roman" w:hAnsi="Times New Roman" w:cs="Times New Roman"/>
          <w:b/>
          <w:bCs/>
          <w:sz w:val="24"/>
          <w:szCs w:val="24"/>
          <w:lang w:bidi="ro-RO"/>
        </w:rPr>
        <w:t xml:space="preserve"> IDENTICE SAU SIMILARE </w:t>
      </w:r>
      <w:r w:rsidRPr="002A35B6">
        <w:rPr>
          <w:rFonts w:ascii="Times New Roman" w:hAnsi="Times New Roman" w:cs="Times New Roman"/>
          <w:b/>
          <w:bCs/>
          <w:sz w:val="24"/>
          <w:szCs w:val="24"/>
          <w:lang w:bidi="ro-RO"/>
        </w:rPr>
        <w:t xml:space="preserve">ÎN ULTIMII </w:t>
      </w:r>
      <w:r w:rsidR="0096279E">
        <w:rPr>
          <w:rFonts w:ascii="Times New Roman" w:hAnsi="Times New Roman" w:cs="Times New Roman"/>
          <w:b/>
          <w:bCs/>
          <w:sz w:val="24"/>
          <w:szCs w:val="24"/>
          <w:lang w:bidi="ro-RO"/>
        </w:rPr>
        <w:t>3</w:t>
      </w:r>
      <w:r w:rsidRPr="002A35B6">
        <w:rPr>
          <w:rFonts w:ascii="Times New Roman" w:hAnsi="Times New Roman" w:cs="Times New Roman"/>
          <w:b/>
          <w:bCs/>
          <w:sz w:val="24"/>
          <w:szCs w:val="24"/>
          <w:lang w:bidi="ro-RO"/>
        </w:rPr>
        <w:t xml:space="preserve"> ANI</w:t>
      </w:r>
      <w:bookmarkEnd w:id="0"/>
    </w:p>
    <w:p w14:paraId="1A5E1CC3" w14:textId="535FAADD" w:rsidR="002A35B6" w:rsidRPr="002A35B6" w:rsidRDefault="00F473C2" w:rsidP="00F473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o-RO"/>
        </w:rPr>
      </w:pPr>
      <w:r>
        <w:rPr>
          <w:rFonts w:ascii="Times New Roman" w:hAnsi="Times New Roman" w:cs="Times New Roman"/>
          <w:sz w:val="24"/>
          <w:szCs w:val="24"/>
          <w:lang w:bidi="ro-RO"/>
        </w:rPr>
        <w:t xml:space="preserve">    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Subsemnatul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ro-RO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bidi="ro-RO"/>
        </w:rPr>
        <w:t>....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reprezentant</w:t>
      </w:r>
      <w:proofErr w:type="spellEnd"/>
      <w:proofErr w:type="gram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împuternicit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al </w:t>
      </w:r>
      <w:r>
        <w:rPr>
          <w:rFonts w:ascii="Times New Roman" w:hAnsi="Times New Roman" w:cs="Times New Roman"/>
          <w:sz w:val="24"/>
          <w:szCs w:val="24"/>
          <w:lang w:bidi="ro-RO"/>
        </w:rPr>
        <w:t>………………………..</w:t>
      </w:r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(</w:t>
      </w:r>
      <w:proofErr w:type="spellStart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denumirea</w:t>
      </w:r>
      <w:proofErr w:type="spellEnd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 xml:space="preserve">/ </w:t>
      </w:r>
      <w:proofErr w:type="spellStart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numele</w:t>
      </w:r>
      <w:proofErr w:type="spellEnd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si</w:t>
      </w:r>
      <w:proofErr w:type="spellEnd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sediul</w:t>
      </w:r>
      <w:proofErr w:type="spellEnd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 xml:space="preserve">/ </w:t>
      </w:r>
      <w:proofErr w:type="spellStart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adresa</w:t>
      </w:r>
      <w:proofErr w:type="spellEnd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operator</w:t>
      </w:r>
      <w:r>
        <w:rPr>
          <w:rFonts w:ascii="Times New Roman" w:hAnsi="Times New Roman" w:cs="Times New Roman"/>
          <w:i/>
          <w:iCs/>
          <w:sz w:val="24"/>
          <w:szCs w:val="24"/>
          <w:lang w:bidi="ro-RO"/>
        </w:rPr>
        <w:t>u</w:t>
      </w:r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>lui</w:t>
      </w:r>
      <w:proofErr w:type="spellEnd"/>
      <w:r w:rsidR="002A35B6" w:rsidRPr="002A35B6">
        <w:rPr>
          <w:rFonts w:ascii="Times New Roman" w:hAnsi="Times New Roman" w:cs="Times New Roman"/>
          <w:i/>
          <w:iCs/>
          <w:sz w:val="24"/>
          <w:szCs w:val="24"/>
          <w:lang w:bidi="ro-RO"/>
        </w:rPr>
        <w:t xml:space="preserve"> economic)</w:t>
      </w:r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declar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pe propria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răspundere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sub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sancțiunile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aplicate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faptei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de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fals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în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acte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publice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ca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datele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prezentate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în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tabelul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anexat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sunt </w:t>
      </w:r>
      <w:proofErr w:type="spellStart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reale</w:t>
      </w:r>
      <w:proofErr w:type="spellEnd"/>
      <w:r w:rsidR="002A35B6" w:rsidRPr="002A35B6">
        <w:rPr>
          <w:rFonts w:ascii="Times New Roman" w:hAnsi="Times New Roman" w:cs="Times New Roman"/>
          <w:sz w:val="24"/>
          <w:szCs w:val="24"/>
          <w:lang w:bidi="ro-RO"/>
        </w:rPr>
        <w:t>.</w:t>
      </w:r>
    </w:p>
    <w:p w14:paraId="27821698" w14:textId="77777777" w:rsidR="002A35B6" w:rsidRPr="002A35B6" w:rsidRDefault="002A35B6" w:rsidP="00F473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o-RO"/>
        </w:rPr>
      </w:pP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Subsemnatul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declar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ca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informațiile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furnizate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sunt complete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și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corecte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în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fiecare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detaliu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și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înțeleg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că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autoritatea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contractantă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are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dreptul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de a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solicita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în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scopul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verificării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și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confirmării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declarațiilor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situațiilor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și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documentelor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care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însoțesc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oferta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orice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informații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suplimentare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în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scopul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verificării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datelor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din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prezenta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declarație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>.</w:t>
      </w:r>
    </w:p>
    <w:p w14:paraId="3808EDFD" w14:textId="43A82C50" w:rsidR="002A35B6" w:rsidRPr="002A35B6" w:rsidRDefault="002A35B6" w:rsidP="00F473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o-RO"/>
        </w:rPr>
      </w:pP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Subsemnatul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autorizez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prin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prezenta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orice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instituție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societate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comercială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bancă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,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alte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persoane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juridice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furnizeze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informații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reprezentanților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autorizați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ai (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denumirea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adresa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autorității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contractante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) cu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privire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la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orice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aspect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tehnic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si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financiar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in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legătură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cu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activitatea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noastră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>.</w:t>
      </w:r>
    </w:p>
    <w:p w14:paraId="499EC885" w14:textId="6AD28A41" w:rsidR="002A35B6" w:rsidRDefault="002A35B6" w:rsidP="00F473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o-RO"/>
        </w:rPr>
      </w:pP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Prezenta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declarație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este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valabilă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proofErr w:type="spellStart"/>
      <w:r w:rsidRPr="002A35B6">
        <w:rPr>
          <w:rFonts w:ascii="Times New Roman" w:hAnsi="Times New Roman" w:cs="Times New Roman"/>
          <w:sz w:val="24"/>
          <w:szCs w:val="24"/>
          <w:lang w:bidi="ro-RO"/>
        </w:rPr>
        <w:t>până</w:t>
      </w:r>
      <w:proofErr w:type="spellEnd"/>
      <w:r w:rsidRPr="002A35B6">
        <w:rPr>
          <w:rFonts w:ascii="Times New Roman" w:hAnsi="Times New Roman" w:cs="Times New Roman"/>
          <w:sz w:val="24"/>
          <w:szCs w:val="24"/>
          <w:lang w:bidi="ro-RO"/>
        </w:rPr>
        <w:t xml:space="preserve"> la data de …</w:t>
      </w:r>
      <w:r w:rsidR="00300B0A">
        <w:rPr>
          <w:rFonts w:ascii="Times New Roman" w:hAnsi="Times New Roman" w:cs="Times New Roman"/>
          <w:sz w:val="24"/>
          <w:szCs w:val="24"/>
          <w:lang w:bidi="ro-RO"/>
        </w:rPr>
        <w:t>………………</w:t>
      </w:r>
      <w:proofErr w:type="gramStart"/>
      <w:r w:rsidR="00300B0A">
        <w:rPr>
          <w:rFonts w:ascii="Times New Roman" w:hAnsi="Times New Roman" w:cs="Times New Roman"/>
          <w:sz w:val="24"/>
          <w:szCs w:val="24"/>
          <w:lang w:bidi="ro-RO"/>
        </w:rPr>
        <w:t>…..</w:t>
      </w:r>
      <w:proofErr w:type="gramEnd"/>
    </w:p>
    <w:p w14:paraId="13116A01" w14:textId="77777777" w:rsidR="00300B0A" w:rsidRPr="002A35B6" w:rsidRDefault="00300B0A" w:rsidP="00F473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o-R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269"/>
        <w:gridCol w:w="2968"/>
        <w:gridCol w:w="1194"/>
        <w:gridCol w:w="1250"/>
        <w:gridCol w:w="1094"/>
        <w:gridCol w:w="1154"/>
      </w:tblGrid>
      <w:tr w:rsidR="002A35B6" w:rsidRPr="002A35B6" w14:paraId="69453638" w14:textId="77777777" w:rsidTr="00300B0A">
        <w:trPr>
          <w:trHeight w:hRule="exact" w:val="140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F6656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Nr.</w:t>
            </w:r>
          </w:p>
          <w:p w14:paraId="1185F126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Crt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0F4AD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Obiectul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contractului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781B1" w14:textId="5BF4E4F0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Denumirea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/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numele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beneficiarului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/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clientului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Adresa</w:t>
            </w:r>
            <w:proofErr w:type="spellEnd"/>
            <w:r w:rsidR="0096279E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/ </w:t>
            </w:r>
            <w:proofErr w:type="spellStart"/>
            <w:r w:rsidR="0096279E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telefon</w:t>
            </w:r>
            <w:proofErr w:type="spellEnd"/>
            <w:r w:rsidR="0096279E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/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72BE9" w14:textId="5207B3BF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Calitatea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furnizorului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C3D7E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Prețul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total al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contractului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91AFA" w14:textId="77777777" w:rsidR="002A35B6" w:rsidRDefault="002A35B6" w:rsidP="009627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Procent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îndeplinit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de </w:t>
            </w:r>
          </w:p>
          <w:p w14:paraId="662FFF49" w14:textId="41389D58" w:rsidR="002A35B6" w:rsidRPr="002A35B6" w:rsidRDefault="002A35B6" w:rsidP="009627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furnizor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17EAA" w14:textId="18A7B89D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Perioada</w:t>
            </w:r>
            <w:proofErr w:type="spellEnd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 xml:space="preserve"> de </w:t>
            </w:r>
            <w:proofErr w:type="spellStart"/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derulare</w:t>
            </w:r>
            <w:proofErr w:type="spellEnd"/>
          </w:p>
        </w:tc>
      </w:tr>
      <w:tr w:rsidR="002A35B6" w:rsidRPr="002A35B6" w14:paraId="37E8DC91" w14:textId="77777777" w:rsidTr="00F473C2">
        <w:trPr>
          <w:trHeight w:hRule="exact" w:val="3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E2DB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49D3D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0F10C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C2291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6D9E9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29330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696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6</w:t>
            </w:r>
          </w:p>
        </w:tc>
      </w:tr>
      <w:tr w:rsidR="002A35B6" w:rsidRPr="002A35B6" w14:paraId="1D9BCCAF" w14:textId="77777777" w:rsidTr="00300B0A">
        <w:trPr>
          <w:trHeight w:hRule="exact" w:val="77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289BA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AA9B9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DC924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A46FD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23ABD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454E8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9FF80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  <w:tr w:rsidR="002A35B6" w:rsidRPr="002A35B6" w14:paraId="6A09E7FC" w14:textId="77777777" w:rsidTr="00300B0A">
        <w:trPr>
          <w:trHeight w:hRule="exact" w:val="8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820B9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 w:rsidRPr="002A35B6"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C6087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FF6AF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750AC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E99B2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B18E1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5A0F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  <w:tr w:rsidR="002A35B6" w:rsidRPr="002A35B6" w14:paraId="4BEE70A7" w14:textId="77777777" w:rsidTr="00F473C2">
        <w:trPr>
          <w:trHeight w:val="22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4B031" w14:textId="77777777" w:rsidR="002A35B6" w:rsidRDefault="0096279E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…</w:t>
            </w:r>
          </w:p>
          <w:p w14:paraId="123F8065" w14:textId="79C2E7C5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D6CA6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DDA7F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40AD5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07F44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F5781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B6D3" w14:textId="77777777" w:rsidR="002A35B6" w:rsidRPr="002A35B6" w:rsidRDefault="002A35B6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  <w:tr w:rsidR="00F473C2" w:rsidRPr="002A35B6" w14:paraId="7EC64743" w14:textId="77777777" w:rsidTr="00F473C2">
        <w:trPr>
          <w:trHeight w:val="22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F689C" w14:textId="77777777" w:rsidR="00F473C2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  <w:p w14:paraId="6FB5D8BC" w14:textId="77777777" w:rsidR="00F473C2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89A9C" w14:textId="77777777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02552" w14:textId="77777777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47BAE" w14:textId="77777777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9813A" w14:textId="77777777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F5EB2" w14:textId="77777777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973A" w14:textId="77777777" w:rsidR="00F473C2" w:rsidRPr="002A35B6" w:rsidRDefault="00F473C2" w:rsidP="002A35B6">
            <w:pPr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</w:tbl>
    <w:p w14:paraId="48308C53" w14:textId="77777777" w:rsidR="00300B0A" w:rsidRDefault="00300B0A" w:rsidP="002A35B6">
      <w:pPr>
        <w:rPr>
          <w:rFonts w:ascii="Times New Roman" w:hAnsi="Times New Roman" w:cs="Times New Roman"/>
          <w:sz w:val="24"/>
          <w:szCs w:val="24"/>
        </w:rPr>
      </w:pPr>
    </w:p>
    <w:p w14:paraId="6427B3DF" w14:textId="7B1DFAEF" w:rsidR="002A35B6" w:rsidRDefault="002A35B6" w:rsidP="002A3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intocmirii</w:t>
      </w:r>
      <w:proofErr w:type="spellEnd"/>
    </w:p>
    <w:p w14:paraId="1532376D" w14:textId="77777777" w:rsidR="002A35B6" w:rsidRDefault="002A35B6" w:rsidP="002A35B6">
      <w:pPr>
        <w:rPr>
          <w:rFonts w:ascii="Times New Roman" w:hAnsi="Times New Roman" w:cs="Times New Roman"/>
          <w:sz w:val="24"/>
          <w:szCs w:val="24"/>
        </w:rPr>
      </w:pPr>
    </w:p>
    <w:p w14:paraId="0416DD49" w14:textId="6CEA8C4F" w:rsidR="002A35B6" w:rsidRDefault="002A35B6" w:rsidP="002A35B6">
      <w:pPr>
        <w:tabs>
          <w:tab w:val="left" w:pos="37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economic</w:t>
      </w:r>
    </w:p>
    <w:p w14:paraId="3F1DD27A" w14:textId="08EC50F5" w:rsidR="002A35B6" w:rsidRPr="002A35B6" w:rsidRDefault="002A35B6" w:rsidP="002A35B6">
      <w:pPr>
        <w:tabs>
          <w:tab w:val="left" w:pos="37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2A35B6" w:rsidRPr="002A35B6" w:rsidSect="00524002">
      <w:pgSz w:w="12240" w:h="15840"/>
      <w:pgMar w:top="1170" w:right="63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B599" w14:textId="77777777" w:rsidR="00524002" w:rsidRDefault="00524002" w:rsidP="002A35B6">
      <w:pPr>
        <w:spacing w:after="0" w:line="240" w:lineRule="auto"/>
      </w:pPr>
      <w:r>
        <w:separator/>
      </w:r>
    </w:p>
  </w:endnote>
  <w:endnote w:type="continuationSeparator" w:id="0">
    <w:p w14:paraId="14530DC0" w14:textId="77777777" w:rsidR="00524002" w:rsidRDefault="00524002" w:rsidP="002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0580" w14:textId="77777777" w:rsidR="00524002" w:rsidRDefault="00524002" w:rsidP="002A35B6">
      <w:pPr>
        <w:spacing w:after="0" w:line="240" w:lineRule="auto"/>
      </w:pPr>
      <w:r>
        <w:separator/>
      </w:r>
    </w:p>
  </w:footnote>
  <w:footnote w:type="continuationSeparator" w:id="0">
    <w:p w14:paraId="2642EF8F" w14:textId="77777777" w:rsidR="00524002" w:rsidRDefault="00524002" w:rsidP="002A3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6"/>
    <w:rsid w:val="00215753"/>
    <w:rsid w:val="002A35B6"/>
    <w:rsid w:val="00300B0A"/>
    <w:rsid w:val="00524002"/>
    <w:rsid w:val="0071419F"/>
    <w:rsid w:val="008463C3"/>
    <w:rsid w:val="008A0840"/>
    <w:rsid w:val="0096279E"/>
    <w:rsid w:val="00D4561B"/>
    <w:rsid w:val="00EC0068"/>
    <w:rsid w:val="00F43C00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D83A"/>
  <w15:chartTrackingRefBased/>
  <w15:docId w15:val="{461F81F4-AB0A-4BFE-B8A3-1BC30B3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A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A35B6"/>
  </w:style>
  <w:style w:type="paragraph" w:styleId="Subsol">
    <w:name w:val="footer"/>
    <w:basedOn w:val="Normal"/>
    <w:link w:val="SubsolCaracter"/>
    <w:uiPriority w:val="99"/>
    <w:unhideWhenUsed/>
    <w:rsid w:val="002A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Anghel</dc:creator>
  <cp:keywords/>
  <dc:description/>
  <cp:lastModifiedBy>User</cp:lastModifiedBy>
  <cp:revision>7</cp:revision>
  <dcterms:created xsi:type="dcterms:W3CDTF">2024-02-04T10:50:00Z</dcterms:created>
  <dcterms:modified xsi:type="dcterms:W3CDTF">2024-03-18T10:25:00Z</dcterms:modified>
</cp:coreProperties>
</file>