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B" w:rsidRDefault="000D737B">
      <w:pPr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bookmarkStart w:id="0" w:name="_GoBack"/>
      <w:bookmarkEnd w:id="0"/>
    </w:p>
    <w:p w:rsidR="000D737B" w:rsidRDefault="00E57405">
      <w:pPr>
        <w:jc w:val="center"/>
        <w:rPr>
          <w:rFonts w:ascii="Calibri" w:eastAsia="Calibri" w:hAnsi="Calibri" w:cs="Calibri"/>
          <w:b/>
          <w:sz w:val="28"/>
          <w:szCs w:val="28"/>
          <w:highlight w:val="white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Pe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5 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iunie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locuitorii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județului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</w:t>
      </w:r>
      <w:proofErr w:type="spellStart"/>
      <w:r w:rsidR="008E6F77" w:rsidRPr="008E6F77">
        <w:rPr>
          <w:rFonts w:ascii="Calibri" w:eastAsia="Calibri" w:hAnsi="Calibri" w:cs="Calibri"/>
          <w:b/>
          <w:sz w:val="28"/>
          <w:szCs w:val="28"/>
        </w:rPr>
        <w:t>Valcea</w:t>
      </w:r>
      <w:proofErr w:type="spellEnd"/>
      <w:r w:rsidR="008E6F77" w:rsidRPr="008E6F77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sunt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așteptați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z w:val="28"/>
          <w:szCs w:val="28"/>
          <w:highlight w:val="white"/>
        </w:rPr>
        <w:t>să</w:t>
      </w:r>
      <w:proofErr w:type="spellEnd"/>
      <w:proofErr w:type="gram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afle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ce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înseamnă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“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prea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mult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”, la 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Ziua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Națională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a 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Testării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Consumului</w:t>
      </w:r>
      <w:proofErr w:type="spellEnd"/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Personal de </w:t>
      </w:r>
      <w:proofErr w:type="spellStart"/>
      <w:r>
        <w:rPr>
          <w:rFonts w:ascii="Calibri" w:eastAsia="Calibri" w:hAnsi="Calibri" w:cs="Calibri"/>
          <w:b/>
          <w:sz w:val="28"/>
          <w:szCs w:val="28"/>
          <w:highlight w:val="white"/>
        </w:rPr>
        <w:t>Alcool</w:t>
      </w:r>
      <w:proofErr w:type="spellEnd"/>
    </w:p>
    <w:p w:rsidR="000D737B" w:rsidRDefault="000D737B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0D737B" w:rsidRDefault="000D737B">
      <w:pPr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0D737B" w:rsidRDefault="00667931">
      <w:pPr>
        <w:spacing w:after="16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Miercuri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, 5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iunie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2019, ALIAT (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Alianța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pentru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Lupta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ÎmpotrivaAlcoolismului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și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Toxicomaniilor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),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Institutul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Național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Sănătate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Publică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(INSP)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și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Ministerul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Sănătății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organizează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43479A">
        <w:rPr>
          <w:rFonts w:ascii="Calibri" w:eastAsia="Calibri" w:hAnsi="Calibri" w:cs="Calibri"/>
          <w:b/>
          <w:sz w:val="24"/>
          <w:szCs w:val="24"/>
          <w:highlight w:val="white"/>
        </w:rPr>
        <w:t>împreună</w:t>
      </w:r>
      <w:proofErr w:type="spellEnd"/>
      <w:r w:rsidR="0043479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cu DSP</w:t>
      </w:r>
      <w:r w:rsidR="006E4E5E" w:rsidRPr="006E4E5E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6E4E5E" w:rsidRPr="006E4E5E">
        <w:rPr>
          <w:rFonts w:ascii="Calibri" w:eastAsia="Calibri" w:hAnsi="Calibri" w:cs="Calibri"/>
          <w:b/>
          <w:sz w:val="24"/>
          <w:szCs w:val="24"/>
        </w:rPr>
        <w:t>V</w:t>
      </w:r>
      <w:r w:rsidR="006E4E5E" w:rsidRPr="002363AA">
        <w:rPr>
          <w:rFonts w:ascii="Calibri" w:eastAsia="Calibri" w:hAnsi="Calibri" w:cs="Calibri"/>
          <w:b/>
          <w:sz w:val="24"/>
          <w:szCs w:val="24"/>
        </w:rPr>
        <w:t>alcea</w:t>
      </w:r>
      <w:proofErr w:type="spellEnd"/>
      <w:r w:rsidR="006E4E5E" w:rsidRPr="002363AA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Ziua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Națională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a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Testării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Consumului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Personal de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Alcool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cel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mai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amplu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proiect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r w:rsidR="000A250D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de </w:t>
      </w:r>
      <w:proofErr w:type="spellStart"/>
      <w:r w:rsidR="000A250D">
        <w:rPr>
          <w:rFonts w:ascii="Calibri" w:eastAsia="Calibri" w:hAnsi="Calibri" w:cs="Calibri"/>
          <w:b/>
          <w:sz w:val="24"/>
          <w:szCs w:val="24"/>
          <w:highlight w:val="white"/>
        </w:rPr>
        <w:t>testare</w:t>
      </w:r>
      <w:proofErr w:type="spellEnd"/>
      <w:r w:rsidR="00F357B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F357B5">
        <w:rPr>
          <w:rFonts w:ascii="Calibri" w:eastAsia="Calibri" w:hAnsi="Calibri" w:cs="Calibri"/>
          <w:b/>
          <w:sz w:val="24"/>
          <w:szCs w:val="24"/>
          <w:highlight w:val="white"/>
        </w:rPr>
        <w:t>și</w:t>
      </w:r>
      <w:proofErr w:type="spellEnd"/>
      <w:r w:rsidR="00F357B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prevenir</w:t>
      </w:r>
      <w:r w:rsidR="000A250D">
        <w:rPr>
          <w:rFonts w:ascii="Calibri" w:eastAsia="Calibri" w:hAnsi="Calibri" w:cs="Calibri"/>
          <w:b/>
          <w:sz w:val="24"/>
          <w:szCs w:val="24"/>
          <w:highlight w:val="white"/>
        </w:rPr>
        <w:t>e</w:t>
      </w:r>
      <w:proofErr w:type="spellEnd"/>
      <w:r w:rsidR="000A250D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a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consumului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riscant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alcool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din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țară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.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Locuitorii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E57405" w:rsidRPr="006E4E5E">
        <w:rPr>
          <w:rFonts w:ascii="Calibri" w:eastAsia="Calibri" w:hAnsi="Calibri" w:cs="Calibri"/>
          <w:b/>
          <w:sz w:val="24"/>
          <w:szCs w:val="24"/>
        </w:rPr>
        <w:t>județului</w:t>
      </w:r>
      <w:proofErr w:type="spellEnd"/>
      <w:r w:rsidR="00E57405" w:rsidRPr="006E4E5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363AA" w:rsidRPr="006E4E5E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2363AA" w:rsidRPr="006E4E5E">
        <w:rPr>
          <w:rFonts w:ascii="Calibri" w:eastAsia="Calibri" w:hAnsi="Calibri" w:cs="Calibri"/>
          <w:b/>
          <w:sz w:val="24"/>
          <w:szCs w:val="24"/>
        </w:rPr>
        <w:t>V</w:t>
      </w:r>
      <w:r w:rsidR="002363AA" w:rsidRPr="002363AA">
        <w:rPr>
          <w:rFonts w:ascii="Calibri" w:eastAsia="Calibri" w:hAnsi="Calibri" w:cs="Calibri"/>
          <w:b/>
          <w:sz w:val="24"/>
          <w:szCs w:val="24"/>
        </w:rPr>
        <w:t>alcea</w:t>
      </w:r>
      <w:proofErr w:type="spellEnd"/>
      <w:r w:rsidR="002363AA" w:rsidRPr="002363AA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sunt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așteptați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să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se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alăture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românilor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din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toată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țara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și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să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își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evalueze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,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în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doar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5 minute,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nivelul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de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consum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de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alcool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,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prin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aplicarea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chestionarului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AUDIT,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alcătuit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din 10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întrebări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scurte</w:t>
      </w:r>
      <w:proofErr w:type="spellEnd"/>
      <w:r w:rsidR="00E57405">
        <w:rPr>
          <w:rFonts w:ascii="Calibri" w:eastAsia="Calibri" w:hAnsi="Calibri" w:cs="Calibri"/>
          <w:b/>
          <w:sz w:val="24"/>
          <w:szCs w:val="24"/>
          <w:highlight w:val="white"/>
        </w:rPr>
        <w:t>.</w:t>
      </w:r>
    </w:p>
    <w:p w:rsidR="00667931" w:rsidRPr="00D53055" w:rsidRDefault="00667931" w:rsidP="000A250D">
      <w:pPr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Consumul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dăunător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de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alcool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reprezintă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problemă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importa</w:t>
      </w:r>
      <w:r>
        <w:rPr>
          <w:rFonts w:ascii="Calibri" w:eastAsia="Calibri" w:hAnsi="Calibri" w:cs="Calibri"/>
          <w:sz w:val="24"/>
          <w:szCs w:val="24"/>
        </w:rPr>
        <w:t>ntă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sănătate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publică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Pr="000A250D">
        <w:rPr>
          <w:rFonts w:ascii="Calibri" w:eastAsia="Calibri" w:hAnsi="Calibri" w:cs="Calibri"/>
          <w:sz w:val="24"/>
          <w:lang w:val="ro-RO"/>
        </w:rPr>
        <w:t>România este pe locul 8 în Regiunea Europeană și pe locul 9 în lume la consumul de alcool pe cap de locuitor, cu 12</w:t>
      </w:r>
      <w:proofErr w:type="gramStart"/>
      <w:r w:rsidRPr="000A250D">
        <w:rPr>
          <w:rFonts w:ascii="Calibri" w:eastAsia="Calibri" w:hAnsi="Calibri" w:cs="Calibri"/>
          <w:sz w:val="24"/>
          <w:lang w:val="ro-RO"/>
        </w:rPr>
        <w:t>,6</w:t>
      </w:r>
      <w:proofErr w:type="gramEnd"/>
      <w:r w:rsidRPr="000A250D">
        <w:rPr>
          <w:rFonts w:ascii="Calibri" w:eastAsia="Calibri" w:hAnsi="Calibri" w:cs="Calibri"/>
          <w:sz w:val="24"/>
          <w:lang w:val="ro-RO"/>
        </w:rPr>
        <w:t xml:space="preserve"> litri de alcool pur/locuitor/an, peste media </w:t>
      </w:r>
      <w:r w:rsidR="003823FA">
        <w:rPr>
          <w:rFonts w:ascii="Calibri" w:eastAsia="Calibri" w:hAnsi="Calibri" w:cs="Calibri"/>
          <w:sz w:val="24"/>
          <w:lang w:val="ro-RO"/>
        </w:rPr>
        <w:t>Uniunii E</w:t>
      </w:r>
      <w:r w:rsidRPr="000A250D">
        <w:rPr>
          <w:rFonts w:ascii="Calibri" w:eastAsia="Calibri" w:hAnsi="Calibri" w:cs="Calibri"/>
          <w:sz w:val="24"/>
          <w:lang w:val="ro-RO"/>
        </w:rPr>
        <w:t>uropean</w:t>
      </w:r>
      <w:r w:rsidR="003823FA">
        <w:rPr>
          <w:rFonts w:ascii="Calibri" w:eastAsia="Calibri" w:hAnsi="Calibri" w:cs="Calibri"/>
          <w:sz w:val="24"/>
          <w:lang w:val="ro-RO"/>
        </w:rPr>
        <w:t>e</w:t>
      </w:r>
      <w:r w:rsidRPr="000A250D">
        <w:rPr>
          <w:rFonts w:ascii="Calibri" w:eastAsia="Calibri" w:hAnsi="Calibri" w:cs="Calibri"/>
          <w:sz w:val="24"/>
          <w:lang w:val="ro-RO"/>
        </w:rPr>
        <w:t xml:space="preserve"> de </w:t>
      </w:r>
      <w:r w:rsidR="003823FA">
        <w:rPr>
          <w:rFonts w:ascii="Calibri" w:eastAsia="Calibri" w:hAnsi="Calibri" w:cs="Calibri"/>
          <w:sz w:val="24"/>
          <w:szCs w:val="24"/>
          <w:lang w:val="ro-RO"/>
        </w:rPr>
        <w:t>9</w:t>
      </w:r>
      <w:r w:rsidRPr="00D51C01">
        <w:rPr>
          <w:rFonts w:ascii="Calibri" w:eastAsia="Calibri" w:hAnsi="Calibri" w:cs="Calibri"/>
          <w:sz w:val="24"/>
          <w:szCs w:val="24"/>
        </w:rPr>
        <w:t>.</w:t>
      </w:r>
      <w:r w:rsidR="003823FA" w:rsidRPr="00CF5B04">
        <w:rPr>
          <w:rFonts w:ascii="Calibri" w:eastAsia="Calibri" w:hAnsi="Calibri" w:cs="Calibri"/>
          <w:sz w:val="24"/>
          <w:szCs w:val="24"/>
          <w:lang w:val="fr-FR"/>
        </w:rPr>
        <w:t>8</w:t>
      </w:r>
      <w:r w:rsidRPr="00CF5B04">
        <w:rPr>
          <w:rFonts w:ascii="Calibri" w:eastAsia="Calibri" w:hAnsi="Calibri" w:cs="Calibri"/>
          <w:sz w:val="24"/>
          <w:szCs w:val="24"/>
          <w:lang w:val="fr-FR"/>
        </w:rPr>
        <w:t xml:space="preserve"> l, </w:t>
      </w:r>
      <w:proofErr w:type="spellStart"/>
      <w:r w:rsidRPr="00CF5B04">
        <w:rPr>
          <w:rFonts w:ascii="Calibri" w:eastAsia="Calibri" w:hAnsi="Calibri" w:cs="Calibri"/>
          <w:sz w:val="24"/>
          <w:szCs w:val="24"/>
          <w:lang w:val="fr-FR"/>
        </w:rPr>
        <w:t>potrivit</w:t>
      </w:r>
      <w:proofErr w:type="spellEnd"/>
      <w:r w:rsidRPr="00CF5B04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CF5B04">
        <w:rPr>
          <w:rFonts w:ascii="Calibri" w:eastAsia="Calibri" w:hAnsi="Calibri" w:cs="Calibri"/>
          <w:sz w:val="24"/>
          <w:szCs w:val="24"/>
          <w:lang w:val="fr-FR"/>
        </w:rPr>
        <w:t>ultimului</w:t>
      </w:r>
      <w:proofErr w:type="spellEnd"/>
      <w:r w:rsidRPr="00CF5B04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="00F357B5" w:rsidRPr="00CF5B04">
        <w:rPr>
          <w:rFonts w:ascii="Calibri" w:eastAsia="Calibri" w:hAnsi="Calibri" w:cs="Calibri"/>
          <w:sz w:val="24"/>
          <w:szCs w:val="24"/>
          <w:lang w:val="fr-FR"/>
        </w:rPr>
        <w:t>raport</w:t>
      </w:r>
      <w:proofErr w:type="spellEnd"/>
      <w:r w:rsidR="00F357B5" w:rsidRPr="00CF5B04">
        <w:rPr>
          <w:rFonts w:ascii="Calibri" w:eastAsia="Calibri" w:hAnsi="Calibri" w:cs="Calibri"/>
          <w:sz w:val="24"/>
          <w:szCs w:val="24"/>
          <w:lang w:val="fr-FR"/>
        </w:rPr>
        <w:t xml:space="preserve"> global </w:t>
      </w:r>
      <w:r w:rsidRPr="00CF5B04">
        <w:rPr>
          <w:rFonts w:ascii="Calibri" w:eastAsia="Calibri" w:hAnsi="Calibri" w:cs="Calibri"/>
          <w:sz w:val="24"/>
          <w:szCs w:val="24"/>
          <w:lang w:val="fr-FR"/>
        </w:rPr>
        <w:t xml:space="preserve">al </w:t>
      </w:r>
      <w:proofErr w:type="spellStart"/>
      <w:r w:rsidRPr="00CF5B04">
        <w:rPr>
          <w:rFonts w:ascii="Calibri" w:eastAsia="Calibri" w:hAnsi="Calibri" w:cs="Calibri"/>
          <w:sz w:val="24"/>
          <w:szCs w:val="24"/>
          <w:lang w:val="fr-FR"/>
        </w:rPr>
        <w:t>Organizației</w:t>
      </w:r>
      <w:proofErr w:type="spellEnd"/>
      <w:r w:rsidRPr="00CF5B04">
        <w:rPr>
          <w:rFonts w:ascii="Calibri" w:eastAsia="Calibri" w:hAnsi="Calibri" w:cs="Calibri"/>
          <w:sz w:val="24"/>
          <w:szCs w:val="24"/>
          <w:lang w:val="fr-FR"/>
        </w:rPr>
        <w:t xml:space="preserve"> Mondiale a </w:t>
      </w:r>
      <w:proofErr w:type="spellStart"/>
      <w:r w:rsidRPr="00CF5B04">
        <w:rPr>
          <w:rFonts w:ascii="Calibri" w:eastAsia="Calibri" w:hAnsi="Calibri" w:cs="Calibri"/>
          <w:sz w:val="24"/>
          <w:szCs w:val="24"/>
          <w:lang w:val="fr-FR"/>
        </w:rPr>
        <w:t>Sănătății</w:t>
      </w:r>
      <w:proofErr w:type="spellEnd"/>
      <w:r w:rsidRPr="00CF5B04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CF5B04">
        <w:rPr>
          <w:rFonts w:ascii="Calibri" w:eastAsia="Calibri" w:hAnsi="Calibri" w:cs="Calibri"/>
          <w:sz w:val="24"/>
          <w:szCs w:val="24"/>
          <w:lang w:val="fr-FR"/>
        </w:rPr>
        <w:t>din</w:t>
      </w:r>
      <w:proofErr w:type="spellEnd"/>
      <w:r w:rsidRPr="00CF5B04">
        <w:rPr>
          <w:rFonts w:ascii="Calibri" w:eastAsia="Calibri" w:hAnsi="Calibri" w:cs="Calibri"/>
          <w:sz w:val="24"/>
          <w:szCs w:val="24"/>
          <w:lang w:val="fr-FR"/>
        </w:rPr>
        <w:t xml:space="preserve"> 2018. </w:t>
      </w:r>
      <w:proofErr w:type="spellStart"/>
      <w:r w:rsidRPr="00D53055">
        <w:rPr>
          <w:rFonts w:ascii="Calibri" w:eastAsia="Calibri" w:hAnsi="Calibri" w:cs="Calibri"/>
          <w:sz w:val="24"/>
          <w:szCs w:val="24"/>
        </w:rPr>
        <w:t>Astfel</w:t>
      </w:r>
      <w:proofErr w:type="spellEnd"/>
      <w:r w:rsidRPr="00D5305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53055">
        <w:rPr>
          <w:rFonts w:ascii="Calibri" w:eastAsia="Calibri" w:hAnsi="Calibri" w:cs="Calibri"/>
          <w:b/>
          <w:sz w:val="24"/>
          <w:szCs w:val="24"/>
        </w:rPr>
        <w:t>Ziua</w:t>
      </w:r>
      <w:proofErr w:type="spellEnd"/>
      <w:r w:rsidRPr="00D53055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D53055">
        <w:rPr>
          <w:rFonts w:ascii="Calibri" w:eastAsia="Calibri" w:hAnsi="Calibri" w:cs="Calibri"/>
          <w:b/>
          <w:sz w:val="24"/>
          <w:szCs w:val="24"/>
        </w:rPr>
        <w:t>Națională</w:t>
      </w:r>
      <w:proofErr w:type="spellEnd"/>
      <w:r w:rsidRPr="00D53055">
        <w:rPr>
          <w:rFonts w:ascii="Calibri" w:eastAsia="Calibri" w:hAnsi="Calibri" w:cs="Calibri"/>
          <w:b/>
          <w:sz w:val="24"/>
          <w:szCs w:val="24"/>
        </w:rPr>
        <w:t xml:space="preserve"> a Test</w:t>
      </w:r>
      <w:r>
        <w:rPr>
          <w:rFonts w:ascii="Calibri" w:eastAsia="Calibri" w:hAnsi="Calibri" w:cs="Calibri"/>
          <w:b/>
          <w:sz w:val="24"/>
          <w:szCs w:val="24"/>
          <w:lang w:val="ro-RO"/>
        </w:rPr>
        <w:t xml:space="preserve">ării </w:t>
      </w:r>
      <w:proofErr w:type="spellStart"/>
      <w:r w:rsidRPr="00D53055">
        <w:rPr>
          <w:rFonts w:ascii="Calibri" w:eastAsia="Calibri" w:hAnsi="Calibri" w:cs="Calibri"/>
          <w:b/>
          <w:sz w:val="24"/>
          <w:szCs w:val="24"/>
        </w:rPr>
        <w:t>Consumului</w:t>
      </w:r>
      <w:proofErr w:type="spellEnd"/>
      <w:r w:rsidRPr="00D53055">
        <w:rPr>
          <w:rFonts w:ascii="Calibri" w:eastAsia="Calibri" w:hAnsi="Calibri" w:cs="Calibri"/>
          <w:b/>
          <w:sz w:val="24"/>
          <w:szCs w:val="24"/>
        </w:rPr>
        <w:t xml:space="preserve"> Personal de </w:t>
      </w:r>
      <w:proofErr w:type="spellStart"/>
      <w:r w:rsidRPr="00D53055">
        <w:rPr>
          <w:rFonts w:ascii="Calibri" w:eastAsia="Calibri" w:hAnsi="Calibri" w:cs="Calibri"/>
          <w:b/>
          <w:sz w:val="24"/>
          <w:szCs w:val="24"/>
        </w:rPr>
        <w:t>Alcool</w:t>
      </w:r>
      <w:proofErr w:type="spellEnd"/>
      <w:r w:rsidRPr="00D53055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</w:rPr>
        <w:t>își</w:t>
      </w:r>
      <w:proofErr w:type="spellEnd"/>
      <w:r w:rsidRPr="00D5305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</w:rPr>
        <w:t>propune</w:t>
      </w:r>
      <w:proofErr w:type="spellEnd"/>
      <w:r w:rsidRPr="00D5305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</w:rPr>
        <w:t>să</w:t>
      </w:r>
      <w:proofErr w:type="spellEnd"/>
      <w:r w:rsidRPr="00D53055">
        <w:rPr>
          <w:rFonts w:ascii="Calibri" w:eastAsia="Calibri" w:hAnsi="Calibri" w:cs="Calibri"/>
          <w:sz w:val="24"/>
          <w:szCs w:val="24"/>
        </w:rPr>
        <w:t xml:space="preserve"> le </w:t>
      </w:r>
      <w:proofErr w:type="spellStart"/>
      <w:r w:rsidRPr="00D53055">
        <w:rPr>
          <w:rFonts w:ascii="Calibri" w:eastAsia="Calibri" w:hAnsi="Calibri" w:cs="Calibri"/>
          <w:sz w:val="24"/>
          <w:szCs w:val="24"/>
        </w:rPr>
        <w:t>ofere</w:t>
      </w:r>
      <w:proofErr w:type="spellEnd"/>
      <w:r w:rsidRPr="00D5305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</w:rPr>
        <w:t>celor</w:t>
      </w:r>
      <w:proofErr w:type="spellEnd"/>
      <w:r w:rsidRPr="00D53055">
        <w:rPr>
          <w:rFonts w:ascii="Calibri" w:eastAsia="Calibri" w:hAnsi="Calibri" w:cs="Calibri"/>
          <w:sz w:val="24"/>
          <w:szCs w:val="24"/>
        </w:rPr>
        <w:t xml:space="preserve"> care se </w:t>
      </w:r>
      <w:proofErr w:type="spellStart"/>
      <w:r w:rsidRPr="00D53055">
        <w:rPr>
          <w:rFonts w:ascii="Calibri" w:eastAsia="Calibri" w:hAnsi="Calibri" w:cs="Calibri"/>
          <w:sz w:val="24"/>
          <w:szCs w:val="24"/>
        </w:rPr>
        <w:t>confruntă</w:t>
      </w:r>
      <w:proofErr w:type="spellEnd"/>
      <w:r w:rsidRPr="00D53055">
        <w:rPr>
          <w:rFonts w:ascii="Calibri" w:eastAsia="Calibri" w:hAnsi="Calibri" w:cs="Calibri"/>
          <w:sz w:val="24"/>
          <w:szCs w:val="24"/>
        </w:rPr>
        <w:t xml:space="preserve"> cu un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consum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riscant</w:t>
      </w:r>
      <w:proofErr w:type="spellEnd"/>
      <w:r w:rsidR="002856E9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îndrumarea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necesară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pentru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a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evita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viitoare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probleme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de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sănătate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,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să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permită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o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înțelegere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mai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clară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a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fenomenului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consumului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problematic de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alcool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existent la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nivel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național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,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precum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și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="00994064" w:rsidRPr="00D53055">
        <w:rPr>
          <w:rFonts w:ascii="Calibri" w:eastAsia="Calibri" w:hAnsi="Calibri" w:cs="Calibri"/>
          <w:sz w:val="24"/>
          <w:szCs w:val="24"/>
          <w:highlight w:val="white"/>
        </w:rPr>
        <w:t>colectarea</w:t>
      </w:r>
      <w:proofErr w:type="spellEnd"/>
      <w:r w:rsidR="00994064"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de date utile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dezvolt</w:t>
      </w:r>
      <w:r w:rsidR="00994064" w:rsidRPr="00D53055">
        <w:rPr>
          <w:rFonts w:ascii="Calibri" w:eastAsia="Calibri" w:hAnsi="Calibri" w:cs="Calibri"/>
          <w:sz w:val="24"/>
          <w:szCs w:val="24"/>
          <w:highlight w:val="white"/>
        </w:rPr>
        <w:t>ă</w:t>
      </w:r>
      <w:r w:rsidRPr="00D53055">
        <w:rPr>
          <w:rFonts w:ascii="Calibri" w:eastAsia="Calibri" w:hAnsi="Calibri" w:cs="Calibri"/>
          <w:sz w:val="24"/>
          <w:szCs w:val="24"/>
          <w:highlight w:val="white"/>
        </w:rPr>
        <w:t>r</w:t>
      </w:r>
      <w:r w:rsidR="00994064" w:rsidRPr="00D53055">
        <w:rPr>
          <w:rFonts w:ascii="Calibri" w:eastAsia="Calibri" w:hAnsi="Calibri" w:cs="Calibri"/>
          <w:sz w:val="24"/>
          <w:szCs w:val="24"/>
          <w:highlight w:val="white"/>
        </w:rPr>
        <w:t>ii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unor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programe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de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prevenire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Pr="00D53055">
        <w:rPr>
          <w:rFonts w:ascii="Calibri" w:eastAsia="Calibri" w:hAnsi="Calibri" w:cs="Calibri"/>
          <w:sz w:val="24"/>
          <w:szCs w:val="24"/>
          <w:highlight w:val="white"/>
        </w:rPr>
        <w:t>eficiente</w:t>
      </w:r>
      <w:proofErr w:type="spellEnd"/>
      <w:r w:rsidRPr="00D53055">
        <w:rPr>
          <w:rFonts w:ascii="Calibri" w:eastAsia="Calibri" w:hAnsi="Calibri" w:cs="Calibri"/>
          <w:sz w:val="24"/>
          <w:szCs w:val="24"/>
          <w:highlight w:val="white"/>
        </w:rPr>
        <w:t>.</w:t>
      </w:r>
    </w:p>
    <w:p w:rsidR="00667931" w:rsidRPr="00D53055" w:rsidRDefault="00667931" w:rsidP="00667931">
      <w:pPr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667931" w:rsidRPr="00D51C01" w:rsidRDefault="00667931" w:rsidP="00667931">
      <w:pPr>
        <w:jc w:val="both"/>
        <w:rPr>
          <w:rFonts w:ascii="Calibri" w:eastAsia="Calibri" w:hAnsi="Calibri" w:cs="Calibri"/>
          <w:sz w:val="24"/>
          <w:szCs w:val="24"/>
        </w:rPr>
      </w:pPr>
      <w:r w:rsidRPr="00D51C01">
        <w:rPr>
          <w:rFonts w:ascii="Calibri" w:eastAsia="Calibri" w:hAnsi="Calibri" w:cs="Calibri"/>
          <w:sz w:val="24"/>
          <w:szCs w:val="24"/>
        </w:rPr>
        <w:t>”</w:t>
      </w:r>
      <w:proofErr w:type="spellStart"/>
      <w:r>
        <w:rPr>
          <w:rFonts w:ascii="Calibri" w:eastAsia="Calibri" w:hAnsi="Calibri" w:cs="Calibri"/>
          <w:sz w:val="24"/>
          <w:szCs w:val="24"/>
        </w:rPr>
        <w:t>Suntem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tentați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să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asociem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consumul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riscant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alcool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cu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z w:val="24"/>
          <w:szCs w:val="24"/>
        </w:rPr>
        <w:t>oblemele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severe legate de </w:t>
      </w:r>
      <w:proofErr w:type="spellStart"/>
      <w:r>
        <w:rPr>
          <w:rFonts w:ascii="Calibri" w:eastAsia="Calibri" w:hAnsi="Calibri" w:cs="Calibri"/>
          <w:sz w:val="24"/>
          <w:szCs w:val="24"/>
        </w:rPr>
        <w:t>abuz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dependență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Totuși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problemele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mâine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încep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 </w:t>
      </w:r>
      <w:proofErr w:type="spellStart"/>
      <w:r>
        <w:rPr>
          <w:rFonts w:ascii="Calibri" w:eastAsia="Calibri" w:hAnsi="Calibri" w:cs="Calibri"/>
          <w:sz w:val="24"/>
          <w:szCs w:val="24"/>
        </w:rPr>
        <w:t>problemele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azi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</w:t>
      </w:r>
      <w:r w:rsidRPr="00D51C01"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dacă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reușim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depistăm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problemele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azi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putem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prevenim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agravarea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lor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proofErr w:type="gramStart"/>
      <w:r w:rsidRPr="00D51C01">
        <w:rPr>
          <w:rFonts w:ascii="Calibri" w:eastAsia="Calibri" w:hAnsi="Calibri" w:cs="Calibri"/>
          <w:sz w:val="24"/>
          <w:szCs w:val="24"/>
        </w:rPr>
        <w:t>Chestionarul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AUDIT </w:t>
      </w:r>
      <w:proofErr w:type="spellStart"/>
      <w:r>
        <w:rPr>
          <w:rFonts w:ascii="Calibri" w:eastAsia="Calibri" w:hAnsi="Calibri" w:cs="Calibri"/>
          <w:sz w:val="24"/>
          <w:szCs w:val="24"/>
        </w:rPr>
        <w:t>cuprinde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10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între</w:t>
      </w:r>
      <w:r>
        <w:rPr>
          <w:rFonts w:ascii="Calibri" w:eastAsia="Calibri" w:hAnsi="Calibri" w:cs="Calibri"/>
          <w:sz w:val="24"/>
          <w:szCs w:val="24"/>
        </w:rPr>
        <w:t>bări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scurte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iar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scorul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obținut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răspunsurilor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indică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respondentului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dacă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felul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care </w:t>
      </w:r>
      <w:proofErr w:type="spellStart"/>
      <w:r>
        <w:rPr>
          <w:rFonts w:ascii="Calibri" w:eastAsia="Calibri" w:hAnsi="Calibri" w:cs="Calibri"/>
          <w:sz w:val="24"/>
          <w:szCs w:val="24"/>
        </w:rPr>
        <w:t>consumă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alcool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afectează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nu </w:t>
      </w:r>
      <w:proofErr w:type="spellStart"/>
      <w:r>
        <w:rPr>
          <w:rFonts w:ascii="Calibri" w:eastAsia="Calibri" w:hAnsi="Calibri" w:cs="Calibri"/>
          <w:sz w:val="24"/>
          <w:szCs w:val="24"/>
        </w:rPr>
        <w:t>sănătatea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Astfel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îndemnăm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oamenii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care </w:t>
      </w:r>
      <w:proofErr w:type="spellStart"/>
      <w:r>
        <w:rPr>
          <w:rFonts w:ascii="Calibri" w:eastAsia="Calibri" w:hAnsi="Calibri" w:cs="Calibri"/>
          <w:sz w:val="24"/>
          <w:szCs w:val="24"/>
        </w:rPr>
        <w:t>consumă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alcool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 w:rsidRPr="00D51C0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indiferent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cantitate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sau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>
        <w:rPr>
          <w:rFonts w:ascii="Calibri" w:eastAsia="Calibri" w:hAnsi="Calibri" w:cs="Calibri"/>
          <w:sz w:val="24"/>
          <w:szCs w:val="24"/>
        </w:rPr>
        <w:t>frecvență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afle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ce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scor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obțin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pentru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se </w:t>
      </w:r>
      <w:proofErr w:type="spellStart"/>
      <w:r>
        <w:rPr>
          <w:rFonts w:ascii="Calibri" w:eastAsia="Calibri" w:hAnsi="Calibri" w:cs="Calibri"/>
          <w:sz w:val="24"/>
          <w:szCs w:val="24"/>
        </w:rPr>
        <w:t>cunoaște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bine, </w:t>
      </w:r>
      <w:proofErr w:type="spellStart"/>
      <w:r>
        <w:rPr>
          <w:rFonts w:ascii="Calibri" w:eastAsia="Calibri" w:hAnsi="Calibri" w:cs="Calibri"/>
          <w:sz w:val="24"/>
          <w:szCs w:val="24"/>
        </w:rPr>
        <w:t>pentru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afla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din </w:t>
      </w:r>
      <w:proofErr w:type="spellStart"/>
      <w:r>
        <w:rPr>
          <w:rFonts w:ascii="Calibri" w:eastAsia="Calibri" w:hAnsi="Calibri" w:cs="Calibri"/>
          <w:sz w:val="24"/>
          <w:szCs w:val="24"/>
        </w:rPr>
        <w:t>timp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dacă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sz w:val="24"/>
          <w:szCs w:val="24"/>
        </w:rPr>
        <w:t>află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nu </w:t>
      </w:r>
      <w:proofErr w:type="spellStart"/>
      <w:r>
        <w:rPr>
          <w:rFonts w:ascii="Calibri" w:eastAsia="Calibri" w:hAnsi="Calibri" w:cs="Calibri"/>
          <w:sz w:val="24"/>
          <w:szCs w:val="24"/>
        </w:rPr>
        <w:t>într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-o </w:t>
      </w:r>
      <w:proofErr w:type="spellStart"/>
      <w:r>
        <w:rPr>
          <w:rFonts w:ascii="Calibri" w:eastAsia="Calibri" w:hAnsi="Calibri" w:cs="Calibri"/>
          <w:sz w:val="24"/>
          <w:szCs w:val="24"/>
        </w:rPr>
        <w:t>categorie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risc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pentru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beneficia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informații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suplimentare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despre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cum </w:t>
      </w:r>
      <w:proofErr w:type="spellStart"/>
      <w:r>
        <w:rPr>
          <w:rFonts w:ascii="Calibri" w:eastAsia="Calibri" w:hAnsi="Calibri" w:cs="Calibri"/>
          <w:sz w:val="24"/>
          <w:szCs w:val="24"/>
        </w:rPr>
        <w:t>să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protejeze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sănă</w:t>
      </w:r>
      <w:r w:rsidRPr="00D51C01">
        <w:rPr>
          <w:rFonts w:ascii="Calibri" w:eastAsia="Calibri" w:hAnsi="Calibri" w:cs="Calibri"/>
          <w:sz w:val="24"/>
          <w:szCs w:val="24"/>
        </w:rPr>
        <w:t>tatea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,</w:t>
      </w:r>
      <w:r w:rsidRPr="00D51C01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declarat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 Dr. Eugen </w:t>
      </w:r>
      <w:proofErr w:type="spellStart"/>
      <w:r w:rsidRPr="00D51C01">
        <w:rPr>
          <w:rFonts w:ascii="Calibri" w:eastAsia="Calibri" w:hAnsi="Calibri" w:cs="Calibri"/>
          <w:sz w:val="24"/>
          <w:szCs w:val="24"/>
        </w:rPr>
        <w:t>Hriscu</w:t>
      </w:r>
      <w:proofErr w:type="spellEnd"/>
      <w:r w:rsidRPr="00D51C01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0F4AE0">
        <w:rPr>
          <w:rFonts w:ascii="Calibri" w:eastAsia="Calibri" w:hAnsi="Calibri" w:cs="Calibri"/>
          <w:sz w:val="24"/>
          <w:szCs w:val="24"/>
        </w:rPr>
        <w:t>psihiatru</w:t>
      </w:r>
      <w:proofErr w:type="spellEnd"/>
      <w:r w:rsidR="000F4AE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F4AE0">
        <w:rPr>
          <w:rFonts w:ascii="Calibri" w:eastAsia="Calibri" w:hAnsi="Calibri" w:cs="Calibri"/>
          <w:sz w:val="24"/>
          <w:szCs w:val="24"/>
        </w:rPr>
        <w:t>ș</w:t>
      </w:r>
      <w:r w:rsidR="00817A73" w:rsidRPr="00817A73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="00817A73" w:rsidRPr="00817A7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17A73" w:rsidRPr="00817A73">
        <w:rPr>
          <w:rFonts w:ascii="Calibri" w:eastAsia="Calibri" w:hAnsi="Calibri" w:cs="Calibri"/>
          <w:sz w:val="24"/>
          <w:szCs w:val="24"/>
        </w:rPr>
        <w:t>psihotera</w:t>
      </w:r>
      <w:r w:rsidR="00817A73">
        <w:rPr>
          <w:rFonts w:ascii="Calibri" w:eastAsia="Calibri" w:hAnsi="Calibri" w:cs="Calibri"/>
          <w:sz w:val="24"/>
          <w:szCs w:val="24"/>
        </w:rPr>
        <w:t>peut</w:t>
      </w:r>
      <w:proofErr w:type="spellEnd"/>
      <w:r w:rsidR="00817A73">
        <w:rPr>
          <w:rFonts w:ascii="Calibri" w:eastAsia="Calibri" w:hAnsi="Calibri" w:cs="Calibri"/>
          <w:sz w:val="24"/>
          <w:szCs w:val="24"/>
        </w:rPr>
        <w:t xml:space="preserve"> cu </w:t>
      </w:r>
      <w:proofErr w:type="spellStart"/>
      <w:r w:rsidR="00817A73">
        <w:rPr>
          <w:rFonts w:ascii="Calibri" w:eastAsia="Calibri" w:hAnsi="Calibri" w:cs="Calibri"/>
          <w:sz w:val="24"/>
          <w:szCs w:val="24"/>
        </w:rPr>
        <w:t>experiență</w:t>
      </w:r>
      <w:proofErr w:type="spellEnd"/>
      <w:r w:rsidR="00817A7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17A73">
        <w:rPr>
          <w:rFonts w:ascii="Calibri" w:eastAsia="Calibri" w:hAnsi="Calibri" w:cs="Calibri"/>
          <w:sz w:val="24"/>
          <w:szCs w:val="24"/>
        </w:rPr>
        <w:t>în</w:t>
      </w:r>
      <w:proofErr w:type="spellEnd"/>
      <w:r w:rsidR="00817A7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17A73">
        <w:rPr>
          <w:rFonts w:ascii="Calibri" w:eastAsia="Calibri" w:hAnsi="Calibri" w:cs="Calibri"/>
          <w:sz w:val="24"/>
          <w:szCs w:val="24"/>
        </w:rPr>
        <w:t>adicții</w:t>
      </w:r>
      <w:proofErr w:type="spellEnd"/>
      <w:r w:rsidR="00817A73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817A73">
        <w:rPr>
          <w:rFonts w:ascii="Calibri" w:eastAsia="Calibri" w:hAnsi="Calibri" w:cs="Calibri"/>
          <w:sz w:val="24"/>
          <w:szCs w:val="24"/>
        </w:rPr>
        <w:t>Directorul</w:t>
      </w:r>
      <w:proofErr w:type="spellEnd"/>
      <w:r w:rsidR="00817A7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17A73">
        <w:rPr>
          <w:rFonts w:ascii="Calibri" w:eastAsia="Calibri" w:hAnsi="Calibri" w:cs="Calibri"/>
          <w:sz w:val="24"/>
          <w:szCs w:val="24"/>
        </w:rPr>
        <w:t>științ</w:t>
      </w:r>
      <w:r w:rsidR="00817A73" w:rsidRPr="00817A73">
        <w:rPr>
          <w:rFonts w:ascii="Calibri" w:eastAsia="Calibri" w:hAnsi="Calibri" w:cs="Calibri"/>
          <w:sz w:val="24"/>
          <w:szCs w:val="24"/>
        </w:rPr>
        <w:t>ific</w:t>
      </w:r>
      <w:proofErr w:type="spellEnd"/>
      <w:r w:rsidR="00817A73" w:rsidRPr="00817A73">
        <w:rPr>
          <w:rFonts w:ascii="Calibri" w:eastAsia="Calibri" w:hAnsi="Calibri" w:cs="Calibri"/>
          <w:sz w:val="24"/>
          <w:szCs w:val="24"/>
        </w:rPr>
        <w:t xml:space="preserve"> al ALIAT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67931" w:rsidRDefault="00667931" w:rsidP="00667931">
      <w:pPr>
        <w:ind w:firstLine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AE56DB" w:rsidRDefault="00667931" w:rsidP="00667931">
      <w:pPr>
        <w:spacing w:after="160"/>
        <w:jc w:val="both"/>
        <w:rPr>
          <w:rFonts w:ascii="Calibri" w:eastAsia="Calibri" w:hAnsi="Calibri" w:cs="Calibri"/>
          <w:sz w:val="24"/>
          <w:szCs w:val="24"/>
          <w:lang w:val="fr-FR"/>
        </w:rPr>
      </w:pP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Chestionarul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AUDIT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este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un instrument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științific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de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evaluare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a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consumului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personal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de alcool,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dezvoltat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de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Organizația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Mondială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a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Sănătății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(OMS)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și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utilizat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în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peste 190 de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țări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din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lume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,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fiind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cel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mai de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încredere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instrument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pentru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diagnosticarea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timpurie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a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unui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consum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riscant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. Cu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ajutorul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acestuia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,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participanții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la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Ziua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Națională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gram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a</w:t>
      </w:r>
      <w:proofErr w:type="gram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Testării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Consumului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Personal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de Alcool vor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lastRenderedPageBreak/>
        <w:t>putea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,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în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doar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5 minute,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răspunzând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la 10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întrebări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scurte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,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să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își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evalueze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consumul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de alcool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și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să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evite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astfel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problemele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de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sănătate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viitoare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,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cauzate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de un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consum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>dăunător</w:t>
      </w:r>
      <w:proofErr w:type="spellEnd"/>
      <w:r w:rsidRPr="0043479A">
        <w:rPr>
          <w:rFonts w:ascii="Calibri" w:eastAsia="Calibri" w:hAnsi="Calibri" w:cs="Calibri"/>
          <w:sz w:val="24"/>
          <w:szCs w:val="24"/>
          <w:highlight w:val="white"/>
          <w:lang w:val="fr-FR"/>
        </w:rPr>
        <w:t xml:space="preserve">. </w:t>
      </w:r>
    </w:p>
    <w:p w:rsidR="00667931" w:rsidRPr="0043479A" w:rsidRDefault="00667931" w:rsidP="00667931">
      <w:pPr>
        <w:jc w:val="both"/>
        <w:rPr>
          <w:rFonts w:ascii="Calibri" w:eastAsia="Calibri" w:hAnsi="Calibri" w:cs="Calibri"/>
          <w:sz w:val="24"/>
          <w:szCs w:val="24"/>
          <w:lang w:val="fr-FR"/>
        </w:rPr>
      </w:pPr>
      <w:proofErr w:type="spellStart"/>
      <w:r w:rsidRPr="0043479A">
        <w:rPr>
          <w:rFonts w:ascii="Calibri" w:eastAsia="Calibri" w:hAnsi="Calibri" w:cs="Calibri"/>
          <w:sz w:val="24"/>
          <w:szCs w:val="24"/>
          <w:lang w:val="fr-FR"/>
        </w:rPr>
        <w:t>Fiți</w:t>
      </w:r>
      <w:proofErr w:type="spellEnd"/>
      <w:r w:rsidRPr="0043479A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lang w:val="fr-FR"/>
        </w:rPr>
        <w:t>alături</w:t>
      </w:r>
      <w:proofErr w:type="spellEnd"/>
      <w:r w:rsidRPr="0043479A">
        <w:rPr>
          <w:rFonts w:ascii="Calibri" w:eastAsia="Calibri" w:hAnsi="Calibri" w:cs="Calibri"/>
          <w:sz w:val="24"/>
          <w:szCs w:val="24"/>
          <w:lang w:val="fr-FR"/>
        </w:rPr>
        <w:t xml:space="preserve"> de </w:t>
      </w:r>
      <w:proofErr w:type="spellStart"/>
      <w:r w:rsidRPr="0043479A">
        <w:rPr>
          <w:rFonts w:ascii="Calibri" w:eastAsia="Calibri" w:hAnsi="Calibri" w:cs="Calibri"/>
          <w:sz w:val="24"/>
          <w:szCs w:val="24"/>
          <w:lang w:val="fr-FR"/>
        </w:rPr>
        <w:t>noi</w:t>
      </w:r>
      <w:proofErr w:type="spellEnd"/>
      <w:r w:rsidRPr="0043479A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lang w:val="fr-FR"/>
        </w:rPr>
        <w:t>pe</w:t>
      </w:r>
      <w:proofErr w:type="spellEnd"/>
      <w:r w:rsidRPr="0043479A">
        <w:rPr>
          <w:rFonts w:ascii="Calibri" w:eastAsia="Calibri" w:hAnsi="Calibri" w:cs="Calibri"/>
          <w:sz w:val="24"/>
          <w:szCs w:val="24"/>
          <w:lang w:val="fr-FR"/>
        </w:rPr>
        <w:t xml:space="preserve"> 5 </w:t>
      </w:r>
      <w:proofErr w:type="spellStart"/>
      <w:r w:rsidRPr="0043479A">
        <w:rPr>
          <w:rFonts w:ascii="Calibri" w:eastAsia="Calibri" w:hAnsi="Calibri" w:cs="Calibri"/>
          <w:sz w:val="24"/>
          <w:szCs w:val="24"/>
          <w:lang w:val="fr-FR"/>
        </w:rPr>
        <w:t>iunie</w:t>
      </w:r>
      <w:proofErr w:type="spellEnd"/>
      <w:r w:rsidRPr="0043479A">
        <w:rPr>
          <w:rFonts w:ascii="Calibri" w:eastAsia="Calibri" w:hAnsi="Calibri" w:cs="Calibri"/>
          <w:sz w:val="24"/>
          <w:szCs w:val="24"/>
          <w:lang w:val="fr-FR"/>
        </w:rPr>
        <w:t xml:space="preserve"> la </w:t>
      </w:r>
      <w:proofErr w:type="spellStart"/>
      <w:r w:rsidRPr="0043479A">
        <w:rPr>
          <w:rFonts w:ascii="Calibri" w:eastAsia="Calibri" w:hAnsi="Calibri" w:cs="Calibri"/>
          <w:sz w:val="24"/>
          <w:szCs w:val="24"/>
          <w:lang w:val="fr-FR"/>
        </w:rPr>
        <w:t>Ziua</w:t>
      </w:r>
      <w:proofErr w:type="spellEnd"/>
      <w:r w:rsidRPr="0043479A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lang w:val="fr-FR"/>
        </w:rPr>
        <w:t>Testării</w:t>
      </w:r>
      <w:proofErr w:type="spellEnd"/>
      <w:r w:rsidRPr="0043479A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lang w:val="fr-FR"/>
        </w:rPr>
        <w:t>Consumului</w:t>
      </w:r>
      <w:proofErr w:type="spellEnd"/>
      <w:r w:rsidRPr="0043479A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 w:rsidRPr="0043479A">
        <w:rPr>
          <w:rFonts w:ascii="Calibri" w:eastAsia="Calibri" w:hAnsi="Calibri" w:cs="Calibri"/>
          <w:sz w:val="24"/>
          <w:szCs w:val="24"/>
          <w:lang w:val="fr-FR"/>
        </w:rPr>
        <w:t>Personal</w:t>
      </w:r>
      <w:proofErr w:type="spellEnd"/>
      <w:r w:rsidRPr="0043479A">
        <w:rPr>
          <w:rFonts w:ascii="Calibri" w:eastAsia="Calibri" w:hAnsi="Calibri" w:cs="Calibri"/>
          <w:sz w:val="24"/>
          <w:szCs w:val="24"/>
          <w:lang w:val="fr-FR"/>
        </w:rPr>
        <w:t xml:space="preserve"> de Alcool!</w:t>
      </w:r>
    </w:p>
    <w:p w:rsidR="00667931" w:rsidRPr="0043479A" w:rsidRDefault="00667931" w:rsidP="00667931">
      <w:pPr>
        <w:jc w:val="both"/>
        <w:rPr>
          <w:rFonts w:ascii="Calibri" w:eastAsia="Calibri" w:hAnsi="Calibri" w:cs="Calibri"/>
          <w:sz w:val="24"/>
          <w:szCs w:val="24"/>
          <w:lang w:val="fr-FR"/>
        </w:rPr>
      </w:pPr>
    </w:p>
    <w:p w:rsidR="000D737B" w:rsidRDefault="00775DD3" w:rsidP="00775DD3">
      <w:pPr>
        <w:tabs>
          <w:tab w:val="left" w:pos="174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667931" w:rsidRDefault="0066793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D737B" w:rsidRPr="0043479A" w:rsidRDefault="000D737B">
      <w:pPr>
        <w:rPr>
          <w:rFonts w:ascii="Calibri" w:eastAsia="Calibri" w:hAnsi="Calibri" w:cs="Calibri"/>
          <w:b/>
          <w:sz w:val="24"/>
          <w:szCs w:val="24"/>
          <w:highlight w:val="white"/>
          <w:lang w:val="fr-FR"/>
        </w:rPr>
      </w:pPr>
    </w:p>
    <w:sectPr w:rsidR="000D737B" w:rsidRPr="0043479A" w:rsidSect="0040294A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CF90B9" w16cid:durableId="208D1874"/>
  <w16cid:commentId w16cid:paraId="0FC4211C" w16cid:durableId="208D18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E2" w:rsidRDefault="007057E2">
      <w:pPr>
        <w:spacing w:line="240" w:lineRule="auto"/>
      </w:pPr>
      <w:r>
        <w:separator/>
      </w:r>
    </w:p>
  </w:endnote>
  <w:endnote w:type="continuationSeparator" w:id="0">
    <w:p w:rsidR="007057E2" w:rsidRDefault="00705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E2" w:rsidRDefault="007057E2">
      <w:pPr>
        <w:spacing w:line="240" w:lineRule="auto"/>
      </w:pPr>
      <w:r>
        <w:separator/>
      </w:r>
    </w:p>
  </w:footnote>
  <w:footnote w:type="continuationSeparator" w:id="0">
    <w:p w:rsidR="007057E2" w:rsidRDefault="007057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9A" w:rsidRDefault="004347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3833495</wp:posOffset>
          </wp:positionH>
          <wp:positionV relativeFrom="paragraph">
            <wp:posOffset>-76200</wp:posOffset>
          </wp:positionV>
          <wp:extent cx="471805" cy="463550"/>
          <wp:effectExtent l="0" t="0" r="4445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80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34B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-161290</wp:posOffset>
          </wp:positionH>
          <wp:positionV relativeFrom="paragraph">
            <wp:posOffset>-130175</wp:posOffset>
          </wp:positionV>
          <wp:extent cx="1530350" cy="613410"/>
          <wp:effectExtent l="0" t="0" r="0" b="0"/>
          <wp:wrapSquare wrapText="bothSides" distT="0" distB="0" distL="114300" distR="114300"/>
          <wp:docPr id="1" name="image4.png" descr="A picture containing objec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object&#10;&#10;Description automatically generated"/>
                  <pic:cNvPicPr preferRelativeResize="0"/>
                </pic:nvPicPr>
                <pic:blipFill>
                  <a:blip r:embed="rId2"/>
                  <a:srcRect l="22038" t="26509" r="18756" b="31291"/>
                  <a:stretch>
                    <a:fillRect/>
                  </a:stretch>
                </pic:blipFill>
                <pic:spPr>
                  <a:xfrm>
                    <a:off x="0" y="0"/>
                    <a:ext cx="1530350" cy="613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34B9A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-1270</wp:posOffset>
          </wp:positionV>
          <wp:extent cx="552450" cy="552450"/>
          <wp:effectExtent l="0" t="0" r="0" b="0"/>
          <wp:wrapNone/>
          <wp:docPr id="3" name="image1.png" descr="SIGLA_GUVERNULUI_ROMÂNIEI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IGLA_GUVERNULUI_ROMÂNIEI-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 w:rsidR="00974024" w:rsidRPr="0043479A">
      <w:rPr>
        <w:b/>
        <w:color w:val="FF0000"/>
        <w:sz w:val="32"/>
      </w:rPr>
      <w:t>Sigla</w:t>
    </w:r>
    <w:proofErr w:type="spellEnd"/>
    <w:r w:rsidR="00974024" w:rsidRPr="0043479A">
      <w:rPr>
        <w:b/>
        <w:color w:val="FF0000"/>
        <w:sz w:val="32"/>
      </w:rPr>
      <w:t xml:space="preserve"> DSP</w:t>
    </w:r>
    <w:r w:rsidR="00974024">
      <w:rPr>
        <w:noProof/>
        <w:color w:val="000000"/>
      </w:rPr>
      <w:drawing>
        <wp:inline distT="0" distB="0" distL="0" distR="0">
          <wp:extent cx="798561" cy="600075"/>
          <wp:effectExtent l="0" t="0" r="190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61" cy="61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4B9A" w:rsidRDefault="00234B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hAnsi="Calibri" w:cs="Calibri"/>
        <w:b/>
        <w:color w:val="002060"/>
        <w:kern w:val="24"/>
        <w:sz w:val="20"/>
        <w:szCs w:val="20"/>
        <w:lang w:val="fr-FR"/>
      </w:rPr>
    </w:pPr>
    <w:r w:rsidRPr="004F54E0">
      <w:rPr>
        <w:rFonts w:ascii="Calibri" w:hAnsi="Calibri" w:cs="Calibri"/>
        <w:b/>
        <w:color w:val="002060"/>
        <w:kern w:val="24"/>
        <w:sz w:val="20"/>
        <w:szCs w:val="20"/>
        <w:lang w:val="fr-FR"/>
      </w:rPr>
      <w:t>MINISTERUL SĂNĂTĂȚII</w:t>
    </w:r>
  </w:p>
  <w:p w:rsidR="000D737B" w:rsidRDefault="000D73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7B"/>
    <w:rsid w:val="00005F80"/>
    <w:rsid w:val="00041A47"/>
    <w:rsid w:val="0008396C"/>
    <w:rsid w:val="000A250D"/>
    <w:rsid w:val="000D652F"/>
    <w:rsid w:val="000D737B"/>
    <w:rsid w:val="000F4AE0"/>
    <w:rsid w:val="00234B9A"/>
    <w:rsid w:val="002363AA"/>
    <w:rsid w:val="002856E9"/>
    <w:rsid w:val="002F730B"/>
    <w:rsid w:val="00317353"/>
    <w:rsid w:val="003823FA"/>
    <w:rsid w:val="003E4378"/>
    <w:rsid w:val="0040294A"/>
    <w:rsid w:val="0043479A"/>
    <w:rsid w:val="0049109D"/>
    <w:rsid w:val="004F7F3B"/>
    <w:rsid w:val="005D6CFC"/>
    <w:rsid w:val="00667931"/>
    <w:rsid w:val="006E364D"/>
    <w:rsid w:val="006E4E5E"/>
    <w:rsid w:val="007057E2"/>
    <w:rsid w:val="007456FB"/>
    <w:rsid w:val="00775DD3"/>
    <w:rsid w:val="007A2D12"/>
    <w:rsid w:val="007A7D5B"/>
    <w:rsid w:val="007D68E1"/>
    <w:rsid w:val="00817A73"/>
    <w:rsid w:val="00842E65"/>
    <w:rsid w:val="0084607A"/>
    <w:rsid w:val="008647C5"/>
    <w:rsid w:val="008B48F7"/>
    <w:rsid w:val="008E6F77"/>
    <w:rsid w:val="00963E32"/>
    <w:rsid w:val="00974024"/>
    <w:rsid w:val="00994064"/>
    <w:rsid w:val="00AE56DB"/>
    <w:rsid w:val="00BE3321"/>
    <w:rsid w:val="00C20224"/>
    <w:rsid w:val="00C504F5"/>
    <w:rsid w:val="00CC2E75"/>
    <w:rsid w:val="00CE57C7"/>
    <w:rsid w:val="00CF5B04"/>
    <w:rsid w:val="00CF5E0A"/>
    <w:rsid w:val="00D53055"/>
    <w:rsid w:val="00DA15C0"/>
    <w:rsid w:val="00E11EA9"/>
    <w:rsid w:val="00E36540"/>
    <w:rsid w:val="00E57405"/>
    <w:rsid w:val="00EB36B5"/>
    <w:rsid w:val="00F357B5"/>
    <w:rsid w:val="00F444A7"/>
    <w:rsid w:val="00FA7224"/>
    <w:rsid w:val="00FF1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4A"/>
  </w:style>
  <w:style w:type="paragraph" w:styleId="Heading1">
    <w:name w:val="heading 1"/>
    <w:basedOn w:val="Normal"/>
    <w:next w:val="Normal"/>
    <w:uiPriority w:val="9"/>
    <w:qFormat/>
    <w:rsid w:val="0040294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0294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0294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0294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0294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0294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0294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40294A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9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94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294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C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4B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9A"/>
  </w:style>
  <w:style w:type="paragraph" w:styleId="Footer">
    <w:name w:val="footer"/>
    <w:basedOn w:val="Normal"/>
    <w:link w:val="FooterChar"/>
    <w:uiPriority w:val="99"/>
    <w:unhideWhenUsed/>
    <w:rsid w:val="00234B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E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4A"/>
  </w:style>
  <w:style w:type="paragraph" w:styleId="Heading1">
    <w:name w:val="heading 1"/>
    <w:basedOn w:val="Normal"/>
    <w:next w:val="Normal"/>
    <w:uiPriority w:val="9"/>
    <w:qFormat/>
    <w:rsid w:val="0040294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0294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0294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0294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0294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0294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0294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40294A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9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94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294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C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4B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9A"/>
  </w:style>
  <w:style w:type="paragraph" w:styleId="Footer">
    <w:name w:val="footer"/>
    <w:basedOn w:val="Normal"/>
    <w:link w:val="FooterChar"/>
    <w:uiPriority w:val="99"/>
    <w:unhideWhenUsed/>
    <w:rsid w:val="00234B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1037-A61C-4042-8F09-DD67E9C3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gabribur</cp:lastModifiedBy>
  <cp:revision>2</cp:revision>
  <dcterms:created xsi:type="dcterms:W3CDTF">2019-06-04T10:36:00Z</dcterms:created>
  <dcterms:modified xsi:type="dcterms:W3CDTF">2019-06-04T10:36:00Z</dcterms:modified>
</cp:coreProperties>
</file>