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86" w:rsidRDefault="00134023" w:rsidP="00E41B86">
      <w:pPr>
        <w:pStyle w:val="BodyText"/>
        <w:jc w:val="both"/>
        <w:rPr>
          <w:i/>
          <w:sz w:val="22"/>
          <w:lang w:val="it-IT"/>
        </w:rPr>
      </w:pPr>
      <w:r>
        <w:rPr>
          <w:i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left:0;text-align:left;margin-left:58.05pt;margin-top:9.2pt;width:351pt;height:45pt;z-index:251686400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rPr>
          <w:noProof/>
        </w:rPr>
        <w:pict>
          <v:group id="_x0000_s1076" style="position:absolute;left:0;text-align:left;margin-left:418.05pt;margin-top:-4.3pt;width:39.5pt;height:54pt;z-index:251687424" coordorigin="851,851" coordsize="620,770">
            <o:lock v:ext="edit" aspectratio="t"/>
            <v:line id="_x0000_s1077" style="position:absolute" from="1466,853" to="1466,1465" strokeweight=".1pt">
              <o:lock v:ext="edit" aspectratio="t"/>
            </v:line>
            <v:shape id="_x0000_s1078" type="#_x0000_t75" style="position:absolute;left:851;top:851;width:620;height:770" fillcolor="window">
              <v:imagedata r:id="rId9" o:title="" grayscale="t" bilevel="t"/>
            </v:shape>
          </v:group>
          <o:OLEObject Type="Embed" ProgID="Word.Picture.8" ShapeID="_x0000_s1078" DrawAspect="Content" ObjectID="_1668774202" r:id="rId10"/>
        </w:pict>
      </w:r>
      <w:r w:rsidR="00E41B86">
        <w:rPr>
          <w:noProof/>
        </w:rPr>
        <w:drawing>
          <wp:inline distT="0" distB="0" distL="0" distR="0">
            <wp:extent cx="752043" cy="599952"/>
            <wp:effectExtent l="19050" t="0" r="0" b="0"/>
            <wp:docPr id="8" name="Picture 3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STAF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76" cy="60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B86">
        <w:rPr>
          <w:i/>
          <w:sz w:val="22"/>
          <w:lang w:val="it-IT"/>
        </w:rPr>
        <w:t xml:space="preserve">                                                                                                  </w:t>
      </w:r>
    </w:p>
    <w:p w:rsidR="00E41B86" w:rsidRDefault="00E41B86" w:rsidP="00E41B86">
      <w:pPr>
        <w:pStyle w:val="BodyText"/>
        <w:rPr>
          <w:i/>
          <w:sz w:val="36"/>
          <w:szCs w:val="36"/>
          <w:lang w:val="it-IT"/>
        </w:rPr>
      </w:pPr>
      <w:r>
        <w:rPr>
          <w:i/>
          <w:sz w:val="36"/>
          <w:szCs w:val="36"/>
          <w:lang w:val="it-IT"/>
        </w:rPr>
        <w:t xml:space="preserve">              </w:t>
      </w:r>
    </w:p>
    <w:p w:rsidR="00E41B86" w:rsidRPr="00A011E4" w:rsidRDefault="00E41B86" w:rsidP="00E41B86">
      <w:pPr>
        <w:pStyle w:val="BodyText"/>
        <w:jc w:val="center"/>
        <w:rPr>
          <w:i/>
          <w:sz w:val="36"/>
          <w:szCs w:val="36"/>
          <w:lang w:val="it-IT"/>
        </w:rPr>
      </w:pPr>
      <w:r w:rsidRPr="00B342EB">
        <w:rPr>
          <w:b/>
          <w:lang w:val="it-IT"/>
        </w:rPr>
        <w:t>RÂMNICU  VÂLCEA</w:t>
      </w:r>
      <w:r>
        <w:rPr>
          <w:b/>
          <w:lang w:val="it-IT"/>
        </w:rPr>
        <w:t>,      STR</w:t>
      </w:r>
      <w:r w:rsidRPr="00B342EB">
        <w:rPr>
          <w:b/>
          <w:lang w:val="it-IT"/>
        </w:rPr>
        <w:t>.</w:t>
      </w:r>
      <w:r w:rsidRPr="00B342EB">
        <w:rPr>
          <w:b/>
          <w:lang w:val="pt-BR"/>
        </w:rPr>
        <w:t xml:space="preserve"> DECEBAL</w:t>
      </w:r>
      <w:r>
        <w:rPr>
          <w:b/>
          <w:lang w:val="pt-BR"/>
        </w:rPr>
        <w:t>,</w:t>
      </w:r>
      <w:r w:rsidRPr="00B342EB">
        <w:rPr>
          <w:b/>
          <w:lang w:val="pt-BR"/>
        </w:rPr>
        <w:t xml:space="preserve">  Nr.  4A</w:t>
      </w:r>
    </w:p>
    <w:p w:rsidR="00E41B86" w:rsidRPr="00A011E4" w:rsidRDefault="00E41B86" w:rsidP="00E41B86">
      <w:pPr>
        <w:rPr>
          <w:b/>
          <w:sz w:val="22"/>
          <w:szCs w:val="22"/>
          <w:u w:val="single"/>
          <w:lang w:val="it-IT"/>
        </w:rPr>
      </w:pPr>
      <w:r w:rsidRPr="00A011E4">
        <w:rPr>
          <w:b/>
          <w:sz w:val="22"/>
          <w:szCs w:val="22"/>
          <w:lang w:val="pt-BR"/>
        </w:rPr>
        <w:t xml:space="preserve"> </w:t>
      </w:r>
      <w:r w:rsidRPr="00A011E4">
        <w:rPr>
          <w:sz w:val="22"/>
          <w:szCs w:val="22"/>
          <w:lang w:val="pt-BR"/>
        </w:rPr>
        <w:t>Tel. 0250 747720 ; Fax  0250 746504; int 145;144;</w:t>
      </w:r>
      <w:r w:rsidRPr="00A011E4">
        <w:rPr>
          <w:i/>
          <w:sz w:val="22"/>
          <w:szCs w:val="22"/>
          <w:lang w:val="pt-BR"/>
        </w:rPr>
        <w:t xml:space="preserve"> e-mail </w:t>
      </w:r>
      <w:r w:rsidRPr="00A011E4">
        <w:rPr>
          <w:sz w:val="22"/>
          <w:szCs w:val="22"/>
          <w:lang w:val="pt-BR"/>
        </w:rPr>
        <w:t xml:space="preserve">: </w:t>
      </w:r>
      <w:hyperlink r:id="rId12" w:history="1">
        <w:r w:rsidRPr="00005312">
          <w:rPr>
            <w:rStyle w:val="Hyperlink"/>
            <w:b w:val="0"/>
            <w:color w:val="auto"/>
          </w:rPr>
          <w:t>aspj.</w:t>
        </w:r>
        <w:r w:rsidRPr="00005312">
          <w:rPr>
            <w:rStyle w:val="Hyperlink"/>
            <w:b w:val="0"/>
            <w:color w:val="auto"/>
            <w:sz w:val="22"/>
            <w:szCs w:val="22"/>
            <w:lang w:val="pt-BR"/>
          </w:rPr>
          <w:t>valcea@aspjvalcea.ro</w:t>
        </w:r>
      </w:hyperlink>
      <w:r w:rsidRPr="00005312">
        <w:rPr>
          <w:b/>
          <w:sz w:val="22"/>
          <w:szCs w:val="22"/>
          <w:lang w:val="pt-BR"/>
        </w:rPr>
        <w:t xml:space="preserve"> </w:t>
      </w:r>
      <w:r w:rsidRPr="00005312">
        <w:rPr>
          <w:sz w:val="22"/>
          <w:szCs w:val="22"/>
          <w:lang w:val="pt-BR"/>
        </w:rPr>
        <w:t>,</w:t>
      </w:r>
      <w:r w:rsidRPr="00A011E4">
        <w:rPr>
          <w:sz w:val="22"/>
          <w:szCs w:val="22"/>
          <w:lang w:val="pt-BR"/>
        </w:rPr>
        <w:t xml:space="preserve"> </w:t>
      </w:r>
      <w:r w:rsidRPr="00A011E4">
        <w:rPr>
          <w:sz w:val="22"/>
          <w:szCs w:val="22"/>
          <w:u w:val="single"/>
          <w:lang w:val="pt-BR"/>
        </w:rPr>
        <w:t>www.aspjvalcea.ro</w:t>
      </w:r>
    </w:p>
    <w:p w:rsidR="00E41B86" w:rsidRDefault="00A00FF4" w:rsidP="00E41B86">
      <w:pPr>
        <w:pStyle w:val="BodyText"/>
        <w:rPr>
          <w:i/>
          <w:sz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107315</wp:posOffset>
                </wp:positionV>
                <wp:extent cx="6583680" cy="0"/>
                <wp:effectExtent l="22860" t="21590" r="22860" b="1651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" strokeweight="2.25pt"/>
            </w:pict>
          </mc:Fallback>
        </mc:AlternateContent>
      </w:r>
    </w:p>
    <w:p w:rsidR="00E41B86" w:rsidRDefault="00E41B86" w:rsidP="00E41B86">
      <w:pPr>
        <w:pStyle w:val="Body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NR. </w:t>
      </w:r>
      <w:r w:rsidR="00947CED">
        <w:rPr>
          <w:color w:val="000000"/>
          <w:lang w:val="pt-BR"/>
        </w:rPr>
        <w:t xml:space="preserve">42071 </w:t>
      </w:r>
      <w:r>
        <w:rPr>
          <w:color w:val="000000"/>
          <w:lang w:val="pt-BR"/>
        </w:rPr>
        <w:t>/06.12.2020</w:t>
      </w:r>
    </w:p>
    <w:p w:rsidR="00E41B86" w:rsidRDefault="00E41B86" w:rsidP="000B6E59">
      <w:pPr>
        <w:pStyle w:val="BodyText"/>
        <w:jc w:val="both"/>
        <w:rPr>
          <w:i/>
          <w:sz w:val="22"/>
          <w:lang w:val="it-IT"/>
        </w:rPr>
      </w:pPr>
    </w:p>
    <w:p w:rsidR="00CE0BDC" w:rsidRDefault="00B5409B" w:rsidP="00B5409B">
      <w:pPr>
        <w:pStyle w:val="BodyText"/>
        <w:rPr>
          <w:b/>
          <w:sz w:val="28"/>
          <w:szCs w:val="28"/>
          <w:lang w:val="it-IT"/>
        </w:rPr>
      </w:pPr>
      <w:r>
        <w:rPr>
          <w:i/>
          <w:sz w:val="22"/>
          <w:lang w:val="it-IT"/>
        </w:rPr>
        <w:t xml:space="preserve">                                              </w:t>
      </w:r>
      <w:r w:rsidRPr="00B5409B">
        <w:rPr>
          <w:b/>
          <w:sz w:val="28"/>
          <w:szCs w:val="28"/>
          <w:lang w:val="it-IT"/>
        </w:rPr>
        <w:t xml:space="preserve">COMUNICAT DE PRESA </w:t>
      </w:r>
    </w:p>
    <w:p w:rsidR="00B5409B" w:rsidRPr="00B5409B" w:rsidRDefault="00B5409B" w:rsidP="00B5409B">
      <w:pPr>
        <w:pStyle w:val="BodyText"/>
        <w:rPr>
          <w:b/>
          <w:sz w:val="28"/>
          <w:szCs w:val="28"/>
          <w:lang w:val="it-IT"/>
        </w:rPr>
      </w:pPr>
    </w:p>
    <w:p w:rsidR="00E41B86" w:rsidRPr="00E41B86" w:rsidRDefault="00CE0BDC" w:rsidP="000B6E59">
      <w:pPr>
        <w:pStyle w:val="BodyText"/>
        <w:jc w:val="both"/>
        <w:rPr>
          <w:lang w:val="it-IT"/>
        </w:rPr>
      </w:pPr>
      <w:r w:rsidRPr="00CE0BDC">
        <w:rPr>
          <w:b/>
          <w:lang w:val="it-IT"/>
        </w:rPr>
        <w:t>REFERITOR</w:t>
      </w:r>
      <w:r>
        <w:rPr>
          <w:lang w:val="it-IT"/>
        </w:rPr>
        <w:t xml:space="preserve"> – REPORTAJ ANTENA 1 DIFUZAT IN DATA DE 0</w:t>
      </w:r>
      <w:r w:rsidR="00AD7B55">
        <w:rPr>
          <w:lang w:val="it-IT"/>
        </w:rPr>
        <w:t>5</w:t>
      </w:r>
      <w:r>
        <w:rPr>
          <w:lang w:val="it-IT"/>
        </w:rPr>
        <w:t>.12. 2020 – SPITAL HOREZU</w:t>
      </w:r>
    </w:p>
    <w:p w:rsidR="00E41B86" w:rsidRDefault="00E41B86" w:rsidP="000B6E59">
      <w:pPr>
        <w:pStyle w:val="BodyText"/>
        <w:jc w:val="both"/>
        <w:rPr>
          <w:sz w:val="22"/>
          <w:lang w:val="it-IT"/>
        </w:rPr>
      </w:pPr>
    </w:p>
    <w:p w:rsidR="00CE0BDC" w:rsidRPr="00814985" w:rsidRDefault="00CE0BDC" w:rsidP="000B6E59">
      <w:pPr>
        <w:pStyle w:val="BodyText"/>
        <w:jc w:val="both"/>
        <w:rPr>
          <w:lang w:val="it-IT"/>
        </w:rPr>
      </w:pPr>
      <w:r>
        <w:rPr>
          <w:sz w:val="22"/>
          <w:lang w:val="it-IT"/>
        </w:rPr>
        <w:tab/>
      </w:r>
      <w:r w:rsidRPr="00814985">
        <w:rPr>
          <w:lang w:val="it-IT"/>
        </w:rPr>
        <w:t>Ca urmare a aparitiei in spatiul public a informatiilo</w:t>
      </w:r>
      <w:r w:rsidR="00627FA2">
        <w:rPr>
          <w:lang w:val="it-IT"/>
        </w:rPr>
        <w:t>r privind modul cum au fost</w:t>
      </w:r>
      <w:r w:rsidRPr="00814985">
        <w:rPr>
          <w:lang w:val="it-IT"/>
        </w:rPr>
        <w:t xml:space="preserve"> </w:t>
      </w:r>
      <w:r w:rsidR="006A389E">
        <w:rPr>
          <w:lang w:val="it-IT"/>
        </w:rPr>
        <w:t>pastrate</w:t>
      </w:r>
      <w:r w:rsidRPr="00814985">
        <w:rPr>
          <w:lang w:val="it-IT"/>
        </w:rPr>
        <w:t xml:space="preserve"> </w:t>
      </w:r>
      <w:r w:rsidR="00682B96">
        <w:rPr>
          <w:lang w:val="it-IT"/>
        </w:rPr>
        <w:t xml:space="preserve">trupurile neinsufletite ale </w:t>
      </w:r>
      <w:r w:rsidRPr="00814985">
        <w:rPr>
          <w:lang w:val="it-IT"/>
        </w:rPr>
        <w:t xml:space="preserve"> pacientilor decedati</w:t>
      </w:r>
      <w:r w:rsidR="00627FA2">
        <w:rPr>
          <w:lang w:val="it-IT"/>
        </w:rPr>
        <w:t xml:space="preserve"> </w:t>
      </w:r>
      <w:r w:rsidR="006A389E">
        <w:rPr>
          <w:lang w:val="it-IT"/>
        </w:rPr>
        <w:t>d</w:t>
      </w:r>
      <w:r w:rsidR="00627FA2">
        <w:rPr>
          <w:lang w:val="it-IT"/>
        </w:rPr>
        <w:t xml:space="preserve">in </w:t>
      </w:r>
      <w:r w:rsidR="006A389E">
        <w:rPr>
          <w:lang w:val="it-IT"/>
        </w:rPr>
        <w:t>intervalul 02.12 -</w:t>
      </w:r>
      <w:r w:rsidR="00627FA2">
        <w:rPr>
          <w:lang w:val="it-IT"/>
        </w:rPr>
        <w:t xml:space="preserve"> </w:t>
      </w:r>
      <w:r w:rsidR="00E529BA">
        <w:rPr>
          <w:lang w:val="it-IT"/>
        </w:rPr>
        <w:t xml:space="preserve">04.12.2020 </w:t>
      </w:r>
      <w:r w:rsidRPr="00814985">
        <w:rPr>
          <w:lang w:val="it-IT"/>
        </w:rPr>
        <w:t xml:space="preserve"> in spitalul suport covid Horezu, judetul Valcea, o echipa a DSP Valcea s-a deplasat la fata locului si a constatat urmatoarele:</w:t>
      </w:r>
    </w:p>
    <w:p w:rsidR="00270C56" w:rsidRDefault="00CE0BDC" w:rsidP="00270C56">
      <w:pPr>
        <w:pStyle w:val="Heading4"/>
        <w:shd w:val="clear" w:color="auto" w:fill="FFFFFF"/>
        <w:spacing w:before="0" w:after="272"/>
        <w:jc w:val="both"/>
        <w:rPr>
          <w:rFonts w:ascii="Times New Roman" w:hAnsi="Times New Roman" w:cs="Times New Roman"/>
          <w:b w:val="0"/>
          <w:i w:val="0"/>
          <w:color w:val="auto"/>
          <w:lang w:val="it-IT"/>
        </w:rPr>
      </w:pPr>
      <w:r>
        <w:rPr>
          <w:sz w:val="22"/>
          <w:lang w:val="it-IT"/>
        </w:rPr>
        <w:tab/>
      </w:r>
      <w:r w:rsidR="00AD7B55" w:rsidRPr="00814985">
        <w:rPr>
          <w:rFonts w:ascii="Times New Roman" w:hAnsi="Times New Roman" w:cs="Times New Roman"/>
          <w:b w:val="0"/>
          <w:i w:val="0"/>
          <w:color w:val="auto"/>
          <w:lang w:val="it-IT"/>
        </w:rPr>
        <w:t>Spitalul orasenesc Horezu a fost desemnat spital suport covid in judetul Valcea, conform</w:t>
      </w:r>
      <w:r w:rsidR="00AD7B55" w:rsidRPr="00814985">
        <w:rPr>
          <w:rFonts w:ascii="Times New Roman" w:hAnsi="Times New Roman" w:cs="Times New Roman"/>
          <w:i w:val="0"/>
          <w:color w:val="auto"/>
          <w:lang w:val="it-IT"/>
        </w:rPr>
        <w:t xml:space="preserve"> 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Ordinul </w:t>
      </w:r>
      <w:r w:rsidR="006A389E">
        <w:rPr>
          <w:rFonts w:ascii="Times New Roman" w:hAnsi="Times New Roman" w:cs="Times New Roman"/>
          <w:b w:val="0"/>
          <w:bCs w:val="0"/>
          <w:i w:val="0"/>
          <w:color w:val="auto"/>
        </w:rPr>
        <w:t>M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inistrului </w:t>
      </w:r>
      <w:r w:rsidR="006A389E">
        <w:rPr>
          <w:rFonts w:ascii="Times New Roman" w:hAnsi="Times New Roman" w:cs="Times New Roman"/>
          <w:b w:val="0"/>
          <w:bCs w:val="0"/>
          <w:i w:val="0"/>
          <w:color w:val="auto"/>
        </w:rPr>
        <w:t>S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a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n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a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t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at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ii nr. 555/2020 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privind aprobarea Planului de ma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suri pentru preg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a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tirea spitalelor 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i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n contextul epidemiei de coronavirus COVID-19, a Listei spitalelor care asigur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a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asisten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t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a medical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a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pacien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t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ilor testa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t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i pozitiv cu virusul SARS-CoV-2 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si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faza I 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s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i 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i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n faza a II-a 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s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i a Listei cu spitalele de suport pentru pacien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t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ii testa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t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i pozitiv sau suspec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>t</w:t>
      </w:r>
      <w:r w:rsidR="00814985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i cu virusul SARS-CoV-2</w:t>
      </w:r>
      <w:r w:rsidR="0081498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, </w:t>
      </w:r>
      <w:r w:rsidR="00AD7B55" w:rsidRPr="00814985">
        <w:rPr>
          <w:rFonts w:ascii="Times New Roman" w:hAnsi="Times New Roman" w:cs="Times New Roman"/>
          <w:b w:val="0"/>
          <w:i w:val="0"/>
          <w:color w:val="auto"/>
          <w:lang w:val="it-IT"/>
        </w:rPr>
        <w:t>cu modificarile si completarile ulterioare</w:t>
      </w:r>
      <w:r w:rsidR="00814985">
        <w:rPr>
          <w:rFonts w:ascii="Times New Roman" w:hAnsi="Times New Roman" w:cs="Times New Roman"/>
          <w:b w:val="0"/>
          <w:i w:val="0"/>
          <w:color w:val="auto"/>
          <w:lang w:val="it-IT"/>
        </w:rPr>
        <w:t>.</w:t>
      </w:r>
      <w:r w:rsidR="00AD7B55" w:rsidRPr="00814985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 </w:t>
      </w:r>
    </w:p>
    <w:p w:rsidR="00E529BA" w:rsidRDefault="00270C56" w:rsidP="00270C56">
      <w:pPr>
        <w:pStyle w:val="Heading4"/>
        <w:shd w:val="clear" w:color="auto" w:fill="FFFFFF"/>
        <w:spacing w:before="0" w:after="272"/>
        <w:ind w:firstLine="720"/>
        <w:jc w:val="both"/>
        <w:rPr>
          <w:b w:val="0"/>
          <w:i w:val="0"/>
          <w:color w:val="auto"/>
          <w:lang w:val="it-IT"/>
        </w:rPr>
      </w:pPr>
      <w:r w:rsidRPr="00D537DF">
        <w:rPr>
          <w:b w:val="0"/>
          <w:i w:val="0"/>
          <w:color w:val="auto"/>
          <w:lang w:val="it-IT"/>
        </w:rPr>
        <w:t xml:space="preserve">In </w:t>
      </w:r>
      <w:r w:rsidR="006A389E">
        <w:rPr>
          <w:b w:val="0"/>
          <w:i w:val="0"/>
          <w:color w:val="auto"/>
          <w:lang w:val="it-IT"/>
        </w:rPr>
        <w:t>intervalul 02.12 -</w:t>
      </w:r>
      <w:r w:rsidRPr="00D537DF">
        <w:rPr>
          <w:b w:val="0"/>
          <w:i w:val="0"/>
          <w:color w:val="auto"/>
          <w:lang w:val="it-IT"/>
        </w:rPr>
        <w:t xml:space="preserve"> 04.12.2020</w:t>
      </w:r>
      <w:r w:rsidR="006A389E">
        <w:rPr>
          <w:b w:val="0"/>
          <w:i w:val="0"/>
          <w:color w:val="auto"/>
          <w:lang w:val="it-IT"/>
        </w:rPr>
        <w:t xml:space="preserve"> </w:t>
      </w:r>
      <w:r w:rsidR="00D537DF">
        <w:rPr>
          <w:b w:val="0"/>
          <w:i w:val="0"/>
          <w:color w:val="auto"/>
          <w:lang w:val="it-IT"/>
        </w:rPr>
        <w:t>au fost inregistrate 4 decese</w:t>
      </w:r>
      <w:r w:rsidR="005C6222">
        <w:rPr>
          <w:b w:val="0"/>
          <w:i w:val="0"/>
          <w:color w:val="auto"/>
          <w:lang w:val="it-IT"/>
        </w:rPr>
        <w:t xml:space="preserve"> in spital, datorate pacientilor decedati urmare a infectiei </w:t>
      </w:r>
      <w:r w:rsidR="005C6222" w:rsidRPr="00814985">
        <w:rPr>
          <w:rFonts w:ascii="Times New Roman" w:hAnsi="Times New Roman" w:cs="Times New Roman"/>
          <w:b w:val="0"/>
          <w:bCs w:val="0"/>
          <w:i w:val="0"/>
          <w:color w:val="auto"/>
        </w:rPr>
        <w:t>cu virusul SARS-CoV-2</w:t>
      </w:r>
      <w:r w:rsidR="005C6222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si 1 deces din afara unitatii, adus de </w:t>
      </w:r>
      <w:r w:rsidR="006A389E">
        <w:rPr>
          <w:rFonts w:ascii="Times New Roman" w:hAnsi="Times New Roman" w:cs="Times New Roman"/>
          <w:b w:val="0"/>
          <w:bCs w:val="0"/>
          <w:i w:val="0"/>
          <w:color w:val="auto"/>
        </w:rPr>
        <w:t>de politia orasului Horezu,</w:t>
      </w:r>
      <w:r w:rsidR="005C6222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in vederea efectuarii necropsiei</w:t>
      </w:r>
      <w:r w:rsidR="00D537DF">
        <w:rPr>
          <w:b w:val="0"/>
          <w:i w:val="0"/>
          <w:color w:val="auto"/>
          <w:lang w:val="it-IT"/>
        </w:rPr>
        <w:t xml:space="preserve">. </w:t>
      </w:r>
    </w:p>
    <w:p w:rsidR="00270C56" w:rsidRPr="006A389E" w:rsidRDefault="006A389E" w:rsidP="00270C56">
      <w:pPr>
        <w:pStyle w:val="Heading4"/>
        <w:shd w:val="clear" w:color="auto" w:fill="FFFFFF"/>
        <w:spacing w:before="0" w:after="272"/>
        <w:ind w:firstLine="72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it-IT"/>
        </w:rPr>
      </w:pPr>
      <w:r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>Capacitatea s</w:t>
      </w:r>
      <w:r w:rsidR="00E529BA"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>patiul</w:t>
      </w:r>
      <w:r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>ui</w:t>
      </w:r>
      <w:r w:rsidR="00E529BA"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 in care care sunt pastrate </w:t>
      </w:r>
      <w:r w:rsidR="00682B96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trupurile neinsufletite ale pacientilor decedati </w:t>
      </w:r>
      <w:r w:rsidR="00E529BA"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 pana la ridicarea de catre apartinatori este de doua locuri ( un spatiu frigorific cu doua compartimente). </w:t>
      </w:r>
    </w:p>
    <w:p w:rsidR="005C6222" w:rsidRDefault="005C6222" w:rsidP="005C6222">
      <w:pPr>
        <w:rPr>
          <w:lang w:val="it-IT"/>
        </w:rPr>
      </w:pPr>
      <w:r>
        <w:rPr>
          <w:lang w:val="it-IT"/>
        </w:rPr>
        <w:tab/>
        <w:t xml:space="preserve">Supraaglomerarea spatiului de prosectura a aparut si ca urmare a faptului ca apartinatorii nu </w:t>
      </w:r>
      <w:r w:rsidR="00093418">
        <w:rPr>
          <w:lang w:val="it-IT"/>
        </w:rPr>
        <w:t xml:space="preserve">au </w:t>
      </w:r>
      <w:r>
        <w:rPr>
          <w:lang w:val="it-IT"/>
        </w:rPr>
        <w:t>reusit sa ridice ca</w:t>
      </w:r>
      <w:r w:rsidR="002451C1">
        <w:rPr>
          <w:lang w:val="it-IT"/>
        </w:rPr>
        <w:t>davrele rudelor decedate.</w:t>
      </w:r>
    </w:p>
    <w:p w:rsidR="00093418" w:rsidRDefault="00093418" w:rsidP="005C6222">
      <w:pPr>
        <w:rPr>
          <w:lang w:val="it-IT"/>
        </w:rPr>
      </w:pPr>
    </w:p>
    <w:p w:rsidR="002451C1" w:rsidRDefault="002451C1" w:rsidP="002451C1">
      <w:pPr>
        <w:jc w:val="both"/>
        <w:rPr>
          <w:lang w:val="it-IT"/>
        </w:rPr>
      </w:pPr>
      <w:r>
        <w:rPr>
          <w:lang w:val="it-IT"/>
        </w:rPr>
        <w:tab/>
        <w:t xml:space="preserve">Unitatea sanitara se confrunta, de asemenea, cu lipsa personalului medico-sanitar si auxilar, motiv pentru care personalul serviciului de paza insoteste apartinatorii la prosectura si solicita sprijinul asistentilor medicali din unitate pentru echiparea corespunzatoare a acestora. In situatia in care </w:t>
      </w:r>
      <w:r w:rsidR="00682B96">
        <w:rPr>
          <w:lang w:val="it-IT"/>
        </w:rPr>
        <w:t xml:space="preserve">trupurile neinsufletite </w:t>
      </w:r>
      <w:r>
        <w:rPr>
          <w:lang w:val="it-IT"/>
        </w:rPr>
        <w:t xml:space="preserve"> sunt preluate doar de firma specializata, efectele decedatilor nu sunt preluate, iar apartinatorii vin ulterior sa le ridice.</w:t>
      </w:r>
    </w:p>
    <w:p w:rsidR="00093418" w:rsidRDefault="00093418" w:rsidP="002451C1">
      <w:pPr>
        <w:jc w:val="both"/>
        <w:rPr>
          <w:lang w:val="it-IT"/>
        </w:rPr>
      </w:pPr>
    </w:p>
    <w:p w:rsidR="005E1B24" w:rsidRDefault="002451C1" w:rsidP="002451C1">
      <w:pPr>
        <w:jc w:val="both"/>
        <w:rPr>
          <w:lang w:val="it-IT"/>
        </w:rPr>
      </w:pPr>
      <w:r>
        <w:rPr>
          <w:lang w:val="it-IT"/>
        </w:rPr>
        <w:tab/>
        <w:t xml:space="preserve">La data si ora controlului </w:t>
      </w:r>
      <w:r w:rsidR="005E1B24">
        <w:rPr>
          <w:lang w:val="it-IT"/>
        </w:rPr>
        <w:t>in spatiul frigorific al prosecturii era un singur decedat</w:t>
      </w:r>
      <w:r w:rsidR="00540599">
        <w:rPr>
          <w:lang w:val="it-IT"/>
        </w:rPr>
        <w:t xml:space="preserve"> si</w:t>
      </w:r>
      <w:r w:rsidR="005E1B24">
        <w:rPr>
          <w:lang w:val="it-IT"/>
        </w:rPr>
        <w:t xml:space="preserve"> se efectuasera toate manoperele de curatenie si dezinfectie si fusesera evacuate toate efectele decedatilor ramase in urma nepreluarii de catre firme sau apartinatori. </w:t>
      </w:r>
    </w:p>
    <w:p w:rsidR="006A389E" w:rsidRDefault="006A389E" w:rsidP="006A389E">
      <w:pPr>
        <w:pStyle w:val="Heading4"/>
        <w:shd w:val="clear" w:color="auto" w:fill="FFFFFF"/>
        <w:spacing w:before="0" w:after="272"/>
        <w:ind w:firstLine="72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it-IT"/>
        </w:rPr>
      </w:pPr>
      <w:r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lastRenderedPageBreak/>
        <w:t xml:space="preserve">Avand in vedere faptul ca a fost depasita capacitatea de pastrare a </w:t>
      </w:r>
      <w:r w:rsidR="00540599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a trupurilor neinsufletite </w:t>
      </w:r>
      <w:bookmarkStart w:id="0" w:name="_GoBack"/>
      <w:bookmarkEnd w:id="0"/>
      <w:r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 s-au luat masuri de suplimentare a numarului de locuri pentru acestea, prin montarea a doua mese cu cadru metalic.</w:t>
      </w:r>
      <w:r w:rsidRPr="006A389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it-IT"/>
        </w:rPr>
        <w:t xml:space="preserve"> </w:t>
      </w:r>
    </w:p>
    <w:p w:rsidR="0078663A" w:rsidRPr="006A389E" w:rsidRDefault="005E1B24" w:rsidP="006A389E">
      <w:pPr>
        <w:pStyle w:val="Heading4"/>
        <w:shd w:val="clear" w:color="auto" w:fill="FFFFFF"/>
        <w:spacing w:before="0" w:after="272"/>
        <w:ind w:firstLine="72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it-IT"/>
        </w:rPr>
      </w:pPr>
      <w:r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>In registrul care apare in filmare  se inregistreaza necropsiile efectuate de serviciul de medicina legala.</w:t>
      </w:r>
      <w:r w:rsidR="0078663A"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 La</w:t>
      </w:r>
      <w:r w:rsidR="00A621FE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 parasirea unitatii sanitare</w:t>
      </w:r>
      <w:r w:rsidR="0078663A"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 sunt inregistrate toate datele privind persoana decedata, apartinatorii, firma </w:t>
      </w:r>
      <w:r w:rsidR="00A621FE">
        <w:rPr>
          <w:rFonts w:ascii="Times New Roman" w:hAnsi="Times New Roman" w:cs="Times New Roman"/>
          <w:b w:val="0"/>
          <w:i w:val="0"/>
          <w:color w:val="auto"/>
          <w:lang w:val="it-IT"/>
        </w:rPr>
        <w:t>specializata de pompe funebre,</w:t>
      </w:r>
      <w:r w:rsidR="0078663A" w:rsidRPr="006A389E">
        <w:rPr>
          <w:rFonts w:ascii="Times New Roman" w:hAnsi="Times New Roman" w:cs="Times New Roman"/>
          <w:b w:val="0"/>
          <w:i w:val="0"/>
          <w:color w:val="auto"/>
          <w:lang w:val="it-IT"/>
        </w:rPr>
        <w:t xml:space="preserve"> data si ora. </w:t>
      </w:r>
    </w:p>
    <w:p w:rsidR="002451C1" w:rsidRDefault="0078663A" w:rsidP="002451C1">
      <w:pPr>
        <w:jc w:val="both"/>
        <w:rPr>
          <w:lang w:val="it-IT"/>
        </w:rPr>
      </w:pPr>
      <w:r>
        <w:rPr>
          <w:lang w:val="it-IT"/>
        </w:rPr>
        <w:tab/>
        <w:t>Ca urmare a acestui incident au fost solicitate conducerii spita</w:t>
      </w:r>
      <w:r w:rsidR="00A621FE">
        <w:rPr>
          <w:lang w:val="it-IT"/>
        </w:rPr>
        <w:t>lului procedura pri</w:t>
      </w:r>
      <w:r>
        <w:rPr>
          <w:lang w:val="it-IT"/>
        </w:rPr>
        <w:t>vind decesul pacientilor Covid si procesele verbale de dezinfectie</w:t>
      </w:r>
      <w:r w:rsidR="005E1B24">
        <w:rPr>
          <w:lang w:val="it-IT"/>
        </w:rPr>
        <w:t xml:space="preserve"> </w:t>
      </w:r>
      <w:r>
        <w:rPr>
          <w:lang w:val="it-IT"/>
        </w:rPr>
        <w:t>a spatiului, care vor fi prezentate in data de 07.12.2020.</w:t>
      </w:r>
      <w:r w:rsidR="002451C1">
        <w:rPr>
          <w:lang w:val="it-IT"/>
        </w:rPr>
        <w:t xml:space="preserve">   </w:t>
      </w:r>
    </w:p>
    <w:p w:rsidR="005C6222" w:rsidRPr="005C6222" w:rsidRDefault="005C6222" w:rsidP="005C6222">
      <w:pPr>
        <w:rPr>
          <w:lang w:val="it-IT"/>
        </w:rPr>
      </w:pPr>
    </w:p>
    <w:p w:rsidR="00814985" w:rsidRPr="00814985" w:rsidRDefault="00814985" w:rsidP="00814985">
      <w:pPr>
        <w:rPr>
          <w:lang w:val="it-IT"/>
        </w:rPr>
      </w:pPr>
      <w:r>
        <w:rPr>
          <w:lang w:val="it-IT"/>
        </w:rPr>
        <w:tab/>
      </w:r>
      <w:r w:rsidR="0078663A">
        <w:rPr>
          <w:lang w:val="it-IT"/>
        </w:rPr>
        <w:t xml:space="preserve"> </w:t>
      </w:r>
    </w:p>
    <w:p w:rsidR="00CE0BDC" w:rsidRDefault="00CE0BDC" w:rsidP="000B6E59">
      <w:pPr>
        <w:pStyle w:val="BodyText"/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 </w:t>
      </w:r>
    </w:p>
    <w:p w:rsidR="00CE0BDC" w:rsidRPr="006D2C1D" w:rsidRDefault="00CE0BDC" w:rsidP="000B6E59">
      <w:pPr>
        <w:pStyle w:val="BodyText"/>
        <w:jc w:val="both"/>
        <w:rPr>
          <w:b/>
          <w:sz w:val="22"/>
          <w:lang w:val="it-IT"/>
        </w:rPr>
      </w:pPr>
    </w:p>
    <w:p w:rsidR="00CE0BDC" w:rsidRDefault="00CE0BDC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6D2C1D" w:rsidRDefault="006D2C1D" w:rsidP="000B6E59">
      <w:pPr>
        <w:pStyle w:val="BodyText"/>
        <w:jc w:val="both"/>
        <w:rPr>
          <w:sz w:val="22"/>
          <w:lang w:val="it-IT"/>
        </w:rPr>
      </w:pPr>
    </w:p>
    <w:p w:rsidR="00CE0BDC" w:rsidRDefault="00CE0BDC" w:rsidP="000B6E59">
      <w:pPr>
        <w:pStyle w:val="BodyText"/>
        <w:jc w:val="both"/>
        <w:rPr>
          <w:sz w:val="22"/>
          <w:lang w:val="it-IT"/>
        </w:rPr>
      </w:pPr>
    </w:p>
    <w:sectPr w:rsidR="00CE0BDC" w:rsidSect="007F29F1">
      <w:footerReference w:type="even" r:id="rId13"/>
      <w:footerReference w:type="default" r:id="rId14"/>
      <w:pgSz w:w="11909" w:h="16834" w:code="9"/>
      <w:pgMar w:top="720" w:right="852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23" w:rsidRDefault="00134023">
      <w:r>
        <w:separator/>
      </w:r>
    </w:p>
  </w:endnote>
  <w:endnote w:type="continuationSeparator" w:id="0">
    <w:p w:rsidR="00134023" w:rsidRDefault="0013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1D" w:rsidRDefault="009F4DEF" w:rsidP="00322E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2C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C1D" w:rsidRDefault="006D2C1D" w:rsidP="00B429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8228"/>
      <w:docPartObj>
        <w:docPartGallery w:val="Page Numbers (Bottom of Page)"/>
        <w:docPartUnique/>
      </w:docPartObj>
    </w:sdtPr>
    <w:sdtEndPr/>
    <w:sdtContent>
      <w:p w:rsidR="006D2C1D" w:rsidRDefault="00426E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C1D" w:rsidRDefault="006D2C1D" w:rsidP="00B429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23" w:rsidRDefault="00134023">
      <w:r>
        <w:separator/>
      </w:r>
    </w:p>
  </w:footnote>
  <w:footnote w:type="continuationSeparator" w:id="0">
    <w:p w:rsidR="00134023" w:rsidRDefault="0013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3AF"/>
      </v:shape>
    </w:pict>
  </w:numPicBullet>
  <w:abstractNum w:abstractNumId="0">
    <w:nsid w:val="FFFFFF7C"/>
    <w:multiLevelType w:val="singleLevel"/>
    <w:tmpl w:val="FCF60D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E2C6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050FE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CA4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9685A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3625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6E73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A6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607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785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6F06"/>
    <w:multiLevelType w:val="hybridMultilevel"/>
    <w:tmpl w:val="565099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D87FD3"/>
    <w:multiLevelType w:val="hybridMultilevel"/>
    <w:tmpl w:val="AEA0C3A8"/>
    <w:lvl w:ilvl="0" w:tplc="4586B106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89B42FC"/>
    <w:multiLevelType w:val="hybridMultilevel"/>
    <w:tmpl w:val="EE4A3D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07179"/>
    <w:multiLevelType w:val="hybridMultilevel"/>
    <w:tmpl w:val="A99685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4521E"/>
    <w:multiLevelType w:val="hybridMultilevel"/>
    <w:tmpl w:val="8F704C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4384B"/>
    <w:multiLevelType w:val="hybridMultilevel"/>
    <w:tmpl w:val="66A2D9EC"/>
    <w:lvl w:ilvl="0" w:tplc="A53A5252">
      <w:start w:val="1"/>
      <w:numFmt w:val="upperRoman"/>
      <w:lvlText w:val="%1."/>
      <w:lvlJc w:val="left"/>
      <w:pPr>
        <w:tabs>
          <w:tab w:val="num" w:pos="642"/>
        </w:tabs>
        <w:ind w:left="6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6">
    <w:nsid w:val="1C6053DF"/>
    <w:multiLevelType w:val="hybridMultilevel"/>
    <w:tmpl w:val="A0AEB8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B79DE"/>
    <w:multiLevelType w:val="hybridMultilevel"/>
    <w:tmpl w:val="20FE2576"/>
    <w:lvl w:ilvl="0" w:tplc="F5EC065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EE0A6C"/>
    <w:multiLevelType w:val="hybridMultilevel"/>
    <w:tmpl w:val="973AF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165A8"/>
    <w:multiLevelType w:val="hybridMultilevel"/>
    <w:tmpl w:val="6640339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83C9A"/>
    <w:multiLevelType w:val="hybridMultilevel"/>
    <w:tmpl w:val="3C9C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63308"/>
    <w:multiLevelType w:val="hybridMultilevel"/>
    <w:tmpl w:val="F1E6965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A0EFE"/>
    <w:multiLevelType w:val="hybridMultilevel"/>
    <w:tmpl w:val="CF523D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EA869A6"/>
    <w:multiLevelType w:val="hybridMultilevel"/>
    <w:tmpl w:val="6B3C3D72"/>
    <w:lvl w:ilvl="0" w:tplc="F5EC065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9C4AB6"/>
    <w:multiLevelType w:val="hybridMultilevel"/>
    <w:tmpl w:val="FEBAB6FA"/>
    <w:lvl w:ilvl="0" w:tplc="04090007">
      <w:start w:val="1"/>
      <w:numFmt w:val="bullet"/>
      <w:lvlText w:val=""/>
      <w:lvlPicBulletId w:val="0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5">
    <w:nsid w:val="4CE52B51"/>
    <w:multiLevelType w:val="hybridMultilevel"/>
    <w:tmpl w:val="B34282CE"/>
    <w:lvl w:ilvl="0" w:tplc="04090007">
      <w:start w:val="1"/>
      <w:numFmt w:val="bullet"/>
      <w:lvlText w:val=""/>
      <w:lvlPicBulletId w:val="0"/>
      <w:lvlJc w:val="left"/>
      <w:pPr>
        <w:tabs>
          <w:tab w:val="num" w:pos="2323"/>
        </w:tabs>
        <w:ind w:left="23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43"/>
        </w:tabs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03"/>
        </w:tabs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43"/>
        </w:tabs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63"/>
        </w:tabs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</w:rPr>
    </w:lvl>
  </w:abstractNum>
  <w:abstractNum w:abstractNumId="26">
    <w:nsid w:val="5E5A6879"/>
    <w:multiLevelType w:val="hybridMultilevel"/>
    <w:tmpl w:val="8EB8A21C"/>
    <w:lvl w:ilvl="0" w:tplc="FBAED65E">
      <w:start w:val="1"/>
      <w:numFmt w:val="decimal"/>
      <w:lvlText w:val="%1."/>
      <w:lvlJc w:val="left"/>
      <w:pPr>
        <w:tabs>
          <w:tab w:val="num" w:pos="1125"/>
        </w:tabs>
        <w:ind w:left="112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7">
    <w:nsid w:val="5EEE2323"/>
    <w:multiLevelType w:val="hybridMultilevel"/>
    <w:tmpl w:val="7ECE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A1648"/>
    <w:multiLevelType w:val="hybridMultilevel"/>
    <w:tmpl w:val="0AD26A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13852"/>
    <w:multiLevelType w:val="hybridMultilevel"/>
    <w:tmpl w:val="FA18165E"/>
    <w:lvl w:ilvl="0" w:tplc="42287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1000D1"/>
    <w:multiLevelType w:val="hybridMultilevel"/>
    <w:tmpl w:val="25B86978"/>
    <w:lvl w:ilvl="0" w:tplc="040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F2E161D"/>
    <w:multiLevelType w:val="hybridMultilevel"/>
    <w:tmpl w:val="385695EA"/>
    <w:lvl w:ilvl="0" w:tplc="04090007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71A2286D"/>
    <w:multiLevelType w:val="hybridMultilevel"/>
    <w:tmpl w:val="54A47D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52AB6"/>
    <w:multiLevelType w:val="hybridMultilevel"/>
    <w:tmpl w:val="8E862F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F0C9D"/>
    <w:multiLevelType w:val="hybridMultilevel"/>
    <w:tmpl w:val="F6269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014A82"/>
    <w:multiLevelType w:val="hybridMultilevel"/>
    <w:tmpl w:val="62AE07C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521CA"/>
    <w:multiLevelType w:val="hybridMultilevel"/>
    <w:tmpl w:val="73668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7"/>
  </w:num>
  <w:num w:numId="4">
    <w:abstractNumId w:val="15"/>
  </w:num>
  <w:num w:numId="5">
    <w:abstractNumId w:val="24"/>
  </w:num>
  <w:num w:numId="6">
    <w:abstractNumId w:val="23"/>
  </w:num>
  <w:num w:numId="7">
    <w:abstractNumId w:val="17"/>
  </w:num>
  <w:num w:numId="8">
    <w:abstractNumId w:val="22"/>
  </w:num>
  <w:num w:numId="9">
    <w:abstractNumId w:val="26"/>
  </w:num>
  <w:num w:numId="10">
    <w:abstractNumId w:val="36"/>
  </w:num>
  <w:num w:numId="11">
    <w:abstractNumId w:val="18"/>
  </w:num>
  <w:num w:numId="12">
    <w:abstractNumId w:val="34"/>
  </w:num>
  <w:num w:numId="13">
    <w:abstractNumId w:val="3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5"/>
  </w:num>
  <w:num w:numId="25">
    <w:abstractNumId w:val="21"/>
  </w:num>
  <w:num w:numId="26">
    <w:abstractNumId w:val="14"/>
  </w:num>
  <w:num w:numId="27">
    <w:abstractNumId w:val="20"/>
  </w:num>
  <w:num w:numId="28">
    <w:abstractNumId w:val="28"/>
  </w:num>
  <w:num w:numId="29">
    <w:abstractNumId w:val="32"/>
  </w:num>
  <w:num w:numId="30">
    <w:abstractNumId w:val="33"/>
  </w:num>
  <w:num w:numId="31">
    <w:abstractNumId w:val="29"/>
  </w:num>
  <w:num w:numId="32">
    <w:abstractNumId w:val="19"/>
  </w:num>
  <w:num w:numId="33">
    <w:abstractNumId w:val="16"/>
  </w:num>
  <w:num w:numId="34">
    <w:abstractNumId w:val="11"/>
  </w:num>
  <w:num w:numId="35">
    <w:abstractNumId w:val="12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19"/>
    <w:rsid w:val="0000160F"/>
    <w:rsid w:val="000040F9"/>
    <w:rsid w:val="00005312"/>
    <w:rsid w:val="00010677"/>
    <w:rsid w:val="00015FC8"/>
    <w:rsid w:val="000313B6"/>
    <w:rsid w:val="000370A8"/>
    <w:rsid w:val="00041928"/>
    <w:rsid w:val="00041C36"/>
    <w:rsid w:val="000421AC"/>
    <w:rsid w:val="00054BD4"/>
    <w:rsid w:val="00060B9A"/>
    <w:rsid w:val="00062913"/>
    <w:rsid w:val="00062F4E"/>
    <w:rsid w:val="00071CED"/>
    <w:rsid w:val="00073E46"/>
    <w:rsid w:val="00086BA3"/>
    <w:rsid w:val="00090AE1"/>
    <w:rsid w:val="00091501"/>
    <w:rsid w:val="000924DC"/>
    <w:rsid w:val="00093418"/>
    <w:rsid w:val="000A7C87"/>
    <w:rsid w:val="000B1D58"/>
    <w:rsid w:val="000B27E9"/>
    <w:rsid w:val="000B4FA1"/>
    <w:rsid w:val="000B6E59"/>
    <w:rsid w:val="000C33BC"/>
    <w:rsid w:val="000D09ED"/>
    <w:rsid w:val="000D4862"/>
    <w:rsid w:val="000D73BA"/>
    <w:rsid w:val="000F20D1"/>
    <w:rsid w:val="00101997"/>
    <w:rsid w:val="00104F72"/>
    <w:rsid w:val="00116E84"/>
    <w:rsid w:val="00117358"/>
    <w:rsid w:val="00127986"/>
    <w:rsid w:val="00133132"/>
    <w:rsid w:val="00134023"/>
    <w:rsid w:val="001351ED"/>
    <w:rsid w:val="00135E88"/>
    <w:rsid w:val="001427D3"/>
    <w:rsid w:val="00147C6A"/>
    <w:rsid w:val="001508BE"/>
    <w:rsid w:val="001514CF"/>
    <w:rsid w:val="0015167B"/>
    <w:rsid w:val="00154B29"/>
    <w:rsid w:val="00155FEE"/>
    <w:rsid w:val="00160870"/>
    <w:rsid w:val="00167023"/>
    <w:rsid w:val="001858FA"/>
    <w:rsid w:val="00187DC2"/>
    <w:rsid w:val="00190C66"/>
    <w:rsid w:val="001919A4"/>
    <w:rsid w:val="001A0E79"/>
    <w:rsid w:val="001B7B12"/>
    <w:rsid w:val="001C1708"/>
    <w:rsid w:val="001C4335"/>
    <w:rsid w:val="001C467A"/>
    <w:rsid w:val="001C5BC5"/>
    <w:rsid w:val="001C7282"/>
    <w:rsid w:val="001D2035"/>
    <w:rsid w:val="001D5E0B"/>
    <w:rsid w:val="001D7C07"/>
    <w:rsid w:val="001E0319"/>
    <w:rsid w:val="001E1279"/>
    <w:rsid w:val="001E78C9"/>
    <w:rsid w:val="001F0DCE"/>
    <w:rsid w:val="001F4AE9"/>
    <w:rsid w:val="00200C37"/>
    <w:rsid w:val="0020182E"/>
    <w:rsid w:val="002025FB"/>
    <w:rsid w:val="00211E93"/>
    <w:rsid w:val="0022155D"/>
    <w:rsid w:val="00231D69"/>
    <w:rsid w:val="0023216C"/>
    <w:rsid w:val="00234F4E"/>
    <w:rsid w:val="00236B03"/>
    <w:rsid w:val="00241509"/>
    <w:rsid w:val="0024254A"/>
    <w:rsid w:val="002451C1"/>
    <w:rsid w:val="0025450C"/>
    <w:rsid w:val="00261D75"/>
    <w:rsid w:val="002649D7"/>
    <w:rsid w:val="002703D3"/>
    <w:rsid w:val="00270C56"/>
    <w:rsid w:val="00272986"/>
    <w:rsid w:val="00274A0F"/>
    <w:rsid w:val="00277B4F"/>
    <w:rsid w:val="002842A3"/>
    <w:rsid w:val="00295702"/>
    <w:rsid w:val="002A3A61"/>
    <w:rsid w:val="002B4090"/>
    <w:rsid w:val="002B561A"/>
    <w:rsid w:val="002C365E"/>
    <w:rsid w:val="002C48B9"/>
    <w:rsid w:val="002C52A3"/>
    <w:rsid w:val="002E18B0"/>
    <w:rsid w:val="002E5579"/>
    <w:rsid w:val="002E5B9D"/>
    <w:rsid w:val="002E7AB8"/>
    <w:rsid w:val="002F7A78"/>
    <w:rsid w:val="00307D7C"/>
    <w:rsid w:val="00310FD3"/>
    <w:rsid w:val="00312CC9"/>
    <w:rsid w:val="00316D0D"/>
    <w:rsid w:val="0032010B"/>
    <w:rsid w:val="003216A0"/>
    <w:rsid w:val="00322E85"/>
    <w:rsid w:val="00333F7C"/>
    <w:rsid w:val="00340790"/>
    <w:rsid w:val="00341B7B"/>
    <w:rsid w:val="0035164E"/>
    <w:rsid w:val="00355C47"/>
    <w:rsid w:val="00357BD2"/>
    <w:rsid w:val="00362CD9"/>
    <w:rsid w:val="00367581"/>
    <w:rsid w:val="003708B5"/>
    <w:rsid w:val="00375EBA"/>
    <w:rsid w:val="0037795A"/>
    <w:rsid w:val="00386151"/>
    <w:rsid w:val="0039373E"/>
    <w:rsid w:val="00393CD7"/>
    <w:rsid w:val="00396969"/>
    <w:rsid w:val="003A0C68"/>
    <w:rsid w:val="003B092B"/>
    <w:rsid w:val="003C12BF"/>
    <w:rsid w:val="003C7B9B"/>
    <w:rsid w:val="003D366D"/>
    <w:rsid w:val="003D5451"/>
    <w:rsid w:val="003D7CC6"/>
    <w:rsid w:val="003E1EC1"/>
    <w:rsid w:val="003E32DF"/>
    <w:rsid w:val="003E398A"/>
    <w:rsid w:val="003E6316"/>
    <w:rsid w:val="004003F9"/>
    <w:rsid w:val="004262CB"/>
    <w:rsid w:val="00426EA9"/>
    <w:rsid w:val="00430A22"/>
    <w:rsid w:val="00430B59"/>
    <w:rsid w:val="00431D43"/>
    <w:rsid w:val="00433D5E"/>
    <w:rsid w:val="004409E6"/>
    <w:rsid w:val="004421DF"/>
    <w:rsid w:val="00446254"/>
    <w:rsid w:val="0046333C"/>
    <w:rsid w:val="004640C8"/>
    <w:rsid w:val="00465376"/>
    <w:rsid w:val="004767B0"/>
    <w:rsid w:val="0048293B"/>
    <w:rsid w:val="00496311"/>
    <w:rsid w:val="004B1CF7"/>
    <w:rsid w:val="004B2FD7"/>
    <w:rsid w:val="004C0D23"/>
    <w:rsid w:val="004C2BC2"/>
    <w:rsid w:val="004D1B87"/>
    <w:rsid w:val="004D4A31"/>
    <w:rsid w:val="004D66E9"/>
    <w:rsid w:val="004E0E7C"/>
    <w:rsid w:val="004E6288"/>
    <w:rsid w:val="004F0973"/>
    <w:rsid w:val="004F2A05"/>
    <w:rsid w:val="004F2A80"/>
    <w:rsid w:val="004F3E66"/>
    <w:rsid w:val="005019A9"/>
    <w:rsid w:val="00503FD5"/>
    <w:rsid w:val="005149F3"/>
    <w:rsid w:val="005169B8"/>
    <w:rsid w:val="005239D3"/>
    <w:rsid w:val="00525F72"/>
    <w:rsid w:val="0053579A"/>
    <w:rsid w:val="00540599"/>
    <w:rsid w:val="005420FA"/>
    <w:rsid w:val="00550AF6"/>
    <w:rsid w:val="00556E59"/>
    <w:rsid w:val="005573B5"/>
    <w:rsid w:val="005601D8"/>
    <w:rsid w:val="005676EF"/>
    <w:rsid w:val="005721D7"/>
    <w:rsid w:val="00572A8F"/>
    <w:rsid w:val="00573B40"/>
    <w:rsid w:val="005753F5"/>
    <w:rsid w:val="00580257"/>
    <w:rsid w:val="00596D54"/>
    <w:rsid w:val="005A396C"/>
    <w:rsid w:val="005A52E9"/>
    <w:rsid w:val="005B112C"/>
    <w:rsid w:val="005C3279"/>
    <w:rsid w:val="005C6222"/>
    <w:rsid w:val="005D1376"/>
    <w:rsid w:val="005D213C"/>
    <w:rsid w:val="005D3FE6"/>
    <w:rsid w:val="005D67FC"/>
    <w:rsid w:val="005E1B24"/>
    <w:rsid w:val="005E1E69"/>
    <w:rsid w:val="005E6647"/>
    <w:rsid w:val="00600980"/>
    <w:rsid w:val="00602D7B"/>
    <w:rsid w:val="00604D17"/>
    <w:rsid w:val="00610F17"/>
    <w:rsid w:val="0061265F"/>
    <w:rsid w:val="006142F6"/>
    <w:rsid w:val="00615874"/>
    <w:rsid w:val="0061645C"/>
    <w:rsid w:val="00617882"/>
    <w:rsid w:val="0062167B"/>
    <w:rsid w:val="00627619"/>
    <w:rsid w:val="00627FA2"/>
    <w:rsid w:val="00636A62"/>
    <w:rsid w:val="00646D18"/>
    <w:rsid w:val="00657711"/>
    <w:rsid w:val="00663D49"/>
    <w:rsid w:val="0066671F"/>
    <w:rsid w:val="00675C80"/>
    <w:rsid w:val="00681412"/>
    <w:rsid w:val="00682B96"/>
    <w:rsid w:val="006871EA"/>
    <w:rsid w:val="0069492C"/>
    <w:rsid w:val="006A389E"/>
    <w:rsid w:val="006A3CA6"/>
    <w:rsid w:val="006B1DCD"/>
    <w:rsid w:val="006B3EB4"/>
    <w:rsid w:val="006B5257"/>
    <w:rsid w:val="006B6709"/>
    <w:rsid w:val="006C3061"/>
    <w:rsid w:val="006D2C1D"/>
    <w:rsid w:val="006D678B"/>
    <w:rsid w:val="006D7AC6"/>
    <w:rsid w:val="006F010C"/>
    <w:rsid w:val="006F3142"/>
    <w:rsid w:val="006F4960"/>
    <w:rsid w:val="007066AB"/>
    <w:rsid w:val="00707CC5"/>
    <w:rsid w:val="00721465"/>
    <w:rsid w:val="0073044D"/>
    <w:rsid w:val="0073271A"/>
    <w:rsid w:val="00733569"/>
    <w:rsid w:val="00751C3A"/>
    <w:rsid w:val="0075342B"/>
    <w:rsid w:val="00755A94"/>
    <w:rsid w:val="0078663A"/>
    <w:rsid w:val="00786CBD"/>
    <w:rsid w:val="00790065"/>
    <w:rsid w:val="007945DC"/>
    <w:rsid w:val="00796818"/>
    <w:rsid w:val="007A0ED4"/>
    <w:rsid w:val="007A275A"/>
    <w:rsid w:val="007A4003"/>
    <w:rsid w:val="007A41DE"/>
    <w:rsid w:val="007B63C7"/>
    <w:rsid w:val="007B7B7B"/>
    <w:rsid w:val="007C195B"/>
    <w:rsid w:val="007C3463"/>
    <w:rsid w:val="007D1EE1"/>
    <w:rsid w:val="007D6CF1"/>
    <w:rsid w:val="007E1F83"/>
    <w:rsid w:val="007E5C6C"/>
    <w:rsid w:val="007F29F1"/>
    <w:rsid w:val="008072AF"/>
    <w:rsid w:val="00807A0A"/>
    <w:rsid w:val="00812D0A"/>
    <w:rsid w:val="00814985"/>
    <w:rsid w:val="00825C34"/>
    <w:rsid w:val="00830ADB"/>
    <w:rsid w:val="0084565D"/>
    <w:rsid w:val="008465D4"/>
    <w:rsid w:val="00846985"/>
    <w:rsid w:val="00852338"/>
    <w:rsid w:val="00852E76"/>
    <w:rsid w:val="00872C0B"/>
    <w:rsid w:val="00877FB7"/>
    <w:rsid w:val="00882CB5"/>
    <w:rsid w:val="00890B98"/>
    <w:rsid w:val="0089675C"/>
    <w:rsid w:val="008A117C"/>
    <w:rsid w:val="008A47A6"/>
    <w:rsid w:val="008A69EF"/>
    <w:rsid w:val="008A7833"/>
    <w:rsid w:val="008A7ADF"/>
    <w:rsid w:val="008B0BB9"/>
    <w:rsid w:val="008B2656"/>
    <w:rsid w:val="008B5ACC"/>
    <w:rsid w:val="008C1109"/>
    <w:rsid w:val="008C4EE9"/>
    <w:rsid w:val="008D2F9E"/>
    <w:rsid w:val="008E5796"/>
    <w:rsid w:val="008F0518"/>
    <w:rsid w:val="008F184E"/>
    <w:rsid w:val="008F4CF8"/>
    <w:rsid w:val="008F7CFB"/>
    <w:rsid w:val="00901E9F"/>
    <w:rsid w:val="009033C5"/>
    <w:rsid w:val="00903C71"/>
    <w:rsid w:val="009044D5"/>
    <w:rsid w:val="00904DFD"/>
    <w:rsid w:val="00917436"/>
    <w:rsid w:val="009209F4"/>
    <w:rsid w:val="0093031F"/>
    <w:rsid w:val="00930F30"/>
    <w:rsid w:val="009376C2"/>
    <w:rsid w:val="0094167D"/>
    <w:rsid w:val="009417CC"/>
    <w:rsid w:val="00945DA3"/>
    <w:rsid w:val="00947CED"/>
    <w:rsid w:val="00954662"/>
    <w:rsid w:val="00954E4D"/>
    <w:rsid w:val="0095790E"/>
    <w:rsid w:val="009612FD"/>
    <w:rsid w:val="009616E4"/>
    <w:rsid w:val="00961F7B"/>
    <w:rsid w:val="009630CB"/>
    <w:rsid w:val="0097028E"/>
    <w:rsid w:val="00976F99"/>
    <w:rsid w:val="00980964"/>
    <w:rsid w:val="00993EFE"/>
    <w:rsid w:val="00996D88"/>
    <w:rsid w:val="009A4E42"/>
    <w:rsid w:val="009A6B84"/>
    <w:rsid w:val="009B1881"/>
    <w:rsid w:val="009B6BAC"/>
    <w:rsid w:val="009B6E46"/>
    <w:rsid w:val="009C1B5A"/>
    <w:rsid w:val="009C573C"/>
    <w:rsid w:val="009C7276"/>
    <w:rsid w:val="009D3716"/>
    <w:rsid w:val="009D44A7"/>
    <w:rsid w:val="009D6BE6"/>
    <w:rsid w:val="009E00F4"/>
    <w:rsid w:val="009E6240"/>
    <w:rsid w:val="009F2C8B"/>
    <w:rsid w:val="009F4DEF"/>
    <w:rsid w:val="00A00FF4"/>
    <w:rsid w:val="00A011E4"/>
    <w:rsid w:val="00A0165B"/>
    <w:rsid w:val="00A01C00"/>
    <w:rsid w:val="00A03194"/>
    <w:rsid w:val="00A0460E"/>
    <w:rsid w:val="00A05618"/>
    <w:rsid w:val="00A134B9"/>
    <w:rsid w:val="00A207D6"/>
    <w:rsid w:val="00A25EFB"/>
    <w:rsid w:val="00A35FF9"/>
    <w:rsid w:val="00A37142"/>
    <w:rsid w:val="00A42C9A"/>
    <w:rsid w:val="00A46809"/>
    <w:rsid w:val="00A50D52"/>
    <w:rsid w:val="00A544E1"/>
    <w:rsid w:val="00A5525F"/>
    <w:rsid w:val="00A55774"/>
    <w:rsid w:val="00A559C4"/>
    <w:rsid w:val="00A60F65"/>
    <w:rsid w:val="00A6108B"/>
    <w:rsid w:val="00A621FE"/>
    <w:rsid w:val="00A729ED"/>
    <w:rsid w:val="00A76FD8"/>
    <w:rsid w:val="00A77056"/>
    <w:rsid w:val="00A77D15"/>
    <w:rsid w:val="00A8525E"/>
    <w:rsid w:val="00AA1A69"/>
    <w:rsid w:val="00AA4A38"/>
    <w:rsid w:val="00AA4C28"/>
    <w:rsid w:val="00AA7C0D"/>
    <w:rsid w:val="00AB62A4"/>
    <w:rsid w:val="00AD0308"/>
    <w:rsid w:val="00AD3312"/>
    <w:rsid w:val="00AD7B55"/>
    <w:rsid w:val="00AE524E"/>
    <w:rsid w:val="00AF0E27"/>
    <w:rsid w:val="00B05705"/>
    <w:rsid w:val="00B1008F"/>
    <w:rsid w:val="00B12BFE"/>
    <w:rsid w:val="00B133EB"/>
    <w:rsid w:val="00B15DE8"/>
    <w:rsid w:val="00B16216"/>
    <w:rsid w:val="00B173F5"/>
    <w:rsid w:val="00B23A33"/>
    <w:rsid w:val="00B31673"/>
    <w:rsid w:val="00B31CB9"/>
    <w:rsid w:val="00B31EA6"/>
    <w:rsid w:val="00B36076"/>
    <w:rsid w:val="00B367DC"/>
    <w:rsid w:val="00B42833"/>
    <w:rsid w:val="00B42992"/>
    <w:rsid w:val="00B50003"/>
    <w:rsid w:val="00B5409B"/>
    <w:rsid w:val="00B54DD6"/>
    <w:rsid w:val="00B55E6C"/>
    <w:rsid w:val="00B61FE2"/>
    <w:rsid w:val="00B67C73"/>
    <w:rsid w:val="00B84924"/>
    <w:rsid w:val="00BA0889"/>
    <w:rsid w:val="00BA5904"/>
    <w:rsid w:val="00BA6DB1"/>
    <w:rsid w:val="00BB653C"/>
    <w:rsid w:val="00BC5956"/>
    <w:rsid w:val="00BC5EB9"/>
    <w:rsid w:val="00BD05DE"/>
    <w:rsid w:val="00BD0C6D"/>
    <w:rsid w:val="00BD2396"/>
    <w:rsid w:val="00BD2CDD"/>
    <w:rsid w:val="00BD571B"/>
    <w:rsid w:val="00BE017E"/>
    <w:rsid w:val="00BE62C5"/>
    <w:rsid w:val="00BE7437"/>
    <w:rsid w:val="00BE7D17"/>
    <w:rsid w:val="00BF3E55"/>
    <w:rsid w:val="00BF492A"/>
    <w:rsid w:val="00BF4CE9"/>
    <w:rsid w:val="00BF7153"/>
    <w:rsid w:val="00C07D3D"/>
    <w:rsid w:val="00C10745"/>
    <w:rsid w:val="00C125A3"/>
    <w:rsid w:val="00C150DE"/>
    <w:rsid w:val="00C1647D"/>
    <w:rsid w:val="00C1666B"/>
    <w:rsid w:val="00C22935"/>
    <w:rsid w:val="00C25CDB"/>
    <w:rsid w:val="00C318DB"/>
    <w:rsid w:val="00C31B1A"/>
    <w:rsid w:val="00C33AA4"/>
    <w:rsid w:val="00C345F9"/>
    <w:rsid w:val="00C37262"/>
    <w:rsid w:val="00C41F5F"/>
    <w:rsid w:val="00C44C6F"/>
    <w:rsid w:val="00C506FA"/>
    <w:rsid w:val="00C52805"/>
    <w:rsid w:val="00C5619B"/>
    <w:rsid w:val="00C60DBA"/>
    <w:rsid w:val="00C632B9"/>
    <w:rsid w:val="00C65B9B"/>
    <w:rsid w:val="00C65F66"/>
    <w:rsid w:val="00C67F60"/>
    <w:rsid w:val="00C716ED"/>
    <w:rsid w:val="00C8018D"/>
    <w:rsid w:val="00C803E9"/>
    <w:rsid w:val="00C82E26"/>
    <w:rsid w:val="00C83A61"/>
    <w:rsid w:val="00C8695D"/>
    <w:rsid w:val="00C876E0"/>
    <w:rsid w:val="00C90CFE"/>
    <w:rsid w:val="00C92790"/>
    <w:rsid w:val="00C9588F"/>
    <w:rsid w:val="00C979A3"/>
    <w:rsid w:val="00CA3556"/>
    <w:rsid w:val="00CB40D1"/>
    <w:rsid w:val="00CB7E0F"/>
    <w:rsid w:val="00CC7E6A"/>
    <w:rsid w:val="00CC7F9E"/>
    <w:rsid w:val="00CE0BDC"/>
    <w:rsid w:val="00CE355D"/>
    <w:rsid w:val="00CE3A61"/>
    <w:rsid w:val="00CE4383"/>
    <w:rsid w:val="00CE778F"/>
    <w:rsid w:val="00CF0AB7"/>
    <w:rsid w:val="00CF54EB"/>
    <w:rsid w:val="00D0204F"/>
    <w:rsid w:val="00D0351C"/>
    <w:rsid w:val="00D129D0"/>
    <w:rsid w:val="00D22945"/>
    <w:rsid w:val="00D43D8F"/>
    <w:rsid w:val="00D44D16"/>
    <w:rsid w:val="00D456E1"/>
    <w:rsid w:val="00D457A6"/>
    <w:rsid w:val="00D461B5"/>
    <w:rsid w:val="00D53213"/>
    <w:rsid w:val="00D537DF"/>
    <w:rsid w:val="00D648F5"/>
    <w:rsid w:val="00D70520"/>
    <w:rsid w:val="00D71819"/>
    <w:rsid w:val="00D77776"/>
    <w:rsid w:val="00D8403E"/>
    <w:rsid w:val="00D849D2"/>
    <w:rsid w:val="00D85AC8"/>
    <w:rsid w:val="00D863F3"/>
    <w:rsid w:val="00D87EB1"/>
    <w:rsid w:val="00D93C93"/>
    <w:rsid w:val="00D94EA1"/>
    <w:rsid w:val="00DA415C"/>
    <w:rsid w:val="00DA5808"/>
    <w:rsid w:val="00DA5811"/>
    <w:rsid w:val="00DB5333"/>
    <w:rsid w:val="00DC51FE"/>
    <w:rsid w:val="00DD1E7F"/>
    <w:rsid w:val="00DD392B"/>
    <w:rsid w:val="00DD654C"/>
    <w:rsid w:val="00DE1B96"/>
    <w:rsid w:val="00DE398B"/>
    <w:rsid w:val="00DE5A5F"/>
    <w:rsid w:val="00DE5BB5"/>
    <w:rsid w:val="00DE6AB9"/>
    <w:rsid w:val="00DF196B"/>
    <w:rsid w:val="00DF3468"/>
    <w:rsid w:val="00DF6AA4"/>
    <w:rsid w:val="00E03C36"/>
    <w:rsid w:val="00E16841"/>
    <w:rsid w:val="00E20BDB"/>
    <w:rsid w:val="00E25A3A"/>
    <w:rsid w:val="00E30214"/>
    <w:rsid w:val="00E364FA"/>
    <w:rsid w:val="00E36A03"/>
    <w:rsid w:val="00E41B86"/>
    <w:rsid w:val="00E42940"/>
    <w:rsid w:val="00E44031"/>
    <w:rsid w:val="00E505CD"/>
    <w:rsid w:val="00E51758"/>
    <w:rsid w:val="00E529BA"/>
    <w:rsid w:val="00E53D3A"/>
    <w:rsid w:val="00E60FCC"/>
    <w:rsid w:val="00E63929"/>
    <w:rsid w:val="00E67982"/>
    <w:rsid w:val="00E767E1"/>
    <w:rsid w:val="00E77C3D"/>
    <w:rsid w:val="00E819B1"/>
    <w:rsid w:val="00E8383B"/>
    <w:rsid w:val="00E83CCF"/>
    <w:rsid w:val="00E843C8"/>
    <w:rsid w:val="00E848AE"/>
    <w:rsid w:val="00E87409"/>
    <w:rsid w:val="00E9007A"/>
    <w:rsid w:val="00E93E84"/>
    <w:rsid w:val="00E973FD"/>
    <w:rsid w:val="00EB001C"/>
    <w:rsid w:val="00EB5E78"/>
    <w:rsid w:val="00EB7CE8"/>
    <w:rsid w:val="00EC54CB"/>
    <w:rsid w:val="00ED1142"/>
    <w:rsid w:val="00ED1302"/>
    <w:rsid w:val="00ED42C1"/>
    <w:rsid w:val="00ED4D17"/>
    <w:rsid w:val="00EE24F7"/>
    <w:rsid w:val="00EE4E81"/>
    <w:rsid w:val="00EF0C5B"/>
    <w:rsid w:val="00EF1225"/>
    <w:rsid w:val="00EF1CD9"/>
    <w:rsid w:val="00EF281E"/>
    <w:rsid w:val="00EF3086"/>
    <w:rsid w:val="00EF5814"/>
    <w:rsid w:val="00EF7D13"/>
    <w:rsid w:val="00F01015"/>
    <w:rsid w:val="00F01ED1"/>
    <w:rsid w:val="00F07E8D"/>
    <w:rsid w:val="00F15702"/>
    <w:rsid w:val="00F16B38"/>
    <w:rsid w:val="00F20AD0"/>
    <w:rsid w:val="00F21CFE"/>
    <w:rsid w:val="00F303D7"/>
    <w:rsid w:val="00F304D0"/>
    <w:rsid w:val="00F41BF7"/>
    <w:rsid w:val="00F432C8"/>
    <w:rsid w:val="00F56AA8"/>
    <w:rsid w:val="00F65714"/>
    <w:rsid w:val="00F72D68"/>
    <w:rsid w:val="00F73025"/>
    <w:rsid w:val="00F76568"/>
    <w:rsid w:val="00F8192E"/>
    <w:rsid w:val="00F8261B"/>
    <w:rsid w:val="00F85FD4"/>
    <w:rsid w:val="00F9096E"/>
    <w:rsid w:val="00F93ED3"/>
    <w:rsid w:val="00F96C1B"/>
    <w:rsid w:val="00FA259D"/>
    <w:rsid w:val="00FA38E3"/>
    <w:rsid w:val="00FB04F6"/>
    <w:rsid w:val="00FB330F"/>
    <w:rsid w:val="00FB4BF1"/>
    <w:rsid w:val="00FB7AA0"/>
    <w:rsid w:val="00FB7E9B"/>
    <w:rsid w:val="00FC3475"/>
    <w:rsid w:val="00FC3E42"/>
    <w:rsid w:val="00FD533E"/>
    <w:rsid w:val="00FD61D1"/>
    <w:rsid w:val="00FD7386"/>
    <w:rsid w:val="00FE6364"/>
    <w:rsid w:val="00FE6C48"/>
    <w:rsid w:val="00FF0A6E"/>
    <w:rsid w:val="00FF3C04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 fillcolor="black">
      <v:fill color="black"/>
      <v:stroke weight="1pt"/>
      <v:shadow on="t" type="perspective" color="silver" origin="-.5,.5" matrix=",46340f,,.5,,-4768371582e-1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3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86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qFormat/>
    <w:rsid w:val="00786C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nhideWhenUsed/>
    <w:qFormat/>
    <w:rsid w:val="008149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E0319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BodyTextIndent2Char"/>
    <w:rsid w:val="001E031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B5AC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2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2992"/>
  </w:style>
  <w:style w:type="paragraph" w:styleId="NormalWeb">
    <w:name w:val="Normal (Web)"/>
    <w:basedOn w:val="Normal"/>
    <w:uiPriority w:val="99"/>
    <w:rsid w:val="00786CBD"/>
    <w:pPr>
      <w:spacing w:before="100" w:beforeAutospacing="1" w:after="100" w:afterAutospacing="1"/>
    </w:pPr>
  </w:style>
  <w:style w:type="character" w:customStyle="1" w:styleId="tala1">
    <w:name w:val="tal_a1"/>
    <w:rsid w:val="00786CBD"/>
    <w:rPr>
      <w:strike/>
      <w:color w:val="DC143C"/>
    </w:rPr>
  </w:style>
  <w:style w:type="character" w:customStyle="1" w:styleId="li1">
    <w:name w:val="li1"/>
    <w:rsid w:val="00786CBD"/>
    <w:rPr>
      <w:b/>
      <w:bCs/>
      <w:color w:val="8F0000"/>
    </w:rPr>
  </w:style>
  <w:style w:type="character" w:customStyle="1" w:styleId="tli1">
    <w:name w:val="tli1"/>
    <w:basedOn w:val="DefaultParagraphFont"/>
    <w:rsid w:val="00786CBD"/>
  </w:style>
  <w:style w:type="character" w:customStyle="1" w:styleId="tpa1">
    <w:name w:val="tpa1"/>
    <w:basedOn w:val="DefaultParagraphFont"/>
    <w:rsid w:val="00786CBD"/>
  </w:style>
  <w:style w:type="character" w:styleId="Hyperlink">
    <w:name w:val="Hyperlink"/>
    <w:uiPriority w:val="99"/>
    <w:rsid w:val="00B67C73"/>
    <w:rPr>
      <w:b/>
      <w:bCs/>
      <w:color w:val="333399"/>
      <w:u w:val="single"/>
    </w:rPr>
  </w:style>
  <w:style w:type="paragraph" w:styleId="BodyText">
    <w:name w:val="Body Text"/>
    <w:basedOn w:val="Normal"/>
    <w:rsid w:val="00B67C73"/>
    <w:pPr>
      <w:spacing w:after="120"/>
    </w:pPr>
  </w:style>
  <w:style w:type="character" w:customStyle="1" w:styleId="do1">
    <w:name w:val="do1"/>
    <w:rsid w:val="00B67C73"/>
    <w:rPr>
      <w:b/>
      <w:bCs/>
      <w:sz w:val="26"/>
      <w:szCs w:val="26"/>
    </w:rPr>
  </w:style>
  <w:style w:type="character" w:customStyle="1" w:styleId="ar1">
    <w:name w:val="ar1"/>
    <w:rsid w:val="00B67C73"/>
    <w:rPr>
      <w:b/>
      <w:bCs/>
      <w:color w:val="0000AF"/>
      <w:sz w:val="22"/>
      <w:szCs w:val="22"/>
    </w:rPr>
  </w:style>
  <w:style w:type="character" w:customStyle="1" w:styleId="al1">
    <w:name w:val="al1"/>
    <w:rsid w:val="00B67C73"/>
    <w:rPr>
      <w:b/>
      <w:bCs/>
      <w:color w:val="008F00"/>
    </w:rPr>
  </w:style>
  <w:style w:type="character" w:customStyle="1" w:styleId="tal1">
    <w:name w:val="tal1"/>
    <w:basedOn w:val="DefaultParagraphFont"/>
    <w:rsid w:val="00B67C73"/>
  </w:style>
  <w:style w:type="character" w:customStyle="1" w:styleId="pt1">
    <w:name w:val="pt1"/>
    <w:rsid w:val="00DE5A5F"/>
    <w:rPr>
      <w:b/>
      <w:bCs/>
      <w:color w:val="8F0000"/>
    </w:rPr>
  </w:style>
  <w:style w:type="character" w:customStyle="1" w:styleId="tpt1">
    <w:name w:val="tpt1"/>
    <w:basedOn w:val="DefaultParagraphFont"/>
    <w:rsid w:val="00DE5A5F"/>
  </w:style>
  <w:style w:type="table" w:styleId="TableGrid">
    <w:name w:val="Table Grid"/>
    <w:basedOn w:val="TableNormal"/>
    <w:rsid w:val="001F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980964"/>
    <w:rPr>
      <w:color w:val="800080"/>
      <w:u w:val="single"/>
    </w:rPr>
  </w:style>
  <w:style w:type="paragraph" w:customStyle="1" w:styleId="xl66">
    <w:name w:val="xl66"/>
    <w:basedOn w:val="Normal"/>
    <w:rsid w:val="00980964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Normal"/>
    <w:rsid w:val="00980964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rsid w:val="00980964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Normal"/>
    <w:rsid w:val="009809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Normal"/>
    <w:rsid w:val="009809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Normal"/>
    <w:rsid w:val="00980964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Normal"/>
    <w:rsid w:val="009809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Normal"/>
    <w:rsid w:val="009809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Normal"/>
    <w:rsid w:val="0098096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9809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Normal"/>
    <w:rsid w:val="00980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9809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98096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98096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9809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98096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Normal"/>
    <w:rsid w:val="0098096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1">
    <w:name w:val="xl91"/>
    <w:basedOn w:val="Normal"/>
    <w:rsid w:val="009809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2">
    <w:name w:val="xl92"/>
    <w:basedOn w:val="Normal"/>
    <w:rsid w:val="00980964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3">
    <w:name w:val="xl93"/>
    <w:basedOn w:val="Normal"/>
    <w:rsid w:val="0098096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Normal"/>
    <w:rsid w:val="00980964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5">
    <w:name w:val="xl95"/>
    <w:basedOn w:val="Normal"/>
    <w:rsid w:val="0098096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Normal"/>
    <w:rsid w:val="009809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Normal"/>
    <w:rsid w:val="0098096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8">
    <w:name w:val="xl98"/>
    <w:basedOn w:val="Normal"/>
    <w:rsid w:val="00980964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99">
    <w:name w:val="xl99"/>
    <w:basedOn w:val="Normal"/>
    <w:rsid w:val="00980964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Normal"/>
    <w:rsid w:val="009809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Normal"/>
    <w:rsid w:val="0098096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Normal"/>
    <w:rsid w:val="00980964"/>
    <w:pPr>
      <w:spacing w:before="100" w:beforeAutospacing="1" w:after="100" w:afterAutospacing="1"/>
      <w:ind w:firstLineChars="400" w:firstLine="400"/>
    </w:pPr>
    <w:rPr>
      <w:b/>
      <w:bCs/>
    </w:rPr>
  </w:style>
  <w:style w:type="paragraph" w:customStyle="1" w:styleId="xl103">
    <w:name w:val="xl103"/>
    <w:basedOn w:val="Normal"/>
    <w:rsid w:val="00980964"/>
    <w:pPr>
      <w:spacing w:before="100" w:beforeAutospacing="1" w:after="100" w:afterAutospacing="1"/>
    </w:pPr>
  </w:style>
  <w:style w:type="paragraph" w:customStyle="1" w:styleId="xl104">
    <w:name w:val="xl104"/>
    <w:basedOn w:val="Normal"/>
    <w:rsid w:val="00980964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Normal"/>
    <w:rsid w:val="009809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Normal"/>
    <w:rsid w:val="009809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Normal"/>
    <w:rsid w:val="009809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Normal"/>
    <w:rsid w:val="0098096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Normal"/>
    <w:rsid w:val="009809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Normal"/>
    <w:rsid w:val="009809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Normal"/>
    <w:rsid w:val="009809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980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Normal"/>
    <w:rsid w:val="00980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9809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C52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468"/>
    <w:pPr>
      <w:ind w:left="720"/>
    </w:pPr>
  </w:style>
  <w:style w:type="character" w:customStyle="1" w:styleId="apple-converted-space">
    <w:name w:val="apple-converted-space"/>
    <w:rsid w:val="00F432C8"/>
  </w:style>
  <w:style w:type="paragraph" w:customStyle="1" w:styleId="xl121">
    <w:name w:val="xl121"/>
    <w:basedOn w:val="Normal"/>
    <w:rsid w:val="00E505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rsid w:val="00E505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Normal"/>
    <w:rsid w:val="00E505C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E505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Normal"/>
    <w:rsid w:val="00E505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2018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2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182E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B6709"/>
    <w:rPr>
      <w:b/>
      <w:bCs/>
    </w:rPr>
  </w:style>
  <w:style w:type="character" w:styleId="Emphasis">
    <w:name w:val="Emphasis"/>
    <w:basedOn w:val="DefaultParagraphFont"/>
    <w:uiPriority w:val="20"/>
    <w:qFormat/>
    <w:rsid w:val="006B6709"/>
    <w:rPr>
      <w:i/>
      <w:iCs/>
    </w:rPr>
  </w:style>
  <w:style w:type="character" w:customStyle="1" w:styleId="code">
    <w:name w:val="code"/>
    <w:basedOn w:val="DefaultParagraphFont"/>
    <w:rsid w:val="006B6709"/>
  </w:style>
  <w:style w:type="paragraph" w:customStyle="1" w:styleId="Default">
    <w:name w:val="Default"/>
    <w:rsid w:val="00C25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x1">
    <w:name w:val="ax1"/>
    <w:basedOn w:val="DefaultParagraphFont"/>
    <w:rsid w:val="00D44D16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44D16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149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3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86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qFormat/>
    <w:rsid w:val="00786C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nhideWhenUsed/>
    <w:qFormat/>
    <w:rsid w:val="008149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E0319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BodyTextIndent2Char"/>
    <w:rsid w:val="001E031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B5AC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2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2992"/>
  </w:style>
  <w:style w:type="paragraph" w:styleId="NormalWeb">
    <w:name w:val="Normal (Web)"/>
    <w:basedOn w:val="Normal"/>
    <w:uiPriority w:val="99"/>
    <w:rsid w:val="00786CBD"/>
    <w:pPr>
      <w:spacing w:before="100" w:beforeAutospacing="1" w:after="100" w:afterAutospacing="1"/>
    </w:pPr>
  </w:style>
  <w:style w:type="character" w:customStyle="1" w:styleId="tala1">
    <w:name w:val="tal_a1"/>
    <w:rsid w:val="00786CBD"/>
    <w:rPr>
      <w:strike/>
      <w:color w:val="DC143C"/>
    </w:rPr>
  </w:style>
  <w:style w:type="character" w:customStyle="1" w:styleId="li1">
    <w:name w:val="li1"/>
    <w:rsid w:val="00786CBD"/>
    <w:rPr>
      <w:b/>
      <w:bCs/>
      <w:color w:val="8F0000"/>
    </w:rPr>
  </w:style>
  <w:style w:type="character" w:customStyle="1" w:styleId="tli1">
    <w:name w:val="tli1"/>
    <w:basedOn w:val="DefaultParagraphFont"/>
    <w:rsid w:val="00786CBD"/>
  </w:style>
  <w:style w:type="character" w:customStyle="1" w:styleId="tpa1">
    <w:name w:val="tpa1"/>
    <w:basedOn w:val="DefaultParagraphFont"/>
    <w:rsid w:val="00786CBD"/>
  </w:style>
  <w:style w:type="character" w:styleId="Hyperlink">
    <w:name w:val="Hyperlink"/>
    <w:uiPriority w:val="99"/>
    <w:rsid w:val="00B67C73"/>
    <w:rPr>
      <w:b/>
      <w:bCs/>
      <w:color w:val="333399"/>
      <w:u w:val="single"/>
    </w:rPr>
  </w:style>
  <w:style w:type="paragraph" w:styleId="BodyText">
    <w:name w:val="Body Text"/>
    <w:basedOn w:val="Normal"/>
    <w:rsid w:val="00B67C73"/>
    <w:pPr>
      <w:spacing w:after="120"/>
    </w:pPr>
  </w:style>
  <w:style w:type="character" w:customStyle="1" w:styleId="do1">
    <w:name w:val="do1"/>
    <w:rsid w:val="00B67C73"/>
    <w:rPr>
      <w:b/>
      <w:bCs/>
      <w:sz w:val="26"/>
      <w:szCs w:val="26"/>
    </w:rPr>
  </w:style>
  <w:style w:type="character" w:customStyle="1" w:styleId="ar1">
    <w:name w:val="ar1"/>
    <w:rsid w:val="00B67C73"/>
    <w:rPr>
      <w:b/>
      <w:bCs/>
      <w:color w:val="0000AF"/>
      <w:sz w:val="22"/>
      <w:szCs w:val="22"/>
    </w:rPr>
  </w:style>
  <w:style w:type="character" w:customStyle="1" w:styleId="al1">
    <w:name w:val="al1"/>
    <w:rsid w:val="00B67C73"/>
    <w:rPr>
      <w:b/>
      <w:bCs/>
      <w:color w:val="008F00"/>
    </w:rPr>
  </w:style>
  <w:style w:type="character" w:customStyle="1" w:styleId="tal1">
    <w:name w:val="tal1"/>
    <w:basedOn w:val="DefaultParagraphFont"/>
    <w:rsid w:val="00B67C73"/>
  </w:style>
  <w:style w:type="character" w:customStyle="1" w:styleId="pt1">
    <w:name w:val="pt1"/>
    <w:rsid w:val="00DE5A5F"/>
    <w:rPr>
      <w:b/>
      <w:bCs/>
      <w:color w:val="8F0000"/>
    </w:rPr>
  </w:style>
  <w:style w:type="character" w:customStyle="1" w:styleId="tpt1">
    <w:name w:val="tpt1"/>
    <w:basedOn w:val="DefaultParagraphFont"/>
    <w:rsid w:val="00DE5A5F"/>
  </w:style>
  <w:style w:type="table" w:styleId="TableGrid">
    <w:name w:val="Table Grid"/>
    <w:basedOn w:val="TableNormal"/>
    <w:rsid w:val="001F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980964"/>
    <w:rPr>
      <w:color w:val="800080"/>
      <w:u w:val="single"/>
    </w:rPr>
  </w:style>
  <w:style w:type="paragraph" w:customStyle="1" w:styleId="xl66">
    <w:name w:val="xl66"/>
    <w:basedOn w:val="Normal"/>
    <w:rsid w:val="00980964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Normal"/>
    <w:rsid w:val="00980964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rsid w:val="00980964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Normal"/>
    <w:rsid w:val="009809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Normal"/>
    <w:rsid w:val="009809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Normal"/>
    <w:rsid w:val="00980964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Normal"/>
    <w:rsid w:val="009809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Normal"/>
    <w:rsid w:val="009809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Normal"/>
    <w:rsid w:val="0098096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9809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Normal"/>
    <w:rsid w:val="00980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9809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98096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98096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9809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98096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Normal"/>
    <w:rsid w:val="0098096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1">
    <w:name w:val="xl91"/>
    <w:basedOn w:val="Normal"/>
    <w:rsid w:val="009809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2">
    <w:name w:val="xl92"/>
    <w:basedOn w:val="Normal"/>
    <w:rsid w:val="00980964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3">
    <w:name w:val="xl93"/>
    <w:basedOn w:val="Normal"/>
    <w:rsid w:val="0098096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Normal"/>
    <w:rsid w:val="00980964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5">
    <w:name w:val="xl95"/>
    <w:basedOn w:val="Normal"/>
    <w:rsid w:val="0098096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Normal"/>
    <w:rsid w:val="009809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Normal"/>
    <w:rsid w:val="0098096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8">
    <w:name w:val="xl98"/>
    <w:basedOn w:val="Normal"/>
    <w:rsid w:val="00980964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99">
    <w:name w:val="xl99"/>
    <w:basedOn w:val="Normal"/>
    <w:rsid w:val="00980964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Normal"/>
    <w:rsid w:val="009809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Normal"/>
    <w:rsid w:val="0098096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Normal"/>
    <w:rsid w:val="00980964"/>
    <w:pPr>
      <w:spacing w:before="100" w:beforeAutospacing="1" w:after="100" w:afterAutospacing="1"/>
      <w:ind w:firstLineChars="400" w:firstLine="400"/>
    </w:pPr>
    <w:rPr>
      <w:b/>
      <w:bCs/>
    </w:rPr>
  </w:style>
  <w:style w:type="paragraph" w:customStyle="1" w:styleId="xl103">
    <w:name w:val="xl103"/>
    <w:basedOn w:val="Normal"/>
    <w:rsid w:val="00980964"/>
    <w:pPr>
      <w:spacing w:before="100" w:beforeAutospacing="1" w:after="100" w:afterAutospacing="1"/>
    </w:pPr>
  </w:style>
  <w:style w:type="paragraph" w:customStyle="1" w:styleId="xl104">
    <w:name w:val="xl104"/>
    <w:basedOn w:val="Normal"/>
    <w:rsid w:val="00980964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Normal"/>
    <w:rsid w:val="009809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Normal"/>
    <w:rsid w:val="009809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Normal"/>
    <w:rsid w:val="009809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Normal"/>
    <w:rsid w:val="0098096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Normal"/>
    <w:rsid w:val="009809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Normal"/>
    <w:rsid w:val="009809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Normal"/>
    <w:rsid w:val="009809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98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980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Normal"/>
    <w:rsid w:val="00980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9809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980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C52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468"/>
    <w:pPr>
      <w:ind w:left="720"/>
    </w:pPr>
  </w:style>
  <w:style w:type="character" w:customStyle="1" w:styleId="apple-converted-space">
    <w:name w:val="apple-converted-space"/>
    <w:rsid w:val="00F432C8"/>
  </w:style>
  <w:style w:type="paragraph" w:customStyle="1" w:styleId="xl121">
    <w:name w:val="xl121"/>
    <w:basedOn w:val="Normal"/>
    <w:rsid w:val="00E505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rsid w:val="00E505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Normal"/>
    <w:rsid w:val="00E505C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E505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Normal"/>
    <w:rsid w:val="00E505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2018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2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182E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B6709"/>
    <w:rPr>
      <w:b/>
      <w:bCs/>
    </w:rPr>
  </w:style>
  <w:style w:type="character" w:styleId="Emphasis">
    <w:name w:val="Emphasis"/>
    <w:basedOn w:val="DefaultParagraphFont"/>
    <w:uiPriority w:val="20"/>
    <w:qFormat/>
    <w:rsid w:val="006B6709"/>
    <w:rPr>
      <w:i/>
      <w:iCs/>
    </w:rPr>
  </w:style>
  <w:style w:type="character" w:customStyle="1" w:styleId="code">
    <w:name w:val="code"/>
    <w:basedOn w:val="DefaultParagraphFont"/>
    <w:rsid w:val="006B6709"/>
  </w:style>
  <w:style w:type="paragraph" w:customStyle="1" w:styleId="Default">
    <w:name w:val="Default"/>
    <w:rsid w:val="00C25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x1">
    <w:name w:val="ax1"/>
    <w:basedOn w:val="DefaultParagraphFont"/>
    <w:rsid w:val="00D44D16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44D16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149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8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150289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11834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895535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53117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22195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16190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2873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05230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54610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22705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96024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5296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6784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18716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9450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62813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6919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0640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950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05557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49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3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248205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73012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620654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9305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3004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5121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4106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7451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7239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9054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7008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36626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09348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48523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28552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31936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482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92586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1951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8676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138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pj.valcea@aspjvalcea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71B0-FC71-4D85-A00F-80C9FA78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RAPORT AL ACTIVITATII</vt:lpstr>
      <vt:lpstr>RAPORT AL ACTIVITATII</vt:lpstr>
    </vt:vector>
  </TitlesOfParts>
  <Company>dsp1</Company>
  <LinksUpToDate>false</LinksUpToDate>
  <CharactersWithSpaces>3347</CharactersWithSpaces>
  <SharedDoc>false</SharedDoc>
  <HLinks>
    <vt:vector size="6" baseType="variant"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../../Sintact 2.0/cache/Legislatie/temp/00140588.htm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AL ACTIVITATII</dc:title>
  <dc:creator>director</dc:creator>
  <cp:lastModifiedBy>gabribur</cp:lastModifiedBy>
  <cp:revision>4</cp:revision>
  <cp:lastPrinted>2020-12-06T12:45:00Z</cp:lastPrinted>
  <dcterms:created xsi:type="dcterms:W3CDTF">2020-12-06T13:27:00Z</dcterms:created>
  <dcterms:modified xsi:type="dcterms:W3CDTF">2020-12-06T13:37:00Z</dcterms:modified>
</cp:coreProperties>
</file>