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B2" w:rsidRPr="00574538" w:rsidRDefault="006C4B69">
      <w:pPr>
        <w:rPr>
          <w:rFonts w:ascii="Times New Roman" w:hAnsi="Times New Roman" w:cs="Times New Roman"/>
          <w:lang w:val="ro-RO"/>
        </w:rPr>
      </w:pPr>
      <w:bookmarkStart w:id="0" w:name="_GoBack"/>
      <w:bookmarkEnd w:id="0"/>
      <w:r w:rsidRPr="00574538">
        <w:rPr>
          <w:rFonts w:ascii="Times New Roman" w:hAnsi="Times New Roman" w:cs="Times New Roman"/>
          <w:lang w:val="ro-RO"/>
        </w:rPr>
        <w:t xml:space="preserve"> </w:t>
      </w:r>
      <w:r w:rsidR="00C87C4C" w:rsidRPr="00574538">
        <w:rPr>
          <w:rFonts w:ascii="Times New Roman" w:hAnsi="Times New Roman" w:cs="Times New Roman"/>
          <w:lang w:val="ro-RO"/>
        </w:rPr>
        <w:t xml:space="preserve">  </w:t>
      </w:r>
      <w:r w:rsidR="00537EDC" w:rsidRPr="00574538">
        <w:rPr>
          <w:rFonts w:ascii="Times New Roman" w:hAnsi="Times New Roman" w:cs="Times New Roman"/>
          <w:lang w:val="ro-RO"/>
        </w:rPr>
        <w:t xml:space="preserve">  </w:t>
      </w:r>
    </w:p>
    <w:p w:rsidR="00537EDC" w:rsidRPr="00574538" w:rsidRDefault="00537EDC">
      <w:pPr>
        <w:rPr>
          <w:rFonts w:ascii="Times New Roman" w:hAnsi="Times New Roman" w:cs="Times New Roman"/>
          <w:lang w:val="ro-RO"/>
        </w:rPr>
      </w:pPr>
    </w:p>
    <w:p w:rsidR="00537EDC" w:rsidRPr="00574538" w:rsidRDefault="00537EDC">
      <w:pPr>
        <w:rPr>
          <w:rFonts w:ascii="Times New Roman" w:hAnsi="Times New Roman" w:cs="Times New Roman"/>
          <w:lang w:val="ro-RO"/>
        </w:rPr>
      </w:pPr>
    </w:p>
    <w:p w:rsidR="00383EB7" w:rsidRPr="00574538" w:rsidRDefault="00383EB7" w:rsidP="00383EB7">
      <w:pPr>
        <w:rPr>
          <w:rFonts w:ascii="Times New Roman" w:hAnsi="Times New Roman" w:cs="Times New Roman"/>
          <w:lang w:val="ro-RO"/>
        </w:rPr>
      </w:pPr>
    </w:p>
    <w:p w:rsidR="00383EB7" w:rsidRPr="00574538" w:rsidRDefault="00383EB7" w:rsidP="00383EB7">
      <w:pPr>
        <w:tabs>
          <w:tab w:val="left" w:pos="3150"/>
        </w:tabs>
        <w:rPr>
          <w:rFonts w:ascii="Times New Roman" w:hAnsi="Times New Roman" w:cs="Times New Roman"/>
          <w:lang w:val="ro-RO"/>
        </w:rPr>
      </w:pPr>
      <w:r w:rsidRPr="00574538">
        <w:rPr>
          <w:rFonts w:ascii="Times New Roman" w:hAnsi="Times New Roman" w:cs="Times New Roman"/>
          <w:lang w:val="ro-RO"/>
        </w:rPr>
        <w:tab/>
      </w:r>
    </w:p>
    <w:p w:rsidR="00383EB7" w:rsidRPr="00574538" w:rsidRDefault="00383EB7" w:rsidP="00383EB7">
      <w:pPr>
        <w:tabs>
          <w:tab w:val="left" w:pos="3150"/>
        </w:tabs>
        <w:rPr>
          <w:rFonts w:ascii="Times New Roman" w:hAnsi="Times New Roman" w:cs="Times New Roman"/>
          <w:lang w:val="ro-RO"/>
        </w:rPr>
      </w:pPr>
    </w:p>
    <w:p w:rsidR="00383EB7" w:rsidRPr="00574538" w:rsidRDefault="00383EB7" w:rsidP="00383EB7">
      <w:pPr>
        <w:tabs>
          <w:tab w:val="left" w:pos="3150"/>
        </w:tabs>
        <w:rPr>
          <w:rFonts w:ascii="Times New Roman" w:hAnsi="Times New Roman" w:cs="Times New Roman"/>
          <w:lang w:val="ro-RO"/>
        </w:rPr>
      </w:pPr>
    </w:p>
    <w:p w:rsidR="00383EB7" w:rsidRPr="00574538" w:rsidRDefault="00383EB7" w:rsidP="00383EB7">
      <w:pPr>
        <w:tabs>
          <w:tab w:val="left" w:pos="3150"/>
        </w:tabs>
        <w:rPr>
          <w:rFonts w:ascii="Times New Roman" w:hAnsi="Times New Roman" w:cs="Times New Roman"/>
          <w:lang w:val="ro-RO"/>
        </w:rPr>
      </w:pPr>
    </w:p>
    <w:p w:rsidR="00383EB7" w:rsidRPr="00574538" w:rsidRDefault="00383EB7" w:rsidP="00383EB7">
      <w:pPr>
        <w:tabs>
          <w:tab w:val="left" w:pos="3150"/>
        </w:tabs>
        <w:rPr>
          <w:rFonts w:ascii="Times New Roman" w:hAnsi="Times New Roman" w:cs="Times New Roman"/>
          <w:lang w:val="ro-RO"/>
        </w:rPr>
      </w:pPr>
    </w:p>
    <w:p w:rsidR="00383EB7" w:rsidRPr="00574538" w:rsidRDefault="00383EB7" w:rsidP="00383EB7">
      <w:pPr>
        <w:tabs>
          <w:tab w:val="left" w:pos="3150"/>
        </w:tabs>
        <w:rPr>
          <w:rFonts w:ascii="Times New Roman" w:hAnsi="Times New Roman" w:cs="Times New Roman"/>
          <w:lang w:val="ro-RO"/>
        </w:rPr>
      </w:pPr>
    </w:p>
    <w:p w:rsidR="00383EB7" w:rsidRPr="00574538" w:rsidRDefault="00383EB7" w:rsidP="00383EB7">
      <w:pPr>
        <w:tabs>
          <w:tab w:val="left" w:pos="3150"/>
        </w:tabs>
        <w:rPr>
          <w:rFonts w:ascii="Times New Roman" w:hAnsi="Times New Roman" w:cs="Times New Roman"/>
          <w:noProof/>
          <w:lang w:val="ro-RO"/>
        </w:rPr>
      </w:pPr>
      <w:r w:rsidRPr="00574538">
        <w:rPr>
          <w:rFonts w:ascii="Times New Roman" w:hAnsi="Times New Roman" w:cs="Times New Roman"/>
          <w:noProof/>
          <w:lang w:eastAsia="en-US"/>
        </w:rPr>
        <w:drawing>
          <wp:inline distT="0" distB="0" distL="0" distR="0" wp14:anchorId="07F2DD0A" wp14:editId="0B1671EC">
            <wp:extent cx="58102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76225"/>
                    </a:xfrm>
                    <a:prstGeom prst="rect">
                      <a:avLst/>
                    </a:prstGeom>
                    <a:noFill/>
                    <a:ln>
                      <a:noFill/>
                    </a:ln>
                  </pic:spPr>
                </pic:pic>
              </a:graphicData>
            </a:graphic>
          </wp:inline>
        </w:drawing>
      </w:r>
    </w:p>
    <w:p w:rsidR="00383EB7" w:rsidRPr="00574538" w:rsidRDefault="00383EB7" w:rsidP="00383EB7">
      <w:pPr>
        <w:tabs>
          <w:tab w:val="left" w:pos="5445"/>
        </w:tabs>
        <w:jc w:val="center"/>
        <w:rPr>
          <w:rFonts w:ascii="Times New Roman" w:hAnsi="Times New Roman" w:cs="Times New Roman"/>
          <w:b/>
          <w:bCs/>
          <w:lang w:val="ro-RO"/>
        </w:rPr>
      </w:pPr>
      <w:r w:rsidRPr="00574538">
        <w:rPr>
          <w:rFonts w:ascii="Times New Roman" w:hAnsi="Times New Roman" w:cs="Times New Roman"/>
          <w:b/>
          <w:bCs/>
          <w:lang w:val="ro-RO"/>
        </w:rPr>
        <w:t xml:space="preserve">Manualul de </w:t>
      </w:r>
      <w:r w:rsidR="00B83660" w:rsidRPr="00574538">
        <w:rPr>
          <w:rFonts w:ascii="Times New Roman" w:hAnsi="Times New Roman" w:cs="Times New Roman"/>
          <w:b/>
          <w:bCs/>
          <w:lang w:val="ro-RO"/>
        </w:rPr>
        <w:t>instrucțiuni</w:t>
      </w:r>
      <w:r w:rsidR="00E14E33" w:rsidRPr="00574538">
        <w:rPr>
          <w:rFonts w:ascii="Times New Roman" w:hAnsi="Times New Roman" w:cs="Times New Roman"/>
          <w:b/>
          <w:bCs/>
          <w:lang w:val="ro-RO"/>
        </w:rPr>
        <w:t xml:space="preserve"> </w:t>
      </w:r>
      <w:r w:rsidR="00B83660" w:rsidRPr="00574538">
        <w:rPr>
          <w:rFonts w:ascii="Times New Roman" w:hAnsi="Times New Roman" w:cs="Times New Roman"/>
          <w:b/>
          <w:bCs/>
          <w:lang w:val="ro-RO"/>
        </w:rPr>
        <w:t>împotriva</w:t>
      </w:r>
      <w:r w:rsidRPr="00574538">
        <w:rPr>
          <w:rFonts w:ascii="Times New Roman" w:hAnsi="Times New Roman" w:cs="Times New Roman"/>
          <w:b/>
          <w:bCs/>
          <w:lang w:val="ro-RO"/>
        </w:rPr>
        <w:t xml:space="preserve"> </w:t>
      </w:r>
      <w:r w:rsidR="00B83660" w:rsidRPr="00574538">
        <w:rPr>
          <w:rFonts w:ascii="Times New Roman" w:hAnsi="Times New Roman" w:cs="Times New Roman"/>
          <w:b/>
          <w:bCs/>
          <w:lang w:val="ro-RO"/>
        </w:rPr>
        <w:t>Infecției</w:t>
      </w:r>
      <w:r w:rsidRPr="00574538">
        <w:rPr>
          <w:rFonts w:ascii="Times New Roman" w:hAnsi="Times New Roman" w:cs="Times New Roman"/>
          <w:b/>
          <w:bCs/>
          <w:lang w:val="ro-RO"/>
        </w:rPr>
        <w:t xml:space="preserve"> </w:t>
      </w:r>
      <w:r w:rsidR="00E14E33" w:rsidRPr="00574538">
        <w:rPr>
          <w:rFonts w:ascii="Times New Roman" w:hAnsi="Times New Roman" w:cs="Times New Roman"/>
          <w:b/>
          <w:bCs/>
          <w:lang w:val="ro-RO"/>
        </w:rPr>
        <w:t>cu</w:t>
      </w:r>
      <w:r w:rsidR="006060C2" w:rsidRPr="00574538">
        <w:rPr>
          <w:rFonts w:ascii="Times New Roman" w:hAnsi="Times New Roman" w:cs="Times New Roman"/>
          <w:b/>
          <w:bCs/>
          <w:lang w:val="ro-RO"/>
        </w:rPr>
        <w:t xml:space="preserve"> noul</w:t>
      </w:r>
      <w:r w:rsidR="00E14E33" w:rsidRPr="00574538">
        <w:rPr>
          <w:rFonts w:ascii="Times New Roman" w:hAnsi="Times New Roman" w:cs="Times New Roman"/>
          <w:b/>
          <w:bCs/>
          <w:lang w:val="ro-RO"/>
        </w:rPr>
        <w:t xml:space="preserve"> </w:t>
      </w:r>
      <w:r w:rsidR="00B83660">
        <w:rPr>
          <w:rFonts w:ascii="Times New Roman" w:hAnsi="Times New Roman" w:cs="Times New Roman"/>
          <w:b/>
          <w:bCs/>
          <w:lang w:val="ro-RO"/>
        </w:rPr>
        <w:t>C</w:t>
      </w:r>
      <w:r w:rsidR="00AE671F" w:rsidRPr="00574538">
        <w:rPr>
          <w:rFonts w:ascii="Times New Roman" w:hAnsi="Times New Roman" w:cs="Times New Roman"/>
          <w:b/>
          <w:bCs/>
          <w:lang w:val="ro-RO"/>
        </w:rPr>
        <w:t>oronavirus</w:t>
      </w:r>
      <w:r w:rsidRPr="00574538">
        <w:rPr>
          <w:rFonts w:ascii="Times New Roman" w:hAnsi="Times New Roman" w:cs="Times New Roman"/>
          <w:b/>
          <w:bCs/>
          <w:lang w:val="ro-RO"/>
        </w:rPr>
        <w:t xml:space="preserve"> (Covid – 19)</w:t>
      </w:r>
    </w:p>
    <w:p w:rsidR="00383EB7" w:rsidRPr="00574538" w:rsidRDefault="00383EB7" w:rsidP="00383EB7">
      <w:pPr>
        <w:tabs>
          <w:tab w:val="left" w:pos="5445"/>
        </w:tabs>
        <w:jc w:val="center"/>
        <w:rPr>
          <w:rFonts w:ascii="Times New Roman" w:hAnsi="Times New Roman" w:cs="Times New Roman"/>
          <w:b/>
          <w:bCs/>
          <w:lang w:val="ro-RO"/>
        </w:rPr>
      </w:pPr>
      <w:r w:rsidRPr="00574538">
        <w:rPr>
          <w:rFonts w:ascii="Times New Roman" w:hAnsi="Times New Roman" w:cs="Times New Roman"/>
          <w:b/>
          <w:bCs/>
          <w:lang w:val="ro-RO"/>
        </w:rPr>
        <w:t>[nou-</w:t>
      </w:r>
      <w:r w:rsidR="00B83660" w:rsidRPr="00574538">
        <w:rPr>
          <w:rFonts w:ascii="Times New Roman" w:hAnsi="Times New Roman" w:cs="Times New Roman"/>
          <w:b/>
          <w:bCs/>
          <w:lang w:val="ro-RO"/>
        </w:rPr>
        <w:t>născuți</w:t>
      </w:r>
      <w:r w:rsidRPr="00574538">
        <w:rPr>
          <w:rFonts w:ascii="Times New Roman" w:hAnsi="Times New Roman" w:cs="Times New Roman"/>
          <w:b/>
          <w:bCs/>
          <w:lang w:val="ro-RO"/>
        </w:rPr>
        <w:t xml:space="preserve">, copii sugari, </w:t>
      </w:r>
      <w:r w:rsidR="00B83660">
        <w:rPr>
          <w:rFonts w:ascii="Times New Roman" w:hAnsi="Times New Roman" w:cs="Times New Roman"/>
          <w:b/>
          <w:bCs/>
          <w:lang w:val="ro-RO"/>
        </w:rPr>
        <w:t>copii ș</w:t>
      </w:r>
      <w:r w:rsidR="002E5A94" w:rsidRPr="00574538">
        <w:rPr>
          <w:rFonts w:ascii="Times New Roman" w:hAnsi="Times New Roman" w:cs="Times New Roman"/>
          <w:b/>
          <w:bCs/>
          <w:lang w:val="ro-RO"/>
        </w:rPr>
        <w:t xml:space="preserve">i </w:t>
      </w:r>
      <w:r w:rsidR="00B83660" w:rsidRPr="00574538">
        <w:rPr>
          <w:rFonts w:ascii="Times New Roman" w:hAnsi="Times New Roman" w:cs="Times New Roman"/>
          <w:b/>
          <w:bCs/>
          <w:lang w:val="ro-RO"/>
        </w:rPr>
        <w:t>adolescenți</w:t>
      </w:r>
      <w:r w:rsidR="006060C2" w:rsidRPr="00574538">
        <w:rPr>
          <w:rFonts w:ascii="Times New Roman" w:hAnsi="Times New Roman" w:cs="Times New Roman"/>
          <w:b/>
          <w:bCs/>
          <w:lang w:val="ro-RO"/>
        </w:rPr>
        <w:t xml:space="preserve"> (minori)</w:t>
      </w:r>
      <w:r w:rsidRPr="00574538">
        <w:rPr>
          <w:rFonts w:ascii="Times New Roman" w:hAnsi="Times New Roman" w:cs="Times New Roman"/>
          <w:b/>
          <w:bCs/>
          <w:lang w:val="ro-RO"/>
        </w:rPr>
        <w:t>]</w:t>
      </w:r>
    </w:p>
    <w:p w:rsidR="002E5A94" w:rsidRPr="00574538" w:rsidRDefault="002E5A94" w:rsidP="00383EB7">
      <w:pPr>
        <w:tabs>
          <w:tab w:val="left" w:pos="5445"/>
        </w:tabs>
        <w:jc w:val="center"/>
        <w:rPr>
          <w:rFonts w:ascii="Times New Roman" w:hAnsi="Times New Roman" w:cs="Times New Roman"/>
          <w:noProof/>
          <w:lang w:val="ro-RO"/>
        </w:rPr>
      </w:pPr>
      <w:r w:rsidRPr="00574538">
        <w:rPr>
          <w:rFonts w:ascii="Times New Roman" w:hAnsi="Times New Roman" w:cs="Times New Roman"/>
          <w:noProof/>
          <w:lang w:eastAsia="en-US"/>
        </w:rPr>
        <w:drawing>
          <wp:inline distT="0" distB="0" distL="0" distR="0" wp14:anchorId="771D216E" wp14:editId="339869BB">
            <wp:extent cx="58102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76225"/>
                    </a:xfrm>
                    <a:prstGeom prst="rect">
                      <a:avLst/>
                    </a:prstGeom>
                    <a:noFill/>
                    <a:ln>
                      <a:noFill/>
                    </a:ln>
                  </pic:spPr>
                </pic:pic>
              </a:graphicData>
            </a:graphic>
          </wp:inline>
        </w:drawing>
      </w:r>
    </w:p>
    <w:p w:rsidR="002E5A94" w:rsidRPr="00574538" w:rsidRDefault="002E5A94" w:rsidP="002E5A94">
      <w:pPr>
        <w:rPr>
          <w:rFonts w:ascii="Times New Roman" w:hAnsi="Times New Roman" w:cs="Times New Roman"/>
          <w:noProof/>
          <w:lang w:val="ro-RO"/>
        </w:rPr>
      </w:pPr>
    </w:p>
    <w:p w:rsidR="002E5A94" w:rsidRPr="00574538" w:rsidRDefault="002E5A94" w:rsidP="002E5A94">
      <w:pPr>
        <w:jc w:val="center"/>
        <w:rPr>
          <w:rFonts w:ascii="Times New Roman" w:hAnsi="Times New Roman" w:cs="Times New Roman"/>
          <w:lang w:val="ro-RO"/>
        </w:rPr>
      </w:pPr>
    </w:p>
    <w:p w:rsidR="002E5A94" w:rsidRPr="00574538" w:rsidRDefault="002E5A94" w:rsidP="002E5A94">
      <w:pPr>
        <w:jc w:val="center"/>
        <w:rPr>
          <w:rFonts w:ascii="Times New Roman" w:hAnsi="Times New Roman" w:cs="Times New Roman"/>
          <w:lang w:val="ro-RO"/>
        </w:rPr>
      </w:pPr>
    </w:p>
    <w:p w:rsidR="002E5A94" w:rsidRPr="00574538" w:rsidRDefault="002E5A94" w:rsidP="002E5A94">
      <w:pPr>
        <w:jc w:val="center"/>
        <w:rPr>
          <w:rFonts w:ascii="Times New Roman" w:hAnsi="Times New Roman" w:cs="Times New Roman"/>
          <w:lang w:val="ro-RO"/>
        </w:rPr>
      </w:pPr>
    </w:p>
    <w:p w:rsidR="002E5A94" w:rsidRPr="00574538" w:rsidRDefault="002E5A94" w:rsidP="002E5A94">
      <w:pPr>
        <w:jc w:val="center"/>
        <w:rPr>
          <w:rFonts w:ascii="Times New Roman" w:hAnsi="Times New Roman" w:cs="Times New Roman"/>
          <w:b/>
          <w:bCs/>
          <w:lang w:val="ro-RO"/>
        </w:rPr>
      </w:pPr>
      <w:r w:rsidRPr="00574538">
        <w:rPr>
          <w:rFonts w:ascii="Times New Roman" w:hAnsi="Times New Roman" w:cs="Times New Roman"/>
          <w:b/>
          <w:bCs/>
          <w:lang w:val="ro-RO"/>
        </w:rPr>
        <w:t>20.03.2020</w:t>
      </w:r>
    </w:p>
    <w:p w:rsidR="002E5A94" w:rsidRPr="00574538" w:rsidRDefault="002E5A94" w:rsidP="002E5A94">
      <w:pPr>
        <w:jc w:val="center"/>
        <w:rPr>
          <w:rFonts w:ascii="Times New Roman" w:hAnsi="Times New Roman" w:cs="Times New Roman"/>
          <w:b/>
          <w:bCs/>
          <w:lang w:val="ro-RO"/>
        </w:rPr>
      </w:pPr>
    </w:p>
    <w:p w:rsidR="002E5A94" w:rsidRPr="00574538" w:rsidRDefault="002E5A94" w:rsidP="002E5A94">
      <w:pPr>
        <w:jc w:val="center"/>
        <w:rPr>
          <w:rFonts w:ascii="Times New Roman" w:hAnsi="Times New Roman" w:cs="Times New Roman"/>
          <w:b/>
          <w:bCs/>
          <w:lang w:val="ro-RO"/>
        </w:rPr>
      </w:pPr>
    </w:p>
    <w:p w:rsidR="002E5A94" w:rsidRPr="00574538" w:rsidRDefault="002E5A94" w:rsidP="002E5A94">
      <w:pPr>
        <w:jc w:val="center"/>
        <w:rPr>
          <w:rFonts w:ascii="Times New Roman" w:hAnsi="Times New Roman" w:cs="Times New Roman"/>
          <w:b/>
          <w:bCs/>
          <w:lang w:val="ro-RO"/>
        </w:rPr>
      </w:pPr>
    </w:p>
    <w:p w:rsidR="002E5A94" w:rsidRPr="00574538" w:rsidRDefault="002E5A94" w:rsidP="002E5A94">
      <w:pPr>
        <w:jc w:val="center"/>
        <w:rPr>
          <w:rFonts w:ascii="Times New Roman" w:hAnsi="Times New Roman" w:cs="Times New Roman"/>
          <w:b/>
          <w:bCs/>
          <w:lang w:val="ro-RO"/>
        </w:rPr>
      </w:pPr>
    </w:p>
    <w:p w:rsidR="002E5A94" w:rsidRPr="00574538" w:rsidRDefault="00F434BC" w:rsidP="002E5A94">
      <w:pPr>
        <w:jc w:val="center"/>
        <w:rPr>
          <w:rFonts w:ascii="Times New Roman" w:hAnsi="Times New Roman" w:cs="Times New Roman"/>
          <w:b/>
          <w:bCs/>
          <w:lang w:val="ro-RO"/>
        </w:rPr>
      </w:pPr>
      <w:r w:rsidRPr="00574538">
        <w:rPr>
          <w:rFonts w:ascii="Times New Roman" w:hAnsi="Times New Roman" w:cs="Times New Roman"/>
          <w:b/>
          <w:bCs/>
          <w:noProof/>
          <w:lang w:eastAsia="en-US"/>
        </w:rPr>
        <w:drawing>
          <wp:anchor distT="0" distB="0" distL="114300" distR="114300" simplePos="0" relativeHeight="251658240" behindDoc="1" locked="0" layoutInCell="1" allowOverlap="1" wp14:anchorId="2C7DAC9D" wp14:editId="2FDF4E7A">
            <wp:simplePos x="0" y="0"/>
            <wp:positionH relativeFrom="column">
              <wp:posOffset>742950</wp:posOffset>
            </wp:positionH>
            <wp:positionV relativeFrom="paragraph">
              <wp:posOffset>183515</wp:posOffset>
            </wp:positionV>
            <wp:extent cx="600075" cy="619125"/>
            <wp:effectExtent l="0" t="0" r="9525" b="9525"/>
            <wp:wrapThrough wrapText="bothSides">
              <wp:wrapPolygon edited="0">
                <wp:start x="0" y="0"/>
                <wp:lineTo x="0" y="21268"/>
                <wp:lineTo x="21257" y="21268"/>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anchor>
        </w:drawing>
      </w:r>
    </w:p>
    <w:p w:rsidR="00F434BC" w:rsidRPr="00574538" w:rsidRDefault="00B64269" w:rsidP="00F434BC">
      <w:pPr>
        <w:rPr>
          <w:rFonts w:ascii="Times New Roman" w:hAnsi="Times New Roman" w:cs="Times New Roman"/>
          <w:b/>
          <w:bCs/>
          <w:lang w:val="ro-RO"/>
        </w:rPr>
      </w:pPr>
      <w:r>
        <w:rPr>
          <w:rFonts w:ascii="Times New Roman" w:hAnsi="Times New Roman" w:cs="Times New Roman"/>
          <w:b/>
          <w:bCs/>
          <w:lang w:val="ro-RO"/>
        </w:rPr>
        <w:t>Academia Coreeană</w:t>
      </w:r>
      <w:r w:rsidR="00F434BC" w:rsidRPr="00574538">
        <w:rPr>
          <w:rFonts w:ascii="Times New Roman" w:hAnsi="Times New Roman" w:cs="Times New Roman"/>
          <w:b/>
          <w:bCs/>
          <w:lang w:val="ro-RO"/>
        </w:rPr>
        <w:t xml:space="preserve"> de Boli </w:t>
      </w:r>
      <w:r w:rsidRPr="00574538">
        <w:rPr>
          <w:rFonts w:ascii="Times New Roman" w:hAnsi="Times New Roman" w:cs="Times New Roman"/>
          <w:b/>
          <w:bCs/>
          <w:lang w:val="ro-RO"/>
        </w:rPr>
        <w:t>Infecțioase</w:t>
      </w:r>
      <w:r w:rsidR="00F434BC" w:rsidRPr="00574538">
        <w:rPr>
          <w:rFonts w:ascii="Times New Roman" w:hAnsi="Times New Roman" w:cs="Times New Roman"/>
          <w:b/>
          <w:bCs/>
          <w:lang w:val="ro-RO"/>
        </w:rPr>
        <w:t xml:space="preserve"> Pediatrice </w:t>
      </w:r>
    </w:p>
    <w:p w:rsidR="00F434BC" w:rsidRPr="00574538" w:rsidRDefault="00F434BC" w:rsidP="00F434BC">
      <w:pPr>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Times New Roman" w:hAnsi="Times New Roman" w:cs="Times New Roman"/>
          <w:lang w:val="ro-RO"/>
        </w:rPr>
        <w:t>The Korean Society of Pediatric Infectious Disease</w:t>
      </w:r>
    </w:p>
    <w:p w:rsidR="003B6027" w:rsidRPr="00574538" w:rsidRDefault="003B6027" w:rsidP="00F434BC">
      <w:pPr>
        <w:rPr>
          <w:rFonts w:ascii="Times New Roman" w:hAnsi="Times New Roman" w:cs="Times New Roman"/>
          <w:lang w:val="ro-RO"/>
        </w:rPr>
      </w:pPr>
    </w:p>
    <w:p w:rsidR="003B6027" w:rsidRPr="00574538" w:rsidRDefault="003B6027" w:rsidP="00F434BC">
      <w:pPr>
        <w:rPr>
          <w:rFonts w:ascii="Times New Roman" w:hAnsi="Times New Roman" w:cs="Times New Roman"/>
          <w:lang w:val="ro-RO"/>
        </w:rPr>
      </w:pPr>
    </w:p>
    <w:p w:rsidR="003B6027" w:rsidRPr="00574538" w:rsidRDefault="003B6027" w:rsidP="00F434BC">
      <w:pPr>
        <w:rPr>
          <w:rFonts w:ascii="Times New Roman" w:hAnsi="Times New Roman" w:cs="Times New Roman"/>
          <w:lang w:val="ro-RO"/>
        </w:rPr>
      </w:pPr>
    </w:p>
    <w:p w:rsidR="003B6027" w:rsidRPr="00574538" w:rsidRDefault="003B6027" w:rsidP="00F434BC">
      <w:pPr>
        <w:rPr>
          <w:rFonts w:ascii="Times New Roman" w:hAnsi="Times New Roman" w:cs="Times New Roman"/>
          <w:lang w:val="ro-RO"/>
        </w:rPr>
      </w:pPr>
    </w:p>
    <w:p w:rsidR="003B6027" w:rsidRPr="00574538" w:rsidRDefault="003B6027" w:rsidP="00F434BC">
      <w:pPr>
        <w:rPr>
          <w:rFonts w:ascii="Times New Roman" w:hAnsi="Times New Roman" w:cs="Times New Roman"/>
          <w:lang w:val="ro-RO"/>
        </w:rPr>
      </w:pPr>
    </w:p>
    <w:p w:rsidR="003B6027" w:rsidRPr="00574538" w:rsidRDefault="003B6027" w:rsidP="00F434BC">
      <w:pPr>
        <w:rPr>
          <w:rFonts w:ascii="Times New Roman" w:hAnsi="Times New Roman" w:cs="Times New Roman"/>
          <w:lang w:val="ro-RO"/>
        </w:rPr>
      </w:pPr>
    </w:p>
    <w:p w:rsidR="003B6027" w:rsidRPr="00574538" w:rsidRDefault="003B6027" w:rsidP="004575F0">
      <w:pPr>
        <w:spacing w:line="360" w:lineRule="auto"/>
        <w:jc w:val="center"/>
        <w:rPr>
          <w:rFonts w:ascii="Times New Roman" w:hAnsi="Times New Roman" w:cs="Times New Roman"/>
          <w:b/>
          <w:bCs/>
          <w:lang w:val="ro-RO"/>
        </w:rPr>
      </w:pPr>
      <w:r w:rsidRPr="00574538">
        <w:rPr>
          <w:rFonts w:ascii="Times New Roman" w:hAnsi="Times New Roman" w:cs="Times New Roman"/>
          <w:b/>
          <w:bCs/>
          <w:lang w:val="ro-RO"/>
        </w:rPr>
        <w:t>CUPRINS</w:t>
      </w:r>
    </w:p>
    <w:p w:rsidR="003B6027" w:rsidRPr="00574538" w:rsidRDefault="003B6027" w:rsidP="004575F0">
      <w:pPr>
        <w:spacing w:line="360" w:lineRule="auto"/>
        <w:jc w:val="center"/>
        <w:rPr>
          <w:rFonts w:ascii="Times New Roman" w:hAnsi="Times New Roman" w:cs="Times New Roman"/>
          <w:b/>
          <w:bCs/>
          <w:lang w:val="ro-RO"/>
        </w:rPr>
      </w:pPr>
    </w:p>
    <w:p w:rsidR="008E2FCA" w:rsidRPr="00574538" w:rsidRDefault="00B64269" w:rsidP="004575F0">
      <w:pPr>
        <w:pStyle w:val="ListParagraph"/>
        <w:numPr>
          <w:ilvl w:val="0"/>
          <w:numId w:val="1"/>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Informații</w:t>
      </w:r>
      <w:r w:rsidR="008E2FCA" w:rsidRPr="00574538">
        <w:rPr>
          <w:rFonts w:ascii="Times New Roman" w:hAnsi="Times New Roman" w:cs="Times New Roman"/>
          <w:b/>
          <w:bCs/>
          <w:lang w:val="ro-RO"/>
        </w:rPr>
        <w:t xml:space="preserve"> </w:t>
      </w:r>
      <w:r w:rsidR="004575F0" w:rsidRPr="00574538">
        <w:rPr>
          <w:rFonts w:ascii="Times New Roman" w:hAnsi="Times New Roman" w:cs="Times New Roman"/>
          <w:b/>
          <w:bCs/>
          <w:lang w:val="ro-RO"/>
        </w:rPr>
        <w:t>referitoare la</w:t>
      </w:r>
      <w:r w:rsidR="008E2FCA" w:rsidRPr="00574538">
        <w:rPr>
          <w:rFonts w:ascii="Times New Roman" w:hAnsi="Times New Roman" w:cs="Times New Roman"/>
          <w:b/>
          <w:bCs/>
          <w:lang w:val="ro-RO"/>
        </w:rPr>
        <w:t xml:space="preserve"> nou-</w:t>
      </w:r>
      <w:r w:rsidRPr="00574538">
        <w:rPr>
          <w:rFonts w:ascii="Times New Roman" w:hAnsi="Times New Roman" w:cs="Times New Roman"/>
          <w:b/>
          <w:bCs/>
          <w:lang w:val="ro-RO"/>
        </w:rPr>
        <w:t>născuți</w:t>
      </w:r>
      <w:r w:rsidR="008E2FCA" w:rsidRPr="00574538">
        <w:rPr>
          <w:rFonts w:ascii="Times New Roman" w:hAnsi="Times New Roman" w:cs="Times New Roman"/>
          <w:b/>
          <w:bCs/>
          <w:lang w:val="ro-RO"/>
        </w:rPr>
        <w:t>…………………………</w:t>
      </w:r>
      <w:r w:rsidR="004575F0" w:rsidRPr="00574538">
        <w:rPr>
          <w:rFonts w:ascii="Times New Roman" w:hAnsi="Times New Roman" w:cs="Times New Roman"/>
          <w:b/>
          <w:bCs/>
          <w:lang w:val="ro-RO"/>
        </w:rPr>
        <w:t>.</w:t>
      </w:r>
      <w:r w:rsidR="008E2FCA" w:rsidRPr="00574538">
        <w:rPr>
          <w:rFonts w:ascii="Times New Roman" w:hAnsi="Times New Roman" w:cs="Times New Roman"/>
          <w:b/>
          <w:bCs/>
          <w:lang w:val="ro-RO"/>
        </w:rPr>
        <w:t>……………</w:t>
      </w:r>
      <w:r w:rsidR="007B5B3A">
        <w:rPr>
          <w:rFonts w:ascii="Times New Roman" w:hAnsi="Times New Roman" w:cs="Times New Roman"/>
          <w:b/>
          <w:bCs/>
          <w:lang w:val="ro-RO"/>
        </w:rPr>
        <w:t>........</w:t>
      </w:r>
      <w:r w:rsidR="008E2FCA" w:rsidRPr="00574538">
        <w:rPr>
          <w:rFonts w:ascii="Times New Roman" w:hAnsi="Times New Roman" w:cs="Times New Roman"/>
          <w:b/>
          <w:bCs/>
          <w:lang w:val="ro-RO"/>
        </w:rPr>
        <w:t>………1</w:t>
      </w:r>
    </w:p>
    <w:p w:rsidR="008E2FCA" w:rsidRPr="00574538" w:rsidRDefault="008E2FCA" w:rsidP="004575F0">
      <w:pPr>
        <w:pStyle w:val="ListParagraph"/>
        <w:numPr>
          <w:ilvl w:val="0"/>
          <w:numId w:val="2"/>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 xml:space="preserve">La </w:t>
      </w:r>
      <w:r w:rsidR="00B64269" w:rsidRPr="00574538">
        <w:rPr>
          <w:rFonts w:ascii="Times New Roman" w:hAnsi="Times New Roman" w:cs="Times New Roman"/>
          <w:b/>
          <w:bCs/>
          <w:lang w:val="ro-RO"/>
        </w:rPr>
        <w:t>naștere</w:t>
      </w:r>
      <w:r w:rsidRPr="00574538">
        <w:rPr>
          <w:rFonts w:ascii="Times New Roman" w:hAnsi="Times New Roman" w:cs="Times New Roman"/>
          <w:b/>
          <w:bCs/>
          <w:lang w:val="ro-RO"/>
        </w:rPr>
        <w:t xml:space="preserve"> …………………………………………………………………</w:t>
      </w:r>
      <w:r w:rsidR="007B5B3A">
        <w:rPr>
          <w:rFonts w:ascii="Times New Roman" w:hAnsi="Times New Roman" w:cs="Times New Roman"/>
          <w:b/>
          <w:bCs/>
          <w:lang w:val="ro-RO"/>
        </w:rPr>
        <w:t>.....</w:t>
      </w:r>
      <w:r w:rsidRPr="00574538">
        <w:rPr>
          <w:rFonts w:ascii="Times New Roman" w:hAnsi="Times New Roman" w:cs="Times New Roman"/>
          <w:b/>
          <w:bCs/>
          <w:lang w:val="ro-RO"/>
        </w:rPr>
        <w:t>………</w:t>
      </w:r>
      <w:r w:rsidR="004575F0" w:rsidRPr="00574538">
        <w:rPr>
          <w:rFonts w:ascii="Times New Roman" w:hAnsi="Times New Roman" w:cs="Times New Roman"/>
          <w:b/>
          <w:bCs/>
          <w:lang w:val="ro-RO"/>
        </w:rPr>
        <w:t>.</w:t>
      </w:r>
      <w:r w:rsidRPr="00574538">
        <w:rPr>
          <w:rFonts w:ascii="Times New Roman" w:hAnsi="Times New Roman" w:cs="Times New Roman"/>
          <w:b/>
          <w:bCs/>
          <w:lang w:val="ro-RO"/>
        </w:rPr>
        <w:t>1</w:t>
      </w:r>
    </w:p>
    <w:p w:rsidR="004575F0" w:rsidRPr="00574538" w:rsidRDefault="00B64269" w:rsidP="004575F0">
      <w:pPr>
        <w:pStyle w:val="ListParagraph"/>
        <w:numPr>
          <w:ilvl w:val="0"/>
          <w:numId w:val="2"/>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După</w:t>
      </w:r>
      <w:r w:rsidR="004575F0" w:rsidRPr="00574538">
        <w:rPr>
          <w:rFonts w:ascii="Times New Roman" w:hAnsi="Times New Roman" w:cs="Times New Roman"/>
          <w:b/>
          <w:bCs/>
          <w:lang w:val="ro-RO"/>
        </w:rPr>
        <w:t xml:space="preserve"> </w:t>
      </w:r>
      <w:r w:rsidRPr="00574538">
        <w:rPr>
          <w:rFonts w:ascii="Times New Roman" w:hAnsi="Times New Roman" w:cs="Times New Roman"/>
          <w:b/>
          <w:bCs/>
          <w:lang w:val="ro-RO"/>
        </w:rPr>
        <w:t>naștere</w:t>
      </w:r>
      <w:r w:rsidR="004575F0" w:rsidRPr="00574538">
        <w:rPr>
          <w:rFonts w:ascii="Times New Roman" w:hAnsi="Times New Roman" w:cs="Times New Roman"/>
          <w:b/>
          <w:bCs/>
          <w:lang w:val="ro-RO"/>
        </w:rPr>
        <w:t xml:space="preserve"> ……………………………………………………………</w:t>
      </w:r>
      <w:r w:rsidR="007B5B3A">
        <w:rPr>
          <w:rFonts w:ascii="Times New Roman" w:hAnsi="Times New Roman" w:cs="Times New Roman"/>
          <w:b/>
          <w:bCs/>
          <w:lang w:val="ro-RO"/>
        </w:rPr>
        <w:t>......</w:t>
      </w:r>
      <w:r w:rsidR="004575F0" w:rsidRPr="00574538">
        <w:rPr>
          <w:rFonts w:ascii="Times New Roman" w:hAnsi="Times New Roman" w:cs="Times New Roman"/>
          <w:b/>
          <w:bCs/>
          <w:lang w:val="ro-RO"/>
        </w:rPr>
        <w:t>…………2</w:t>
      </w:r>
    </w:p>
    <w:p w:rsidR="004575F0" w:rsidRPr="00574538" w:rsidRDefault="004575F0" w:rsidP="00B9751D">
      <w:pPr>
        <w:pStyle w:val="ListParagraph"/>
        <w:numPr>
          <w:ilvl w:val="0"/>
          <w:numId w:val="2"/>
        </w:numPr>
        <w:spacing w:line="360" w:lineRule="auto"/>
        <w:rPr>
          <w:rFonts w:ascii="Times New Roman" w:hAnsi="Times New Roman" w:cs="Times New Roman"/>
          <w:b/>
          <w:bCs/>
          <w:lang w:val="ro-RO"/>
        </w:rPr>
      </w:pPr>
      <w:r w:rsidRPr="00574538">
        <w:rPr>
          <w:rFonts w:ascii="Times New Roman" w:hAnsi="Times New Roman" w:cs="Times New Roman"/>
          <w:b/>
          <w:bCs/>
          <w:lang w:val="ro-RO"/>
        </w:rPr>
        <w:t xml:space="preserve">Anularea </w:t>
      </w:r>
      <w:r w:rsidR="00B64269" w:rsidRPr="00574538">
        <w:rPr>
          <w:rFonts w:ascii="Times New Roman" w:hAnsi="Times New Roman" w:cs="Times New Roman"/>
          <w:b/>
          <w:bCs/>
          <w:lang w:val="ro-RO"/>
        </w:rPr>
        <w:t>măsurii</w:t>
      </w:r>
      <w:r w:rsidRPr="00574538">
        <w:rPr>
          <w:rFonts w:ascii="Times New Roman" w:hAnsi="Times New Roman" w:cs="Times New Roman"/>
          <w:b/>
          <w:bCs/>
          <w:lang w:val="ro-RO"/>
        </w:rPr>
        <w:t xml:space="preserve"> de izolare (</w:t>
      </w:r>
      <w:r w:rsidR="00FE06FD" w:rsidRPr="00574538">
        <w:rPr>
          <w:rFonts w:ascii="Times New Roman" w:hAnsi="Times New Roman" w:cs="Times New Roman"/>
          <w:b/>
          <w:bCs/>
          <w:lang w:val="ro-RO"/>
        </w:rPr>
        <w:t>carantin</w:t>
      </w:r>
      <w:r w:rsidR="00B64269">
        <w:rPr>
          <w:rFonts w:ascii="Times New Roman" w:hAnsi="Times New Roman" w:cs="Times New Roman"/>
          <w:b/>
          <w:bCs/>
          <w:lang w:val="ro-RO"/>
        </w:rPr>
        <w:t>ă</w:t>
      </w:r>
      <w:r w:rsidRPr="00574538">
        <w:rPr>
          <w:rFonts w:ascii="Times New Roman" w:hAnsi="Times New Roman" w:cs="Times New Roman"/>
          <w:b/>
          <w:bCs/>
          <w:lang w:val="ro-RO"/>
        </w:rPr>
        <w:t xml:space="preserve">) </w:t>
      </w:r>
      <w:r w:rsidR="00B9751D" w:rsidRPr="00574538">
        <w:rPr>
          <w:rFonts w:ascii="Times New Roman" w:hAnsi="Times New Roman" w:cs="Times New Roman"/>
          <w:b/>
          <w:bCs/>
          <w:lang w:val="ro-RO"/>
        </w:rPr>
        <w:t>..</w:t>
      </w:r>
      <w:r w:rsidR="00FE06FD" w:rsidRPr="00574538">
        <w:rPr>
          <w:rFonts w:ascii="Times New Roman" w:hAnsi="Times New Roman" w:cs="Times New Roman"/>
          <w:b/>
          <w:bCs/>
          <w:lang w:val="ro-RO"/>
        </w:rPr>
        <w:t>………………</w:t>
      </w:r>
      <w:r w:rsidR="007B5B3A">
        <w:rPr>
          <w:rFonts w:ascii="Times New Roman" w:hAnsi="Times New Roman" w:cs="Times New Roman"/>
          <w:b/>
          <w:bCs/>
          <w:lang w:val="ro-RO"/>
        </w:rPr>
        <w:t>.........</w:t>
      </w:r>
      <w:r w:rsidR="00FE06FD" w:rsidRPr="00574538">
        <w:rPr>
          <w:rFonts w:ascii="Times New Roman" w:hAnsi="Times New Roman" w:cs="Times New Roman"/>
          <w:b/>
          <w:bCs/>
          <w:lang w:val="ro-RO"/>
        </w:rPr>
        <w:t>………..</w:t>
      </w:r>
      <w:r w:rsidRPr="00574538">
        <w:rPr>
          <w:rFonts w:ascii="Times New Roman" w:hAnsi="Times New Roman" w:cs="Times New Roman"/>
          <w:b/>
          <w:bCs/>
          <w:lang w:val="ro-RO"/>
        </w:rPr>
        <w:t>……………3</w:t>
      </w:r>
    </w:p>
    <w:p w:rsidR="004575F0" w:rsidRPr="00574538" w:rsidRDefault="004575F0" w:rsidP="004575F0">
      <w:pPr>
        <w:pStyle w:val="ListParagraph"/>
        <w:spacing w:line="360" w:lineRule="auto"/>
        <w:ind w:left="1440"/>
        <w:jc w:val="both"/>
        <w:rPr>
          <w:rFonts w:ascii="Times New Roman" w:hAnsi="Times New Roman" w:cs="Times New Roman"/>
          <w:b/>
          <w:bCs/>
          <w:lang w:val="ro-RO"/>
        </w:rPr>
      </w:pPr>
    </w:p>
    <w:p w:rsidR="004575F0" w:rsidRPr="00574538" w:rsidRDefault="00267D9E" w:rsidP="004575F0">
      <w:pPr>
        <w:pStyle w:val="ListParagraph"/>
        <w:numPr>
          <w:ilvl w:val="0"/>
          <w:numId w:val="1"/>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Etap</w:t>
      </w:r>
      <w:r w:rsidR="00B64269">
        <w:rPr>
          <w:rFonts w:ascii="Times New Roman" w:hAnsi="Times New Roman" w:cs="Times New Roman"/>
          <w:b/>
          <w:bCs/>
          <w:lang w:val="ro-RO"/>
        </w:rPr>
        <w:t>ele tratamentului pentru copii ș</w:t>
      </w:r>
      <w:r w:rsidRPr="00574538">
        <w:rPr>
          <w:rFonts w:ascii="Times New Roman" w:hAnsi="Times New Roman" w:cs="Times New Roman"/>
          <w:b/>
          <w:bCs/>
          <w:lang w:val="ro-RO"/>
        </w:rPr>
        <w:t xml:space="preserve">i </w:t>
      </w:r>
      <w:r w:rsidR="00B64269" w:rsidRPr="00574538">
        <w:rPr>
          <w:rFonts w:ascii="Times New Roman" w:hAnsi="Times New Roman" w:cs="Times New Roman"/>
          <w:b/>
          <w:bCs/>
          <w:lang w:val="ro-RO"/>
        </w:rPr>
        <w:t>adolescenți</w:t>
      </w:r>
      <w:r w:rsidRPr="00574538">
        <w:rPr>
          <w:rFonts w:ascii="Times New Roman" w:hAnsi="Times New Roman" w:cs="Times New Roman"/>
          <w:b/>
          <w:bCs/>
          <w:lang w:val="ro-RO"/>
        </w:rPr>
        <w:t>………………</w:t>
      </w:r>
      <w:r w:rsidR="007B5B3A">
        <w:rPr>
          <w:rFonts w:ascii="Times New Roman" w:hAnsi="Times New Roman" w:cs="Times New Roman"/>
          <w:b/>
          <w:bCs/>
          <w:lang w:val="ro-RO"/>
        </w:rPr>
        <w:t>............</w:t>
      </w:r>
      <w:r w:rsidRPr="00574538">
        <w:rPr>
          <w:rFonts w:ascii="Times New Roman" w:hAnsi="Times New Roman" w:cs="Times New Roman"/>
          <w:b/>
          <w:bCs/>
          <w:lang w:val="ro-RO"/>
        </w:rPr>
        <w:t>………</w:t>
      </w:r>
      <w:r w:rsidR="007B5B3A">
        <w:rPr>
          <w:rFonts w:ascii="Times New Roman" w:hAnsi="Times New Roman" w:cs="Times New Roman"/>
          <w:b/>
          <w:bCs/>
          <w:lang w:val="ro-RO"/>
        </w:rPr>
        <w:t>.</w:t>
      </w:r>
      <w:r w:rsidRPr="00574538">
        <w:rPr>
          <w:rFonts w:ascii="Times New Roman" w:hAnsi="Times New Roman" w:cs="Times New Roman"/>
          <w:b/>
          <w:bCs/>
          <w:lang w:val="ro-RO"/>
        </w:rPr>
        <w:t>……….5</w:t>
      </w:r>
    </w:p>
    <w:p w:rsidR="00267D9E" w:rsidRPr="00574538" w:rsidRDefault="003D6A0F" w:rsidP="00267D9E">
      <w:pPr>
        <w:pStyle w:val="ListParagraph"/>
        <w:numPr>
          <w:ilvl w:val="0"/>
          <w:numId w:val="3"/>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Sinopsis</w:t>
      </w:r>
      <w:r w:rsidR="00AB2088" w:rsidRPr="00574538">
        <w:rPr>
          <w:rFonts w:ascii="Times New Roman" w:hAnsi="Times New Roman" w:cs="Times New Roman"/>
          <w:b/>
          <w:bCs/>
          <w:lang w:val="ro-RO"/>
        </w:rPr>
        <w:t>…………………………………………………………</w:t>
      </w:r>
      <w:r w:rsidR="007B5B3A">
        <w:rPr>
          <w:rFonts w:ascii="Times New Roman" w:hAnsi="Times New Roman" w:cs="Times New Roman"/>
          <w:b/>
          <w:bCs/>
          <w:lang w:val="ro-RO"/>
        </w:rPr>
        <w:t>......</w:t>
      </w:r>
      <w:r w:rsidR="00AB2088" w:rsidRPr="00574538">
        <w:rPr>
          <w:rFonts w:ascii="Times New Roman" w:hAnsi="Times New Roman" w:cs="Times New Roman"/>
          <w:b/>
          <w:bCs/>
          <w:lang w:val="ro-RO"/>
        </w:rPr>
        <w:t>…………</w:t>
      </w:r>
      <w:r w:rsidR="007B5B3A">
        <w:rPr>
          <w:rFonts w:ascii="Times New Roman" w:hAnsi="Times New Roman" w:cs="Times New Roman"/>
          <w:b/>
          <w:bCs/>
          <w:lang w:val="ro-RO"/>
        </w:rPr>
        <w:t>.</w:t>
      </w:r>
      <w:r w:rsidR="00AB2088" w:rsidRPr="00574538">
        <w:rPr>
          <w:rFonts w:ascii="Times New Roman" w:hAnsi="Times New Roman" w:cs="Times New Roman"/>
          <w:b/>
          <w:bCs/>
          <w:lang w:val="ro-RO"/>
        </w:rPr>
        <w:t>………..5</w:t>
      </w:r>
    </w:p>
    <w:p w:rsidR="00AB2088" w:rsidRPr="00574538" w:rsidRDefault="00AB2088" w:rsidP="00267D9E">
      <w:pPr>
        <w:pStyle w:val="ListParagraph"/>
        <w:numPr>
          <w:ilvl w:val="0"/>
          <w:numId w:val="3"/>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Proceduri de gestionare………………………………</w:t>
      </w:r>
      <w:r w:rsidR="007B5B3A">
        <w:rPr>
          <w:rFonts w:ascii="Times New Roman" w:hAnsi="Times New Roman" w:cs="Times New Roman"/>
          <w:b/>
          <w:bCs/>
          <w:lang w:val="ro-RO"/>
        </w:rPr>
        <w:t>.........</w:t>
      </w:r>
      <w:r w:rsidRPr="00574538">
        <w:rPr>
          <w:rFonts w:ascii="Times New Roman" w:hAnsi="Times New Roman" w:cs="Times New Roman"/>
          <w:b/>
          <w:bCs/>
          <w:lang w:val="ro-RO"/>
        </w:rPr>
        <w:t>………………………….7</w:t>
      </w:r>
    </w:p>
    <w:p w:rsidR="00635A7E" w:rsidRPr="00574538" w:rsidRDefault="00635A7E" w:rsidP="00635A7E">
      <w:pPr>
        <w:pStyle w:val="ListParagraph"/>
        <w:spacing w:line="360" w:lineRule="auto"/>
        <w:ind w:left="1440"/>
        <w:jc w:val="both"/>
        <w:rPr>
          <w:rFonts w:ascii="Times New Roman" w:hAnsi="Times New Roman" w:cs="Times New Roman"/>
          <w:b/>
          <w:bCs/>
          <w:lang w:val="ro-RO"/>
        </w:rPr>
      </w:pPr>
    </w:p>
    <w:p w:rsidR="00635A7E" w:rsidRPr="00574538" w:rsidRDefault="00B64269" w:rsidP="00635A7E">
      <w:pPr>
        <w:pStyle w:val="ListParagraph"/>
        <w:numPr>
          <w:ilvl w:val="0"/>
          <w:numId w:val="1"/>
        </w:numPr>
        <w:spacing w:line="360" w:lineRule="auto"/>
        <w:jc w:val="both"/>
        <w:rPr>
          <w:rFonts w:ascii="Times New Roman" w:hAnsi="Times New Roman" w:cs="Times New Roman"/>
          <w:b/>
          <w:bCs/>
          <w:lang w:val="ro-RO"/>
        </w:rPr>
      </w:pPr>
      <w:r>
        <w:rPr>
          <w:rFonts w:ascii="Times New Roman" w:hAnsi="Times New Roman" w:cs="Times New Roman"/>
          <w:b/>
          <w:bCs/>
          <w:lang w:val="ro-RO"/>
        </w:rPr>
        <w:t>Măsurile de urmat pentru copiii ș</w:t>
      </w:r>
      <w:r w:rsidR="00E14E33" w:rsidRPr="00574538">
        <w:rPr>
          <w:rFonts w:ascii="Times New Roman" w:hAnsi="Times New Roman" w:cs="Times New Roman"/>
          <w:b/>
          <w:bCs/>
          <w:lang w:val="ro-RO"/>
        </w:rPr>
        <w:t xml:space="preserve">i </w:t>
      </w:r>
      <w:r w:rsidRPr="00574538">
        <w:rPr>
          <w:rFonts w:ascii="Times New Roman" w:hAnsi="Times New Roman" w:cs="Times New Roman"/>
          <w:b/>
          <w:bCs/>
          <w:lang w:val="ro-RO"/>
        </w:rPr>
        <w:t>adolescenții</w:t>
      </w:r>
      <w:r w:rsidR="00E14E33" w:rsidRPr="00574538">
        <w:rPr>
          <w:rFonts w:ascii="Times New Roman" w:hAnsi="Times New Roman" w:cs="Times New Roman"/>
          <w:b/>
          <w:bCs/>
          <w:lang w:val="ro-RO"/>
        </w:rPr>
        <w:t xml:space="preserve"> </w:t>
      </w:r>
      <w:r w:rsidRPr="00574538">
        <w:rPr>
          <w:rFonts w:ascii="Times New Roman" w:hAnsi="Times New Roman" w:cs="Times New Roman"/>
          <w:b/>
          <w:bCs/>
          <w:lang w:val="ro-RO"/>
        </w:rPr>
        <w:t>confirmați</w:t>
      </w:r>
      <w:r>
        <w:rPr>
          <w:rFonts w:ascii="Times New Roman" w:hAnsi="Times New Roman" w:cs="Times New Roman"/>
          <w:b/>
          <w:bCs/>
          <w:lang w:val="ro-RO"/>
        </w:rPr>
        <w:t xml:space="preserve"> și diagnosticaț</w:t>
      </w:r>
      <w:r w:rsidR="00E14E33" w:rsidRPr="00574538">
        <w:rPr>
          <w:rFonts w:ascii="Times New Roman" w:hAnsi="Times New Roman" w:cs="Times New Roman"/>
          <w:b/>
          <w:bCs/>
          <w:lang w:val="ro-RO"/>
        </w:rPr>
        <w:t>i..11</w:t>
      </w:r>
    </w:p>
    <w:p w:rsidR="00E14E33" w:rsidRPr="00574538" w:rsidRDefault="00B64269" w:rsidP="00E14E33">
      <w:pPr>
        <w:pStyle w:val="ListParagraph"/>
        <w:numPr>
          <w:ilvl w:val="0"/>
          <w:numId w:val="4"/>
        </w:numPr>
        <w:spacing w:line="360" w:lineRule="auto"/>
        <w:jc w:val="both"/>
        <w:rPr>
          <w:rFonts w:ascii="Times New Roman" w:hAnsi="Times New Roman" w:cs="Times New Roman"/>
          <w:b/>
          <w:bCs/>
          <w:lang w:val="ro-RO"/>
        </w:rPr>
      </w:pPr>
      <w:r>
        <w:rPr>
          <w:rFonts w:ascii="Times New Roman" w:hAnsi="Times New Roman" w:cs="Times New Roman"/>
          <w:b/>
          <w:bCs/>
          <w:lang w:val="ro-RO"/>
        </w:rPr>
        <w:t>Internare ș</w:t>
      </w:r>
      <w:r w:rsidR="00E14E33" w:rsidRPr="00574538">
        <w:rPr>
          <w:rFonts w:ascii="Times New Roman" w:hAnsi="Times New Roman" w:cs="Times New Roman"/>
          <w:b/>
          <w:bCs/>
          <w:lang w:val="ro-RO"/>
        </w:rPr>
        <w:t>i tratament ……………………………..……</w:t>
      </w:r>
      <w:r w:rsidR="007B5B3A">
        <w:rPr>
          <w:rFonts w:ascii="Times New Roman" w:hAnsi="Times New Roman" w:cs="Times New Roman"/>
          <w:b/>
          <w:bCs/>
          <w:lang w:val="ro-RO"/>
        </w:rPr>
        <w:t>.......</w:t>
      </w:r>
      <w:r w:rsidR="00E14E33" w:rsidRPr="00574538">
        <w:rPr>
          <w:rFonts w:ascii="Times New Roman" w:hAnsi="Times New Roman" w:cs="Times New Roman"/>
          <w:b/>
          <w:bCs/>
          <w:lang w:val="ro-RO"/>
        </w:rPr>
        <w:t>………………………..13</w:t>
      </w:r>
    </w:p>
    <w:p w:rsidR="00E14E33" w:rsidRPr="00574538" w:rsidRDefault="00E14E33" w:rsidP="00E14E33">
      <w:pPr>
        <w:pStyle w:val="ListParagraph"/>
        <w:numPr>
          <w:ilvl w:val="0"/>
          <w:numId w:val="4"/>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Decizi</w:t>
      </w:r>
      <w:r w:rsidR="004A2656" w:rsidRPr="00574538">
        <w:rPr>
          <w:rFonts w:ascii="Times New Roman" w:hAnsi="Times New Roman" w:cs="Times New Roman"/>
          <w:b/>
          <w:bCs/>
          <w:lang w:val="ro-RO"/>
        </w:rPr>
        <w:t>a</w:t>
      </w:r>
      <w:r w:rsidRPr="00574538">
        <w:rPr>
          <w:rFonts w:ascii="Times New Roman" w:hAnsi="Times New Roman" w:cs="Times New Roman"/>
          <w:b/>
          <w:bCs/>
          <w:lang w:val="ro-RO"/>
        </w:rPr>
        <w:t xml:space="preserve"> de externare……………………………………</w:t>
      </w:r>
      <w:r w:rsidR="007B5B3A">
        <w:rPr>
          <w:rFonts w:ascii="Times New Roman" w:hAnsi="Times New Roman" w:cs="Times New Roman"/>
          <w:b/>
          <w:bCs/>
          <w:lang w:val="ro-RO"/>
        </w:rPr>
        <w:t>.......</w:t>
      </w:r>
      <w:r w:rsidRPr="00574538">
        <w:rPr>
          <w:rFonts w:ascii="Times New Roman" w:hAnsi="Times New Roman" w:cs="Times New Roman"/>
          <w:b/>
          <w:bCs/>
          <w:lang w:val="ro-RO"/>
        </w:rPr>
        <w:t>…………………</w:t>
      </w:r>
      <w:r w:rsidR="00FE06FD" w:rsidRPr="00574538">
        <w:rPr>
          <w:rFonts w:ascii="Times New Roman" w:hAnsi="Times New Roman" w:cs="Times New Roman"/>
          <w:b/>
          <w:bCs/>
          <w:lang w:val="ro-RO"/>
        </w:rPr>
        <w:t>…</w:t>
      </w:r>
      <w:r w:rsidRPr="00574538">
        <w:rPr>
          <w:rFonts w:ascii="Times New Roman" w:hAnsi="Times New Roman" w:cs="Times New Roman"/>
          <w:b/>
          <w:bCs/>
          <w:lang w:val="ro-RO"/>
        </w:rPr>
        <w:t>…….15</w:t>
      </w:r>
    </w:p>
    <w:p w:rsidR="0007046C" w:rsidRPr="00574538" w:rsidRDefault="0007046C" w:rsidP="0007046C">
      <w:pPr>
        <w:pStyle w:val="ListParagraph"/>
        <w:spacing w:line="360" w:lineRule="auto"/>
        <w:ind w:left="1440"/>
        <w:jc w:val="both"/>
        <w:rPr>
          <w:rFonts w:ascii="Times New Roman" w:hAnsi="Times New Roman" w:cs="Times New Roman"/>
          <w:b/>
          <w:bCs/>
          <w:lang w:val="ro-RO"/>
        </w:rPr>
      </w:pPr>
      <w:r w:rsidRPr="00574538">
        <w:rPr>
          <w:rFonts w:ascii="Times New Roman" w:hAnsi="Times New Roman" w:cs="Times New Roman"/>
          <w:b/>
          <w:bCs/>
          <w:noProof/>
          <w:lang w:eastAsia="en-US"/>
        </w:rPr>
        <w:drawing>
          <wp:anchor distT="0" distB="0" distL="114300" distR="114300" simplePos="0" relativeHeight="251660288" behindDoc="0" locked="0" layoutInCell="1" allowOverlap="1" wp14:anchorId="1DCE231E" wp14:editId="7B34221A">
            <wp:simplePos x="0" y="0"/>
            <wp:positionH relativeFrom="column">
              <wp:posOffset>1095375</wp:posOffset>
            </wp:positionH>
            <wp:positionV relativeFrom="paragraph">
              <wp:posOffset>272415</wp:posOffset>
            </wp:positionV>
            <wp:extent cx="295275" cy="304800"/>
            <wp:effectExtent l="0" t="0" r="9525" b="0"/>
            <wp:wrapThrough wrapText="bothSides">
              <wp:wrapPolygon edited="0">
                <wp:start x="0" y="0"/>
                <wp:lineTo x="0" y="20250"/>
                <wp:lineTo x="20903" y="20250"/>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anchor>
        </w:drawing>
      </w:r>
      <w:r w:rsidRPr="00574538">
        <w:rPr>
          <w:rFonts w:ascii="Times New Roman" w:hAnsi="Times New Roman" w:cs="Times New Roman"/>
          <w:b/>
          <w:bCs/>
          <w:noProof/>
          <w:lang w:eastAsia="en-US"/>
        </w:rPr>
        <w:drawing>
          <wp:anchor distT="0" distB="0" distL="114300" distR="114300" simplePos="0" relativeHeight="251659264" behindDoc="1" locked="0" layoutInCell="1" allowOverlap="1" wp14:anchorId="7BCDEBFA" wp14:editId="41EAC417">
            <wp:simplePos x="0" y="0"/>
            <wp:positionH relativeFrom="column">
              <wp:posOffset>219075</wp:posOffset>
            </wp:positionH>
            <wp:positionV relativeFrom="paragraph">
              <wp:posOffset>272415</wp:posOffset>
            </wp:positionV>
            <wp:extent cx="219075" cy="342900"/>
            <wp:effectExtent l="0" t="0" r="9525" b="0"/>
            <wp:wrapThrough wrapText="bothSides">
              <wp:wrapPolygon edited="0">
                <wp:start x="0" y="0"/>
                <wp:lineTo x="0" y="20400"/>
                <wp:lineTo x="20661" y="20400"/>
                <wp:lineTo x="206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anchor>
        </w:drawing>
      </w:r>
    </w:p>
    <w:p w:rsidR="0007046C" w:rsidRPr="00574538" w:rsidRDefault="0007046C" w:rsidP="0007046C">
      <w:p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 xml:space="preserve">Anexe </w:t>
      </w:r>
    </w:p>
    <w:p w:rsidR="001B2325" w:rsidRPr="00574538" w:rsidRDefault="009A7DF9" w:rsidP="001B2325">
      <w:pPr>
        <w:pStyle w:val="ListParagraph"/>
        <w:numPr>
          <w:ilvl w:val="0"/>
          <w:numId w:val="5"/>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Instrucțiuni</w:t>
      </w:r>
      <w:r w:rsidR="00F52E7F" w:rsidRPr="00574538">
        <w:rPr>
          <w:rFonts w:ascii="Times New Roman" w:hAnsi="Times New Roman" w:cs="Times New Roman"/>
          <w:b/>
          <w:bCs/>
          <w:lang w:val="ro-RO"/>
        </w:rPr>
        <w:t xml:space="preserve"> pentru</w:t>
      </w:r>
      <w:r w:rsidR="007B6B1A" w:rsidRPr="00574538">
        <w:rPr>
          <w:rFonts w:ascii="Times New Roman" w:hAnsi="Times New Roman" w:cs="Times New Roman"/>
          <w:b/>
          <w:bCs/>
          <w:lang w:val="ro-RO"/>
        </w:rPr>
        <w:t xml:space="preserve"> prelevarea probelor Covid-19 …</w:t>
      </w:r>
      <w:r w:rsidR="001B2325" w:rsidRPr="00574538">
        <w:rPr>
          <w:rFonts w:ascii="Times New Roman" w:hAnsi="Times New Roman" w:cs="Times New Roman"/>
          <w:b/>
          <w:bCs/>
          <w:lang w:val="ro-RO"/>
        </w:rPr>
        <w:t>……………</w:t>
      </w:r>
      <w:r w:rsidR="00FE06FD" w:rsidRPr="00574538">
        <w:rPr>
          <w:rFonts w:ascii="Times New Roman" w:hAnsi="Times New Roman" w:cs="Times New Roman"/>
          <w:b/>
          <w:bCs/>
          <w:lang w:val="ro-RO"/>
        </w:rPr>
        <w:t>.</w:t>
      </w:r>
      <w:r w:rsidR="001B2325" w:rsidRPr="00574538">
        <w:rPr>
          <w:rFonts w:ascii="Times New Roman" w:hAnsi="Times New Roman" w:cs="Times New Roman"/>
          <w:b/>
          <w:bCs/>
          <w:lang w:val="ro-RO"/>
        </w:rPr>
        <w:t>…</w:t>
      </w:r>
      <w:r w:rsidR="007B5B3A">
        <w:rPr>
          <w:rFonts w:ascii="Times New Roman" w:hAnsi="Times New Roman" w:cs="Times New Roman"/>
          <w:b/>
          <w:bCs/>
          <w:lang w:val="ro-RO"/>
        </w:rPr>
        <w:t>...........</w:t>
      </w:r>
      <w:r w:rsidR="001B2325" w:rsidRPr="00574538">
        <w:rPr>
          <w:rFonts w:ascii="Times New Roman" w:hAnsi="Times New Roman" w:cs="Times New Roman"/>
          <w:b/>
          <w:bCs/>
          <w:lang w:val="ro-RO"/>
        </w:rPr>
        <w:t>………………...17</w:t>
      </w:r>
    </w:p>
    <w:p w:rsidR="001B2325" w:rsidRPr="00574538" w:rsidRDefault="001B2325" w:rsidP="001B2325">
      <w:pPr>
        <w:pStyle w:val="ListParagraph"/>
        <w:numPr>
          <w:ilvl w:val="0"/>
          <w:numId w:val="5"/>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 xml:space="preserve">Regulile de urmat </w:t>
      </w:r>
      <w:r w:rsidR="009A7DF9">
        <w:rPr>
          <w:rFonts w:ascii="Times New Roman" w:hAnsi="Times New Roman" w:cs="Times New Roman"/>
          <w:b/>
          <w:bCs/>
          <w:lang w:val="ro-RO"/>
        </w:rPr>
        <w:t>î</w:t>
      </w:r>
      <w:r w:rsidR="00DF46A8" w:rsidRPr="00574538">
        <w:rPr>
          <w:rFonts w:ascii="Times New Roman" w:hAnsi="Times New Roman" w:cs="Times New Roman"/>
          <w:b/>
          <w:bCs/>
          <w:lang w:val="ro-RO"/>
        </w:rPr>
        <w:t xml:space="preserve">n auto-izolare </w:t>
      </w:r>
      <w:r w:rsidR="00FE06FD" w:rsidRPr="00574538">
        <w:rPr>
          <w:rFonts w:ascii="Times New Roman" w:hAnsi="Times New Roman" w:cs="Times New Roman"/>
          <w:b/>
          <w:bCs/>
          <w:lang w:val="ro-RO"/>
        </w:rPr>
        <w:t>……………………..</w:t>
      </w:r>
      <w:r w:rsidR="00DF46A8" w:rsidRPr="00574538">
        <w:rPr>
          <w:rFonts w:ascii="Times New Roman" w:hAnsi="Times New Roman" w:cs="Times New Roman"/>
          <w:b/>
          <w:bCs/>
          <w:lang w:val="ro-RO"/>
        </w:rPr>
        <w:t>……………………</w:t>
      </w:r>
      <w:r w:rsidR="007B5B3A">
        <w:rPr>
          <w:rFonts w:ascii="Times New Roman" w:hAnsi="Times New Roman" w:cs="Times New Roman"/>
          <w:b/>
          <w:bCs/>
          <w:lang w:val="ro-RO"/>
        </w:rPr>
        <w:t>.........</w:t>
      </w:r>
      <w:r w:rsidR="00DF46A8" w:rsidRPr="00574538">
        <w:rPr>
          <w:rFonts w:ascii="Times New Roman" w:hAnsi="Times New Roman" w:cs="Times New Roman"/>
          <w:b/>
          <w:bCs/>
          <w:lang w:val="ro-RO"/>
        </w:rPr>
        <w:t>……………19</w:t>
      </w:r>
    </w:p>
    <w:p w:rsidR="00DF46A8" w:rsidRPr="00574538" w:rsidRDefault="009A7DF9" w:rsidP="007B5B3A">
      <w:pPr>
        <w:pStyle w:val="ListParagraph"/>
        <w:numPr>
          <w:ilvl w:val="0"/>
          <w:numId w:val="5"/>
        </w:numPr>
        <w:spacing w:line="360" w:lineRule="auto"/>
        <w:rPr>
          <w:rFonts w:ascii="Times New Roman" w:hAnsi="Times New Roman" w:cs="Times New Roman"/>
          <w:b/>
          <w:bCs/>
          <w:lang w:val="ro-RO"/>
        </w:rPr>
      </w:pPr>
      <w:r>
        <w:rPr>
          <w:rFonts w:ascii="Times New Roman" w:hAnsi="Times New Roman" w:cs="Times New Roman"/>
          <w:b/>
          <w:bCs/>
          <w:lang w:val="ro-RO"/>
        </w:rPr>
        <w:t>Gestionarea ș</w:t>
      </w:r>
      <w:r w:rsidR="00DF46A8" w:rsidRPr="00574538">
        <w:rPr>
          <w:rFonts w:ascii="Times New Roman" w:hAnsi="Times New Roman" w:cs="Times New Roman"/>
          <w:b/>
          <w:bCs/>
          <w:lang w:val="ro-RO"/>
        </w:rPr>
        <w:t xml:space="preserve">i </w:t>
      </w:r>
      <w:r w:rsidRPr="00574538">
        <w:rPr>
          <w:rFonts w:ascii="Times New Roman" w:hAnsi="Times New Roman" w:cs="Times New Roman"/>
          <w:b/>
          <w:bCs/>
          <w:lang w:val="ro-RO"/>
        </w:rPr>
        <w:t>administrarea</w:t>
      </w:r>
      <w:r w:rsidR="00DF46A8" w:rsidRPr="00574538">
        <w:rPr>
          <w:rFonts w:ascii="Times New Roman" w:hAnsi="Times New Roman" w:cs="Times New Roman"/>
          <w:b/>
          <w:bCs/>
          <w:lang w:val="ro-RO"/>
        </w:rPr>
        <w:t xml:space="preserve"> </w:t>
      </w:r>
      <w:r w:rsidRPr="00574538">
        <w:rPr>
          <w:rFonts w:ascii="Times New Roman" w:hAnsi="Times New Roman" w:cs="Times New Roman"/>
          <w:b/>
          <w:bCs/>
          <w:lang w:val="ro-RO"/>
        </w:rPr>
        <w:t>instituțiilor</w:t>
      </w:r>
      <w:r w:rsidR="00DF46A8" w:rsidRPr="00574538">
        <w:rPr>
          <w:rFonts w:ascii="Times New Roman" w:hAnsi="Times New Roman" w:cs="Times New Roman"/>
          <w:b/>
          <w:bCs/>
          <w:lang w:val="ro-RO"/>
        </w:rPr>
        <w:t xml:space="preserve"> medicale responsa</w:t>
      </w:r>
      <w:r w:rsidR="007B5B3A">
        <w:rPr>
          <w:rFonts w:ascii="Times New Roman" w:hAnsi="Times New Roman" w:cs="Times New Roman"/>
          <w:b/>
          <w:bCs/>
          <w:lang w:val="ro-RO"/>
        </w:rPr>
        <w:t>bile de tratarea Covid-19 ......</w:t>
      </w:r>
      <w:r w:rsidR="00DF46A8" w:rsidRPr="00574538">
        <w:rPr>
          <w:rFonts w:ascii="Times New Roman" w:hAnsi="Times New Roman" w:cs="Times New Roman"/>
          <w:b/>
          <w:bCs/>
          <w:lang w:val="ro-RO"/>
        </w:rPr>
        <w:t>20</w:t>
      </w:r>
    </w:p>
    <w:p w:rsidR="00DF46A8" w:rsidRPr="00574538" w:rsidRDefault="009A7DF9" w:rsidP="001B2325">
      <w:pPr>
        <w:pStyle w:val="ListParagraph"/>
        <w:numPr>
          <w:ilvl w:val="0"/>
          <w:numId w:val="5"/>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Întrebări</w:t>
      </w:r>
      <w:r w:rsidR="00DF46A8" w:rsidRPr="00574538">
        <w:rPr>
          <w:rFonts w:ascii="Times New Roman" w:hAnsi="Times New Roman" w:cs="Times New Roman"/>
          <w:b/>
          <w:bCs/>
          <w:lang w:val="ro-RO"/>
        </w:rPr>
        <w:t xml:space="preserve"> frecvente [FAQs]……………………………………………………</w:t>
      </w:r>
      <w:r w:rsidR="007B5B3A">
        <w:rPr>
          <w:rFonts w:ascii="Times New Roman" w:hAnsi="Times New Roman" w:cs="Times New Roman"/>
          <w:b/>
          <w:bCs/>
          <w:lang w:val="ro-RO"/>
        </w:rPr>
        <w:t>......</w:t>
      </w:r>
      <w:r w:rsidR="00DF46A8" w:rsidRPr="00574538">
        <w:rPr>
          <w:rFonts w:ascii="Times New Roman" w:hAnsi="Times New Roman" w:cs="Times New Roman"/>
          <w:b/>
          <w:bCs/>
          <w:lang w:val="ro-RO"/>
        </w:rPr>
        <w:t>……………23</w:t>
      </w:r>
    </w:p>
    <w:p w:rsidR="00DF46A8" w:rsidRPr="00574538" w:rsidRDefault="00DF46A8" w:rsidP="00DF46A8">
      <w:pPr>
        <w:spacing w:line="360" w:lineRule="auto"/>
        <w:jc w:val="both"/>
        <w:rPr>
          <w:rFonts w:ascii="Times New Roman" w:hAnsi="Times New Roman" w:cs="Times New Roman"/>
          <w:lang w:val="ro-RO"/>
        </w:rPr>
      </w:pPr>
    </w:p>
    <w:p w:rsidR="00DF46A8" w:rsidRPr="00574538" w:rsidRDefault="00DF46A8" w:rsidP="00DF46A8">
      <w:pPr>
        <w:spacing w:line="360" w:lineRule="auto"/>
        <w:jc w:val="both"/>
        <w:rPr>
          <w:rFonts w:ascii="Times New Roman" w:hAnsi="Times New Roman" w:cs="Times New Roman"/>
          <w:lang w:val="ro-RO"/>
        </w:rPr>
      </w:pPr>
      <w:r w:rsidRPr="00574538">
        <w:rPr>
          <w:rFonts w:ascii="Times New Roman" w:hAnsi="Times New Roman" w:cs="Times New Roman"/>
          <w:b/>
          <w:bCs/>
          <w:noProof/>
          <w:lang w:eastAsia="en-US"/>
        </w:rPr>
        <w:drawing>
          <wp:anchor distT="0" distB="0" distL="114300" distR="114300" simplePos="0" relativeHeight="251661312" behindDoc="0" locked="0" layoutInCell="1" allowOverlap="1" wp14:anchorId="4D683A52" wp14:editId="2CD4F102">
            <wp:simplePos x="0" y="0"/>
            <wp:positionH relativeFrom="column">
              <wp:posOffset>0</wp:posOffset>
            </wp:positionH>
            <wp:positionV relativeFrom="paragraph">
              <wp:posOffset>-4445</wp:posOffset>
            </wp:positionV>
            <wp:extent cx="257175" cy="247650"/>
            <wp:effectExtent l="0" t="0" r="9525" b="0"/>
            <wp:wrapThrough wrapText="bothSides">
              <wp:wrapPolygon edited="0">
                <wp:start x="0" y="0"/>
                <wp:lineTo x="0" y="19938"/>
                <wp:lineTo x="20800" y="19938"/>
                <wp:lineTo x="208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anchor>
        </w:drawing>
      </w:r>
      <w:r w:rsidRPr="00574538">
        <w:rPr>
          <w:rFonts w:ascii="Times New Roman" w:hAnsi="Times New Roman" w:cs="Times New Roman"/>
          <w:lang w:val="ro-RO"/>
        </w:rPr>
        <w:t xml:space="preserve">Este posibil ca </w:t>
      </w:r>
      <w:r w:rsidR="009A7DF9">
        <w:rPr>
          <w:rFonts w:ascii="Times New Roman" w:hAnsi="Times New Roman" w:cs="Times New Roman"/>
          <w:lang w:val="ro-RO"/>
        </w:rPr>
        <w:t>î</w:t>
      </w:r>
      <w:r w:rsidR="009171BB" w:rsidRPr="00574538">
        <w:rPr>
          <w:rFonts w:ascii="Times New Roman" w:hAnsi="Times New Roman" w:cs="Times New Roman"/>
          <w:lang w:val="ro-RO"/>
        </w:rPr>
        <w:t xml:space="preserve">n timp </w:t>
      </w:r>
      <w:r w:rsidR="009A7DF9" w:rsidRPr="00574538">
        <w:rPr>
          <w:rFonts w:ascii="Times New Roman" w:hAnsi="Times New Roman" w:cs="Times New Roman"/>
          <w:lang w:val="ro-RO"/>
        </w:rPr>
        <w:t>informațiile</w:t>
      </w:r>
      <w:r w:rsidR="009171BB" w:rsidRPr="00574538">
        <w:rPr>
          <w:rFonts w:ascii="Times New Roman" w:hAnsi="Times New Roman" w:cs="Times New Roman"/>
          <w:lang w:val="ro-RO"/>
        </w:rPr>
        <w:t xml:space="preserve"> despre </w:t>
      </w:r>
      <w:r w:rsidR="009A7DF9">
        <w:rPr>
          <w:rFonts w:ascii="Times New Roman" w:hAnsi="Times New Roman" w:cs="Times New Roman"/>
          <w:lang w:val="ro-RO"/>
        </w:rPr>
        <w:tab/>
        <w:t>C</w:t>
      </w:r>
      <w:r w:rsidR="00AE671F" w:rsidRPr="00574538">
        <w:rPr>
          <w:rFonts w:ascii="Times New Roman" w:hAnsi="Times New Roman" w:cs="Times New Roman"/>
          <w:lang w:val="ro-RO"/>
        </w:rPr>
        <w:t>oronavirus</w:t>
      </w:r>
      <w:r w:rsidR="009A7DF9">
        <w:rPr>
          <w:rFonts w:ascii="Times New Roman" w:hAnsi="Times New Roman" w:cs="Times New Roman"/>
          <w:lang w:val="ro-RO"/>
        </w:rPr>
        <w:t xml:space="preserve"> (Covid- 19) să</w:t>
      </w:r>
      <w:r w:rsidR="009171BB" w:rsidRPr="00574538">
        <w:rPr>
          <w:rFonts w:ascii="Times New Roman" w:hAnsi="Times New Roman" w:cs="Times New Roman"/>
          <w:lang w:val="ro-RO"/>
        </w:rPr>
        <w:t xml:space="preserve"> fie actualizate.</w:t>
      </w:r>
    </w:p>
    <w:p w:rsidR="009171BB" w:rsidRPr="00574538" w:rsidRDefault="009171BB" w:rsidP="00DF46A8">
      <w:pPr>
        <w:spacing w:line="360" w:lineRule="auto"/>
        <w:jc w:val="both"/>
        <w:rPr>
          <w:rFonts w:ascii="Times New Roman" w:hAnsi="Times New Roman" w:cs="Times New Roman"/>
          <w:lang w:val="ro-RO"/>
        </w:rPr>
      </w:pPr>
    </w:p>
    <w:p w:rsidR="009171BB" w:rsidRPr="00574538" w:rsidRDefault="009171BB" w:rsidP="00DF46A8">
      <w:pPr>
        <w:spacing w:line="360" w:lineRule="auto"/>
        <w:jc w:val="both"/>
        <w:rPr>
          <w:rFonts w:ascii="Times New Roman" w:hAnsi="Times New Roman" w:cs="Times New Roman"/>
          <w:lang w:val="ro-RO"/>
        </w:rPr>
      </w:pPr>
    </w:p>
    <w:p w:rsidR="009171BB" w:rsidRPr="00574538" w:rsidRDefault="009171BB" w:rsidP="00DF46A8">
      <w:pPr>
        <w:spacing w:line="360" w:lineRule="auto"/>
        <w:jc w:val="both"/>
        <w:rPr>
          <w:rFonts w:ascii="Times New Roman" w:hAnsi="Times New Roman" w:cs="Times New Roman"/>
          <w:lang w:val="ro-RO"/>
        </w:rPr>
      </w:pPr>
    </w:p>
    <w:p w:rsidR="009171BB" w:rsidRPr="00574538" w:rsidRDefault="00B90C02" w:rsidP="009171BB">
      <w:pPr>
        <w:pStyle w:val="ListParagraph"/>
        <w:numPr>
          <w:ilvl w:val="0"/>
          <w:numId w:val="6"/>
        </w:numPr>
        <w:spacing w:line="360" w:lineRule="auto"/>
        <w:jc w:val="both"/>
        <w:rPr>
          <w:rFonts w:ascii="Times New Roman" w:hAnsi="Times New Roman" w:cs="Times New Roman"/>
          <w:b/>
          <w:bCs/>
          <w:lang w:val="ro-RO"/>
        </w:rPr>
      </w:pPr>
      <w:r w:rsidRPr="00574538">
        <w:rPr>
          <w:rFonts w:ascii="Times New Roman" w:hAnsi="Times New Roman" w:cs="Times New Roman"/>
          <w:b/>
          <w:bCs/>
          <w:lang w:val="ro-RO"/>
        </w:rPr>
        <w:t>Informatii referitoare la</w:t>
      </w:r>
      <w:r w:rsidR="009171BB" w:rsidRPr="00574538">
        <w:rPr>
          <w:rFonts w:ascii="Times New Roman" w:hAnsi="Times New Roman" w:cs="Times New Roman"/>
          <w:b/>
          <w:bCs/>
          <w:lang w:val="ro-RO"/>
        </w:rPr>
        <w:t xml:space="preserve"> nou-nascuti</w:t>
      </w:r>
    </w:p>
    <w:p w:rsidR="009171BB" w:rsidRPr="00574538" w:rsidRDefault="009171BB" w:rsidP="009171BB">
      <w:pPr>
        <w:pStyle w:val="ListParagraph"/>
        <w:spacing w:line="360" w:lineRule="auto"/>
        <w:ind w:left="1080"/>
        <w:jc w:val="both"/>
        <w:rPr>
          <w:rFonts w:ascii="Times New Roman" w:hAnsi="Times New Roman" w:cs="Times New Roman"/>
          <w:lang w:val="ro-RO"/>
        </w:rPr>
      </w:pPr>
      <w:r w:rsidRPr="00574538">
        <w:rPr>
          <w:rFonts w:ascii="Times New Roman" w:hAnsi="Times New Roman" w:cs="Times New Roman"/>
          <w:lang w:val="ro-RO"/>
        </w:rPr>
        <w:lastRenderedPageBreak/>
        <w:t>…………………………………………………………………………………………………..</w:t>
      </w:r>
    </w:p>
    <w:p w:rsidR="009171BB" w:rsidRPr="00574538" w:rsidRDefault="005A0B0E" w:rsidP="009171BB">
      <w:pPr>
        <w:jc w:val="right"/>
        <w:rPr>
          <w:rFonts w:ascii="Times New Roman" w:hAnsi="Times New Roman" w:cs="Times New Roman"/>
          <w:lang w:val="ro-RO"/>
        </w:rPr>
      </w:pPr>
      <w:r>
        <w:rPr>
          <w:rFonts w:ascii="Times New Roman" w:hAnsi="Times New Roman" w:cs="Times New Roman"/>
          <w:lang w:val="ro-RO"/>
        </w:rPr>
        <w:t>(Academia Coreeană</w:t>
      </w:r>
      <w:r w:rsidR="009171BB" w:rsidRPr="00574538">
        <w:rPr>
          <w:rFonts w:ascii="Times New Roman" w:hAnsi="Times New Roman" w:cs="Times New Roman"/>
          <w:lang w:val="ro-RO"/>
        </w:rPr>
        <w:t xml:space="preserve"> de Boli </w:t>
      </w:r>
      <w:r w:rsidRPr="00574538">
        <w:rPr>
          <w:rFonts w:ascii="Times New Roman" w:hAnsi="Times New Roman" w:cs="Times New Roman"/>
          <w:lang w:val="ro-RO"/>
        </w:rPr>
        <w:t>Infecțioase</w:t>
      </w:r>
      <w:r w:rsidR="009171BB" w:rsidRPr="00574538">
        <w:rPr>
          <w:rFonts w:ascii="Times New Roman" w:hAnsi="Times New Roman" w:cs="Times New Roman"/>
          <w:lang w:val="ro-RO"/>
        </w:rPr>
        <w:t xml:space="preserve"> Pediatrice, </w:t>
      </w:r>
      <w:r w:rsidR="00B90C02" w:rsidRPr="00574538">
        <w:rPr>
          <w:rFonts w:ascii="Times New Roman" w:hAnsi="Times New Roman" w:cs="Times New Roman"/>
          <w:lang w:val="ro-RO"/>
        </w:rPr>
        <w:t>02.03.2020</w:t>
      </w:r>
      <w:r w:rsidR="009171BB" w:rsidRPr="00574538">
        <w:rPr>
          <w:rFonts w:ascii="Times New Roman" w:hAnsi="Times New Roman" w:cs="Times New Roman"/>
          <w:lang w:val="ro-RO"/>
        </w:rPr>
        <w:t xml:space="preserve"> (</w:t>
      </w:r>
      <w:r w:rsidRPr="00574538">
        <w:rPr>
          <w:rFonts w:ascii="Times New Roman" w:hAnsi="Times New Roman" w:cs="Times New Roman"/>
          <w:lang w:val="ro-RO"/>
        </w:rPr>
        <w:t>Marți</w:t>
      </w:r>
      <w:r w:rsidR="009171BB" w:rsidRPr="00574538">
        <w:rPr>
          <w:rFonts w:ascii="Times New Roman" w:hAnsi="Times New Roman" w:cs="Times New Roman"/>
          <w:lang w:val="ro-RO"/>
        </w:rPr>
        <w:t>) )</w:t>
      </w:r>
    </w:p>
    <w:p w:rsidR="00E34B82" w:rsidRPr="00574538" w:rsidRDefault="00E34B82" w:rsidP="00E34B82">
      <w:pPr>
        <w:spacing w:after="0"/>
        <w:jc w:val="both"/>
        <w:rPr>
          <w:rFonts w:ascii="Times New Roman" w:hAnsi="Times New Roman" w:cs="Times New Roman"/>
          <w:lang w:val="ro-RO"/>
        </w:rPr>
      </w:pPr>
    </w:p>
    <w:p w:rsidR="009171BB" w:rsidRPr="00574538" w:rsidRDefault="00E34B82" w:rsidP="00E34B82">
      <w:pPr>
        <w:pStyle w:val="ListParagraph"/>
        <w:numPr>
          <w:ilvl w:val="0"/>
          <w:numId w:val="7"/>
        </w:numPr>
        <w:spacing w:line="360" w:lineRule="auto"/>
        <w:ind w:left="0" w:firstLine="0"/>
        <w:jc w:val="both"/>
        <w:rPr>
          <w:rFonts w:ascii="Times New Roman" w:hAnsi="Times New Roman" w:cs="Times New Roman"/>
          <w:b/>
          <w:bCs/>
          <w:lang w:val="ro-RO"/>
        </w:rPr>
      </w:pPr>
      <w:r w:rsidRPr="00574538">
        <w:rPr>
          <w:rFonts w:ascii="Times New Roman" w:hAnsi="Times New Roman" w:cs="Times New Roman"/>
          <w:b/>
          <w:bCs/>
          <w:lang w:val="ro-RO"/>
        </w:rPr>
        <w:t xml:space="preserve">La </w:t>
      </w:r>
      <w:r w:rsidR="005A0B0E" w:rsidRPr="00574538">
        <w:rPr>
          <w:rFonts w:ascii="Times New Roman" w:hAnsi="Times New Roman" w:cs="Times New Roman"/>
          <w:b/>
          <w:bCs/>
          <w:lang w:val="ro-RO"/>
        </w:rPr>
        <w:t>naștere</w:t>
      </w:r>
    </w:p>
    <w:p w:rsidR="00E34B82" w:rsidRPr="00574538" w:rsidRDefault="007B3BE9" w:rsidP="006D6575">
      <w:pPr>
        <w:pStyle w:val="ListParagraph"/>
        <w:numPr>
          <w:ilvl w:val="0"/>
          <w:numId w:val="8"/>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 xml:space="preserve">Planificarea </w:t>
      </w:r>
      <w:r w:rsidR="005A0B0E" w:rsidRPr="00574538">
        <w:rPr>
          <w:rFonts w:ascii="Times New Roman" w:hAnsi="Times New Roman" w:cs="Times New Roman"/>
          <w:lang w:val="ro-RO"/>
        </w:rPr>
        <w:t>nașterii</w:t>
      </w:r>
      <w:r w:rsidRPr="00574538">
        <w:rPr>
          <w:rFonts w:ascii="Times New Roman" w:hAnsi="Times New Roman" w:cs="Times New Roman"/>
          <w:lang w:val="ro-RO"/>
        </w:rPr>
        <w:t xml:space="preserve">: </w:t>
      </w:r>
      <w:r w:rsidR="006D6575" w:rsidRPr="00574538">
        <w:rPr>
          <w:rFonts w:ascii="Times New Roman" w:hAnsi="Times New Roman" w:cs="Times New Roman"/>
          <w:lang w:val="ro-RO"/>
        </w:rPr>
        <w:t xml:space="preserve">Abia </w:t>
      </w:r>
      <w:r w:rsidR="005A0B0E" w:rsidRPr="00574538">
        <w:rPr>
          <w:rFonts w:ascii="Times New Roman" w:hAnsi="Times New Roman" w:cs="Times New Roman"/>
          <w:lang w:val="ro-RO"/>
        </w:rPr>
        <w:t>după</w:t>
      </w:r>
      <w:r w:rsidR="006D6575" w:rsidRPr="00574538">
        <w:rPr>
          <w:rFonts w:ascii="Times New Roman" w:hAnsi="Times New Roman" w:cs="Times New Roman"/>
          <w:lang w:val="ro-RO"/>
        </w:rPr>
        <w:t xml:space="preserve"> ce </w:t>
      </w:r>
      <w:r w:rsidR="005A0B0E">
        <w:rPr>
          <w:rFonts w:ascii="Times New Roman" w:hAnsi="Times New Roman" w:cs="Times New Roman"/>
          <w:lang w:val="ro-RO"/>
        </w:rPr>
        <w:t>medicul obstetrician-ginecolog ș</w:t>
      </w:r>
      <w:r w:rsidR="006D6575" w:rsidRPr="00574538">
        <w:rPr>
          <w:rFonts w:ascii="Times New Roman" w:hAnsi="Times New Roman" w:cs="Times New Roman"/>
          <w:lang w:val="ro-RO"/>
        </w:rPr>
        <w:t xml:space="preserve">i medicul pediatru au fost </w:t>
      </w:r>
      <w:r w:rsidR="005A0B0E" w:rsidRPr="00574538">
        <w:rPr>
          <w:rFonts w:ascii="Times New Roman" w:hAnsi="Times New Roman" w:cs="Times New Roman"/>
          <w:lang w:val="ro-RO"/>
        </w:rPr>
        <w:t>înștiințați</w:t>
      </w:r>
      <w:r w:rsidR="005A0B0E">
        <w:rPr>
          <w:rFonts w:ascii="Times New Roman" w:hAnsi="Times New Roman" w:cs="Times New Roman"/>
          <w:lang w:val="ro-RO"/>
        </w:rPr>
        <w:t xml:space="preserve"> î</w:t>
      </w:r>
      <w:r w:rsidR="006D6575" w:rsidRPr="00574538">
        <w:rPr>
          <w:rFonts w:ascii="Times New Roman" w:hAnsi="Times New Roman" w:cs="Times New Roman"/>
          <w:lang w:val="ro-RO"/>
        </w:rPr>
        <w:t xml:space="preserve">n </w:t>
      </w:r>
      <w:r w:rsidR="005A0B0E" w:rsidRPr="00574538">
        <w:rPr>
          <w:rFonts w:ascii="Times New Roman" w:hAnsi="Times New Roman" w:cs="Times New Roman"/>
          <w:lang w:val="ro-RO"/>
        </w:rPr>
        <w:t>legătura</w:t>
      </w:r>
      <w:r w:rsidR="006D6575" w:rsidRPr="00574538">
        <w:rPr>
          <w:rFonts w:ascii="Times New Roman" w:hAnsi="Times New Roman" w:cs="Times New Roman"/>
          <w:lang w:val="ro-RO"/>
        </w:rPr>
        <w:t xml:space="preserve"> cu suspectarea sau diagnosticarea femeii </w:t>
      </w:r>
      <w:r w:rsidR="005A0B0E" w:rsidRPr="00574538">
        <w:rPr>
          <w:rFonts w:ascii="Times New Roman" w:hAnsi="Times New Roman" w:cs="Times New Roman"/>
          <w:lang w:val="ro-RO"/>
        </w:rPr>
        <w:t>însărcinate</w:t>
      </w:r>
      <w:r w:rsidR="00DB0CED" w:rsidRPr="00574538">
        <w:rPr>
          <w:rFonts w:ascii="Times New Roman" w:hAnsi="Times New Roman" w:cs="Times New Roman"/>
          <w:lang w:val="ro-RO"/>
        </w:rPr>
        <w:t xml:space="preserve"> de </w:t>
      </w:r>
      <w:r w:rsidR="005A0B0E" w:rsidRPr="00574538">
        <w:rPr>
          <w:rFonts w:ascii="Times New Roman" w:hAnsi="Times New Roman" w:cs="Times New Roman"/>
          <w:lang w:val="ro-RO"/>
        </w:rPr>
        <w:t>infecție</w:t>
      </w:r>
      <w:r w:rsidR="00DB0CED" w:rsidRPr="00574538">
        <w:rPr>
          <w:rFonts w:ascii="Times New Roman" w:hAnsi="Times New Roman" w:cs="Times New Roman"/>
          <w:lang w:val="ro-RO"/>
        </w:rPr>
        <w:t xml:space="preserve"> Covid-19</w:t>
      </w:r>
      <w:r w:rsidR="006D6575" w:rsidRPr="00574538">
        <w:rPr>
          <w:rFonts w:ascii="Times New Roman" w:hAnsi="Times New Roman" w:cs="Times New Roman"/>
          <w:lang w:val="ro-RO"/>
        </w:rPr>
        <w:t xml:space="preserve">, care </w:t>
      </w:r>
      <w:r w:rsidR="005A0B0E" w:rsidRPr="00574538">
        <w:rPr>
          <w:rFonts w:ascii="Times New Roman" w:hAnsi="Times New Roman" w:cs="Times New Roman"/>
          <w:lang w:val="ro-RO"/>
        </w:rPr>
        <w:t>urmează</w:t>
      </w:r>
      <w:r w:rsidR="005A0B0E">
        <w:rPr>
          <w:rFonts w:ascii="Times New Roman" w:hAnsi="Times New Roman" w:cs="Times New Roman"/>
          <w:lang w:val="ro-RO"/>
        </w:rPr>
        <w:t xml:space="preserve"> să</w:t>
      </w:r>
      <w:r w:rsidR="006D6575" w:rsidRPr="00574538">
        <w:rPr>
          <w:rFonts w:ascii="Times New Roman" w:hAnsi="Times New Roman" w:cs="Times New Roman"/>
          <w:lang w:val="ro-RO"/>
        </w:rPr>
        <w:t xml:space="preserve"> </w:t>
      </w:r>
      <w:r w:rsidR="005A0B0E" w:rsidRPr="00574538">
        <w:rPr>
          <w:rFonts w:ascii="Times New Roman" w:hAnsi="Times New Roman" w:cs="Times New Roman"/>
          <w:lang w:val="ro-RO"/>
        </w:rPr>
        <w:t>nască</w:t>
      </w:r>
      <w:r w:rsidR="006D6575" w:rsidRPr="00574538">
        <w:rPr>
          <w:rFonts w:ascii="Times New Roman" w:hAnsi="Times New Roman" w:cs="Times New Roman"/>
          <w:lang w:val="ro-RO"/>
        </w:rPr>
        <w:t xml:space="preserve">, se </w:t>
      </w:r>
      <w:r w:rsidR="005A0B0E" w:rsidRPr="00574538">
        <w:rPr>
          <w:rFonts w:ascii="Times New Roman" w:hAnsi="Times New Roman" w:cs="Times New Roman"/>
          <w:lang w:val="ro-RO"/>
        </w:rPr>
        <w:t>efectuează</w:t>
      </w:r>
      <w:r w:rsidR="005A0B0E">
        <w:rPr>
          <w:rFonts w:ascii="Times New Roman" w:hAnsi="Times New Roman" w:cs="Times New Roman"/>
          <w:lang w:val="ro-RO"/>
        </w:rPr>
        <w:t xml:space="preserve"> planificarea măsurilor de luat ș</w:t>
      </w:r>
      <w:r w:rsidR="006D6575" w:rsidRPr="00574538">
        <w:rPr>
          <w:rFonts w:ascii="Times New Roman" w:hAnsi="Times New Roman" w:cs="Times New Roman"/>
          <w:lang w:val="ro-RO"/>
        </w:rPr>
        <w:t xml:space="preserve">i a </w:t>
      </w:r>
      <w:r w:rsidR="005A0B0E" w:rsidRPr="00574538">
        <w:rPr>
          <w:rFonts w:ascii="Times New Roman" w:hAnsi="Times New Roman" w:cs="Times New Roman"/>
          <w:lang w:val="ro-RO"/>
        </w:rPr>
        <w:t>nașterii</w:t>
      </w:r>
    </w:p>
    <w:p w:rsidR="00CD4ABE" w:rsidRPr="00574538" w:rsidRDefault="00CD4ABE" w:rsidP="00CD4ABE">
      <w:pPr>
        <w:pStyle w:val="ListParagraph"/>
        <w:numPr>
          <w:ilvl w:val="0"/>
          <w:numId w:val="9"/>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 xml:space="preserve">Evaluarea </w:t>
      </w:r>
      <w:r w:rsidR="002F3D6C" w:rsidRPr="00574538">
        <w:rPr>
          <w:rFonts w:ascii="Times New Roman" w:hAnsi="Times New Roman" w:cs="Times New Roman"/>
          <w:lang w:val="ro-RO"/>
        </w:rPr>
        <w:t>stării</w:t>
      </w:r>
      <w:r w:rsidRPr="00574538">
        <w:rPr>
          <w:rFonts w:ascii="Times New Roman" w:hAnsi="Times New Roman" w:cs="Times New Roman"/>
          <w:lang w:val="ro-RO"/>
        </w:rPr>
        <w:t xml:space="preserve"> clinice a femeii </w:t>
      </w:r>
      <w:r w:rsidR="002F3D6C" w:rsidRPr="00574538">
        <w:rPr>
          <w:rFonts w:ascii="Times New Roman" w:hAnsi="Times New Roman" w:cs="Times New Roman"/>
          <w:lang w:val="ro-RO"/>
        </w:rPr>
        <w:t>însărcinate</w:t>
      </w:r>
    </w:p>
    <w:p w:rsidR="00CD4ABE" w:rsidRPr="00574538" w:rsidRDefault="003F751C" w:rsidP="00CD4ABE">
      <w:pPr>
        <w:pStyle w:val="ListParagraph"/>
        <w:numPr>
          <w:ilvl w:val="0"/>
          <w:numId w:val="9"/>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 xml:space="preserve">Metoda </w:t>
      </w:r>
      <w:r w:rsidR="002F3D6C" w:rsidRPr="00574538">
        <w:rPr>
          <w:rFonts w:ascii="Times New Roman" w:hAnsi="Times New Roman" w:cs="Times New Roman"/>
          <w:lang w:val="ro-RO"/>
        </w:rPr>
        <w:t>nașterii</w:t>
      </w:r>
    </w:p>
    <w:p w:rsidR="003F751C" w:rsidRPr="00574538" w:rsidRDefault="003F751C" w:rsidP="00CD4ABE">
      <w:pPr>
        <w:pStyle w:val="ListParagraph"/>
        <w:numPr>
          <w:ilvl w:val="0"/>
          <w:numId w:val="9"/>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 xml:space="preserve">Discutarea </w:t>
      </w:r>
      <w:r w:rsidR="002F3D6C">
        <w:rPr>
          <w:rFonts w:ascii="Times New Roman" w:hAnsi="Times New Roman" w:cs="Times New Roman"/>
          <w:lang w:val="ro-RO"/>
        </w:rPr>
        <w:t>și consultarea î</w:t>
      </w:r>
      <w:r w:rsidRPr="00574538">
        <w:rPr>
          <w:rFonts w:ascii="Times New Roman" w:hAnsi="Times New Roman" w:cs="Times New Roman"/>
          <w:lang w:val="ro-RO"/>
        </w:rPr>
        <w:t>n pr</w:t>
      </w:r>
      <w:r w:rsidR="002F3D6C">
        <w:rPr>
          <w:rFonts w:ascii="Times New Roman" w:hAnsi="Times New Roman" w:cs="Times New Roman"/>
          <w:lang w:val="ro-RO"/>
        </w:rPr>
        <w:t>ealabil a detaliilor precum dacă</w:t>
      </w:r>
      <w:r w:rsidRPr="00574538">
        <w:rPr>
          <w:rFonts w:ascii="Times New Roman" w:hAnsi="Times New Roman" w:cs="Times New Roman"/>
          <w:lang w:val="ro-RO"/>
        </w:rPr>
        <w:t xml:space="preserve"> mama va </w:t>
      </w:r>
      <w:r w:rsidR="002F3D6C" w:rsidRPr="00574538">
        <w:rPr>
          <w:rFonts w:ascii="Times New Roman" w:hAnsi="Times New Roman" w:cs="Times New Roman"/>
          <w:lang w:val="ro-RO"/>
        </w:rPr>
        <w:t>alăpta</w:t>
      </w:r>
      <w:r w:rsidRPr="00574538">
        <w:rPr>
          <w:rFonts w:ascii="Times New Roman" w:hAnsi="Times New Roman" w:cs="Times New Roman"/>
          <w:lang w:val="ro-RO"/>
        </w:rPr>
        <w:t xml:space="preserve"> la </w:t>
      </w:r>
      <w:r w:rsidR="002F3D6C" w:rsidRPr="00574538">
        <w:rPr>
          <w:rFonts w:ascii="Times New Roman" w:hAnsi="Times New Roman" w:cs="Times New Roman"/>
          <w:lang w:val="ro-RO"/>
        </w:rPr>
        <w:t>sân</w:t>
      </w:r>
      <w:r w:rsidR="002F3D6C">
        <w:rPr>
          <w:rFonts w:ascii="Times New Roman" w:hAnsi="Times New Roman" w:cs="Times New Roman"/>
          <w:lang w:val="ro-RO"/>
        </w:rPr>
        <w:t>, dacă</w:t>
      </w:r>
      <w:r w:rsidRPr="00574538">
        <w:rPr>
          <w:rFonts w:ascii="Times New Roman" w:hAnsi="Times New Roman" w:cs="Times New Roman"/>
          <w:lang w:val="ro-RO"/>
        </w:rPr>
        <w:t xml:space="preserve"> se va opta pentru </w:t>
      </w:r>
      <w:r w:rsidRPr="00574538">
        <w:rPr>
          <w:rFonts w:ascii="Times New Roman" w:hAnsi="Times New Roman" w:cs="Times New Roman"/>
          <w:i/>
          <w:iCs/>
          <w:lang w:val="ro-RO"/>
        </w:rPr>
        <w:t xml:space="preserve">rooming-in </w:t>
      </w:r>
      <w:r w:rsidRPr="00574538">
        <w:rPr>
          <w:rFonts w:ascii="Times New Roman" w:hAnsi="Times New Roman" w:cs="Times New Roman"/>
          <w:lang w:val="ro-RO"/>
        </w:rPr>
        <w:t>(</w:t>
      </w:r>
      <w:r w:rsidR="002F3D6C" w:rsidRPr="00574538">
        <w:rPr>
          <w:rFonts w:ascii="Times New Roman" w:hAnsi="Times New Roman" w:cs="Times New Roman"/>
          <w:lang w:val="ro-RO"/>
        </w:rPr>
        <w:t>păstrarea</w:t>
      </w:r>
      <w:r w:rsidRPr="00574538">
        <w:rPr>
          <w:rFonts w:ascii="Times New Roman" w:hAnsi="Times New Roman" w:cs="Times New Roman"/>
          <w:lang w:val="ro-RO"/>
        </w:rPr>
        <w:t xml:space="preserve"> </w:t>
      </w:r>
      <w:r w:rsidR="002F3D6C" w:rsidRPr="00574538">
        <w:rPr>
          <w:rFonts w:ascii="Times New Roman" w:hAnsi="Times New Roman" w:cs="Times New Roman"/>
          <w:lang w:val="ro-RO"/>
        </w:rPr>
        <w:t>pătuțului</w:t>
      </w:r>
      <w:r w:rsidRPr="00574538">
        <w:rPr>
          <w:rFonts w:ascii="Times New Roman" w:hAnsi="Times New Roman" w:cs="Times New Roman"/>
          <w:lang w:val="ro-RO"/>
        </w:rPr>
        <w:t xml:space="preserve"> copilului </w:t>
      </w:r>
      <w:r w:rsidR="002F3D6C" w:rsidRPr="00574538">
        <w:rPr>
          <w:rFonts w:ascii="Times New Roman" w:hAnsi="Times New Roman" w:cs="Times New Roman"/>
          <w:lang w:val="ro-RO"/>
        </w:rPr>
        <w:t>lângă</w:t>
      </w:r>
      <w:r w:rsidRPr="00574538">
        <w:rPr>
          <w:rFonts w:ascii="Times New Roman" w:hAnsi="Times New Roman" w:cs="Times New Roman"/>
          <w:lang w:val="ro-RO"/>
        </w:rPr>
        <w:t xml:space="preserve"> patul mamei), desemnarea </w:t>
      </w:r>
      <w:r w:rsidR="002F3D6C" w:rsidRPr="00574538">
        <w:rPr>
          <w:rFonts w:ascii="Times New Roman" w:hAnsi="Times New Roman" w:cs="Times New Roman"/>
          <w:lang w:val="ro-RO"/>
        </w:rPr>
        <w:t>responsabilului</w:t>
      </w:r>
      <w:r w:rsidRPr="00574538">
        <w:rPr>
          <w:rFonts w:ascii="Times New Roman" w:hAnsi="Times New Roman" w:cs="Times New Roman"/>
          <w:lang w:val="ro-RO"/>
        </w:rPr>
        <w:t xml:space="preserve"> de </w:t>
      </w:r>
      <w:r w:rsidR="002F3D6C" w:rsidRPr="00574538">
        <w:rPr>
          <w:rFonts w:ascii="Times New Roman" w:hAnsi="Times New Roman" w:cs="Times New Roman"/>
          <w:lang w:val="ro-RO"/>
        </w:rPr>
        <w:t>îngrijirea</w:t>
      </w:r>
      <w:r w:rsidRPr="00574538">
        <w:rPr>
          <w:rFonts w:ascii="Times New Roman" w:hAnsi="Times New Roman" w:cs="Times New Roman"/>
          <w:lang w:val="ro-RO"/>
        </w:rPr>
        <w:t xml:space="preserve"> copilului </w:t>
      </w:r>
      <w:r w:rsidR="002F3D6C" w:rsidRPr="00574538">
        <w:rPr>
          <w:rFonts w:ascii="Times New Roman" w:hAnsi="Times New Roman" w:cs="Times New Roman"/>
          <w:lang w:val="ro-RO"/>
        </w:rPr>
        <w:t>după</w:t>
      </w:r>
      <w:r w:rsidRPr="00574538">
        <w:rPr>
          <w:rFonts w:ascii="Times New Roman" w:hAnsi="Times New Roman" w:cs="Times New Roman"/>
          <w:lang w:val="ro-RO"/>
        </w:rPr>
        <w:t xml:space="preserve"> externare.</w:t>
      </w:r>
    </w:p>
    <w:p w:rsidR="003F751C" w:rsidRPr="00574538" w:rsidRDefault="003F751C" w:rsidP="003F751C">
      <w:pPr>
        <w:spacing w:after="0" w:line="240" w:lineRule="auto"/>
        <w:ind w:left="720"/>
        <w:jc w:val="both"/>
        <w:rPr>
          <w:rFonts w:ascii="Times New Roman" w:hAnsi="Times New Roman" w:cs="Times New Roman"/>
          <w:lang w:val="ro-RO"/>
        </w:rPr>
      </w:pPr>
    </w:p>
    <w:p w:rsidR="0007046C" w:rsidRPr="00574538" w:rsidRDefault="0041435D" w:rsidP="00883A0E">
      <w:pPr>
        <w:pStyle w:val="ListParagraph"/>
        <w:numPr>
          <w:ilvl w:val="0"/>
          <w:numId w:val="8"/>
        </w:numPr>
        <w:spacing w:after="0" w:line="240" w:lineRule="auto"/>
        <w:jc w:val="both"/>
        <w:rPr>
          <w:rFonts w:ascii="Times New Roman" w:hAnsi="Times New Roman" w:cs="Times New Roman"/>
          <w:b/>
          <w:bCs/>
          <w:lang w:val="ro-RO"/>
        </w:rPr>
      </w:pPr>
      <w:r>
        <w:rPr>
          <w:rFonts w:ascii="Times New Roman" w:hAnsi="Times New Roman" w:cs="Times New Roman"/>
          <w:lang w:val="ro-RO"/>
        </w:rPr>
        <w:t>Gestionarea î</w:t>
      </w:r>
      <w:r w:rsidR="003F751C" w:rsidRPr="00574538">
        <w:rPr>
          <w:rFonts w:ascii="Times New Roman" w:hAnsi="Times New Roman" w:cs="Times New Roman"/>
          <w:lang w:val="ro-RO"/>
        </w:rPr>
        <w:t xml:space="preserve">n cazul </w:t>
      </w:r>
      <w:r w:rsidRPr="00574538">
        <w:rPr>
          <w:rFonts w:ascii="Times New Roman" w:hAnsi="Times New Roman" w:cs="Times New Roman"/>
          <w:lang w:val="ro-RO"/>
        </w:rPr>
        <w:t>infectării</w:t>
      </w:r>
      <w:r w:rsidR="003F751C" w:rsidRPr="00574538">
        <w:rPr>
          <w:rFonts w:ascii="Times New Roman" w:hAnsi="Times New Roman" w:cs="Times New Roman"/>
          <w:lang w:val="ro-RO"/>
        </w:rPr>
        <w:t xml:space="preserve">: </w:t>
      </w:r>
      <w:r w:rsidR="001305F1" w:rsidRPr="00574538">
        <w:rPr>
          <w:rFonts w:ascii="Times New Roman" w:hAnsi="Times New Roman" w:cs="Times New Roman"/>
          <w:lang w:val="ro-RO"/>
        </w:rPr>
        <w:t xml:space="preserve">Stabilirea </w:t>
      </w:r>
      <w:r w:rsidRPr="00574538">
        <w:rPr>
          <w:rFonts w:ascii="Times New Roman" w:hAnsi="Times New Roman" w:cs="Times New Roman"/>
          <w:lang w:val="ro-RO"/>
        </w:rPr>
        <w:t>posibilității</w:t>
      </w:r>
      <w:r>
        <w:rPr>
          <w:rFonts w:ascii="Times New Roman" w:hAnsi="Times New Roman" w:cs="Times New Roman"/>
          <w:lang w:val="ro-RO"/>
        </w:rPr>
        <w:t xml:space="preserve"> de izolare în camera cu presiune negativă ș</w:t>
      </w:r>
      <w:r w:rsidR="001305F1" w:rsidRPr="00574538">
        <w:rPr>
          <w:rFonts w:ascii="Times New Roman" w:hAnsi="Times New Roman" w:cs="Times New Roman"/>
          <w:lang w:val="ro-RO"/>
        </w:rPr>
        <w:t>i verificarea</w:t>
      </w:r>
      <w:r>
        <w:rPr>
          <w:rFonts w:ascii="Times New Roman" w:hAnsi="Times New Roman" w:cs="Times New Roman"/>
          <w:lang w:val="ro-RO"/>
        </w:rPr>
        <w:t xml:space="preserve"> locului</w:t>
      </w:r>
      <w:r w:rsidR="001305F1" w:rsidRPr="00574538">
        <w:rPr>
          <w:rFonts w:ascii="Times New Roman" w:hAnsi="Times New Roman" w:cs="Times New Roman"/>
          <w:lang w:val="ro-RO"/>
        </w:rPr>
        <w:t xml:space="preserve"> </w:t>
      </w:r>
      <w:r w:rsidR="00D6064A" w:rsidRPr="00574538">
        <w:rPr>
          <w:rFonts w:ascii="Times New Roman" w:hAnsi="Times New Roman" w:cs="Times New Roman"/>
          <w:lang w:val="ro-RO"/>
        </w:rPr>
        <w:t xml:space="preserve">unde are loc </w:t>
      </w:r>
      <w:r w:rsidRPr="00574538">
        <w:rPr>
          <w:rFonts w:ascii="Times New Roman" w:hAnsi="Times New Roman" w:cs="Times New Roman"/>
          <w:lang w:val="ro-RO"/>
        </w:rPr>
        <w:t>nașterea</w:t>
      </w:r>
      <w:r>
        <w:rPr>
          <w:rFonts w:ascii="Times New Roman" w:hAnsi="Times New Roman" w:cs="Times New Roman"/>
          <w:lang w:val="ro-RO"/>
        </w:rPr>
        <w:t xml:space="preserve"> ș</w:t>
      </w:r>
      <w:r w:rsidR="001305F1" w:rsidRPr="00574538">
        <w:rPr>
          <w:rFonts w:ascii="Times New Roman" w:hAnsi="Times New Roman" w:cs="Times New Roman"/>
          <w:lang w:val="ro-RO"/>
        </w:rPr>
        <w:t>i a echipamentelor necesare tratamentului.</w:t>
      </w:r>
    </w:p>
    <w:p w:rsidR="0037462A" w:rsidRPr="00574538" w:rsidRDefault="0037462A" w:rsidP="0037462A">
      <w:pPr>
        <w:pStyle w:val="ListParagraph"/>
        <w:numPr>
          <w:ilvl w:val="0"/>
          <w:numId w:val="9"/>
        </w:numPr>
        <w:spacing w:after="0" w:line="240" w:lineRule="auto"/>
        <w:jc w:val="both"/>
        <w:rPr>
          <w:rFonts w:ascii="Times New Roman" w:hAnsi="Times New Roman" w:cs="Times New Roman"/>
          <w:b/>
          <w:bCs/>
          <w:lang w:val="ro-RO"/>
        </w:rPr>
      </w:pPr>
      <w:r w:rsidRPr="00574538">
        <w:rPr>
          <w:rFonts w:ascii="Times New Roman" w:hAnsi="Times New Roman" w:cs="Times New Roman"/>
          <w:lang w:val="ro-RO"/>
        </w:rPr>
        <w:t xml:space="preserve">Asigurarea </w:t>
      </w:r>
      <w:r w:rsidR="0041435D" w:rsidRPr="00574538">
        <w:rPr>
          <w:rFonts w:ascii="Times New Roman" w:hAnsi="Times New Roman" w:cs="Times New Roman"/>
          <w:lang w:val="ro-RO"/>
        </w:rPr>
        <w:t>posibilității</w:t>
      </w:r>
      <w:r w:rsidR="00F215B3" w:rsidRPr="00574538">
        <w:rPr>
          <w:rFonts w:ascii="Times New Roman" w:hAnsi="Times New Roman" w:cs="Times New Roman"/>
          <w:lang w:val="ro-RO"/>
        </w:rPr>
        <w:t xml:space="preserve"> </w:t>
      </w:r>
      <w:r w:rsidR="0041435D" w:rsidRPr="00574538">
        <w:rPr>
          <w:rFonts w:ascii="Times New Roman" w:hAnsi="Times New Roman" w:cs="Times New Roman"/>
          <w:lang w:val="ro-RO"/>
        </w:rPr>
        <w:t>internării</w:t>
      </w:r>
      <w:r w:rsidRPr="00574538">
        <w:rPr>
          <w:rFonts w:ascii="Times New Roman" w:hAnsi="Times New Roman" w:cs="Times New Roman"/>
          <w:lang w:val="ro-RO"/>
        </w:rPr>
        <w:t xml:space="preserve"> </w:t>
      </w:r>
      <w:r w:rsidR="0041435D" w:rsidRPr="00574538">
        <w:rPr>
          <w:rFonts w:ascii="Times New Roman" w:hAnsi="Times New Roman" w:cs="Times New Roman"/>
          <w:lang w:val="ro-RO"/>
        </w:rPr>
        <w:t>într-o</w:t>
      </w:r>
      <w:r w:rsidR="0041435D">
        <w:rPr>
          <w:rFonts w:ascii="Times New Roman" w:hAnsi="Times New Roman" w:cs="Times New Roman"/>
          <w:lang w:val="ro-RO"/>
        </w:rPr>
        <w:t xml:space="preserve"> cameră cu presiune negativă</w:t>
      </w:r>
      <w:r w:rsidRPr="00574538">
        <w:rPr>
          <w:rFonts w:ascii="Times New Roman" w:hAnsi="Times New Roman" w:cs="Times New Roman"/>
          <w:lang w:val="ro-RO"/>
        </w:rPr>
        <w:t xml:space="preserve"> sau </w:t>
      </w:r>
      <w:r w:rsidR="0041435D" w:rsidRPr="00574538">
        <w:rPr>
          <w:rFonts w:ascii="Times New Roman" w:hAnsi="Times New Roman" w:cs="Times New Roman"/>
          <w:lang w:val="ro-RO"/>
        </w:rPr>
        <w:t>într-o</w:t>
      </w:r>
      <w:r w:rsidRPr="00574538">
        <w:rPr>
          <w:rFonts w:ascii="Times New Roman" w:hAnsi="Times New Roman" w:cs="Times New Roman"/>
          <w:lang w:val="ro-RO"/>
        </w:rPr>
        <w:t xml:space="preserve"> camer</w:t>
      </w:r>
      <w:r w:rsidR="0041435D">
        <w:rPr>
          <w:rFonts w:ascii="Times New Roman" w:hAnsi="Times New Roman" w:cs="Times New Roman"/>
          <w:lang w:val="ro-RO"/>
        </w:rPr>
        <w:t>ă de carantină</w:t>
      </w:r>
    </w:p>
    <w:p w:rsidR="0037462A" w:rsidRPr="00574538" w:rsidRDefault="0041435D" w:rsidP="0037462A">
      <w:pPr>
        <w:pStyle w:val="ListParagraph"/>
        <w:numPr>
          <w:ilvl w:val="0"/>
          <w:numId w:val="9"/>
        </w:numPr>
        <w:spacing w:after="0" w:line="240" w:lineRule="auto"/>
        <w:jc w:val="both"/>
        <w:rPr>
          <w:rFonts w:ascii="Times New Roman" w:hAnsi="Times New Roman" w:cs="Times New Roman"/>
          <w:b/>
          <w:bCs/>
          <w:lang w:val="ro-RO"/>
        </w:rPr>
      </w:pPr>
      <w:r w:rsidRPr="00574538">
        <w:rPr>
          <w:rFonts w:ascii="Times New Roman" w:hAnsi="Times New Roman" w:cs="Times New Roman"/>
          <w:lang w:val="ro-RO"/>
        </w:rPr>
        <w:t>Pregătirea</w:t>
      </w:r>
      <w:r w:rsidR="0037462A" w:rsidRPr="00574538">
        <w:rPr>
          <w:rFonts w:ascii="Times New Roman" w:hAnsi="Times New Roman" w:cs="Times New Roman"/>
          <w:lang w:val="ro-RO"/>
        </w:rPr>
        <w:t xml:space="preserve"> locului de </w:t>
      </w:r>
      <w:r w:rsidRPr="00574538">
        <w:rPr>
          <w:rFonts w:ascii="Times New Roman" w:hAnsi="Times New Roman" w:cs="Times New Roman"/>
          <w:lang w:val="ro-RO"/>
        </w:rPr>
        <w:t>naștere</w:t>
      </w:r>
      <w:r>
        <w:rPr>
          <w:rFonts w:ascii="Times New Roman" w:hAnsi="Times New Roman" w:cs="Times New Roman"/>
          <w:lang w:val="ro-RO"/>
        </w:rPr>
        <w:t xml:space="preserve"> /  a să</w:t>
      </w:r>
      <w:r w:rsidR="0037462A" w:rsidRPr="00574538">
        <w:rPr>
          <w:rFonts w:ascii="Times New Roman" w:hAnsi="Times New Roman" w:cs="Times New Roman"/>
          <w:lang w:val="ro-RO"/>
        </w:rPr>
        <w:t xml:space="preserve">lii de </w:t>
      </w:r>
      <w:r w:rsidRPr="00574538">
        <w:rPr>
          <w:rFonts w:ascii="Times New Roman" w:hAnsi="Times New Roman" w:cs="Times New Roman"/>
          <w:lang w:val="ro-RO"/>
        </w:rPr>
        <w:t>operații</w:t>
      </w:r>
      <w:r>
        <w:rPr>
          <w:rFonts w:ascii="Times New Roman" w:hAnsi="Times New Roman" w:cs="Times New Roman"/>
          <w:lang w:val="ro-RO"/>
        </w:rPr>
        <w:t xml:space="preserve"> (Î</w:t>
      </w:r>
      <w:r w:rsidR="0037462A" w:rsidRPr="00574538">
        <w:rPr>
          <w:rFonts w:ascii="Times New Roman" w:hAnsi="Times New Roman" w:cs="Times New Roman"/>
          <w:lang w:val="ro-RO"/>
        </w:rPr>
        <w:t xml:space="preserve">n </w:t>
      </w:r>
      <w:r w:rsidRPr="00574538">
        <w:rPr>
          <w:rFonts w:ascii="Times New Roman" w:hAnsi="Times New Roman" w:cs="Times New Roman"/>
          <w:lang w:val="ro-RO"/>
        </w:rPr>
        <w:t>funcție</w:t>
      </w:r>
      <w:r w:rsidR="0037462A" w:rsidRPr="00574538">
        <w:rPr>
          <w:rFonts w:ascii="Times New Roman" w:hAnsi="Times New Roman" w:cs="Times New Roman"/>
          <w:lang w:val="ro-RO"/>
        </w:rPr>
        <w:t xml:space="preserve"> de metoda de </w:t>
      </w:r>
      <w:r w:rsidRPr="00574538">
        <w:rPr>
          <w:rFonts w:ascii="Times New Roman" w:hAnsi="Times New Roman" w:cs="Times New Roman"/>
          <w:lang w:val="ro-RO"/>
        </w:rPr>
        <w:t>naștere</w:t>
      </w:r>
      <w:r>
        <w:rPr>
          <w:rFonts w:ascii="Times New Roman" w:hAnsi="Times New Roman" w:cs="Times New Roman"/>
          <w:lang w:val="ro-RO"/>
        </w:rPr>
        <w:t xml:space="preserve"> nu se separă</w:t>
      </w:r>
      <w:r w:rsidR="0037462A" w:rsidRPr="00574538">
        <w:rPr>
          <w:rFonts w:ascii="Times New Roman" w:hAnsi="Times New Roman" w:cs="Times New Roman"/>
          <w:lang w:val="ro-RO"/>
        </w:rPr>
        <w:t>)</w:t>
      </w:r>
    </w:p>
    <w:p w:rsidR="0037462A" w:rsidRPr="00574538" w:rsidRDefault="00BC2F5F" w:rsidP="0037462A">
      <w:pPr>
        <w:pStyle w:val="ListParagraph"/>
        <w:numPr>
          <w:ilvl w:val="0"/>
          <w:numId w:val="9"/>
        </w:numPr>
        <w:spacing w:after="0" w:line="240" w:lineRule="auto"/>
        <w:jc w:val="both"/>
        <w:rPr>
          <w:rFonts w:ascii="Times New Roman" w:hAnsi="Times New Roman" w:cs="Times New Roman"/>
          <w:b/>
          <w:bCs/>
          <w:lang w:val="ro-RO"/>
        </w:rPr>
      </w:pPr>
      <w:r w:rsidRPr="00574538">
        <w:rPr>
          <w:rFonts w:ascii="Times New Roman" w:hAnsi="Times New Roman" w:cs="Times New Roman"/>
          <w:lang w:val="ro-RO"/>
        </w:rPr>
        <w:t xml:space="preserve">Stabilirea </w:t>
      </w:r>
      <w:r w:rsidR="00AA0245" w:rsidRPr="00574538">
        <w:rPr>
          <w:rFonts w:ascii="Times New Roman" w:hAnsi="Times New Roman" w:cs="Times New Roman"/>
          <w:lang w:val="ro-RO"/>
        </w:rPr>
        <w:t>traseului</w:t>
      </w:r>
      <w:r w:rsidR="0041435D">
        <w:rPr>
          <w:rFonts w:ascii="Times New Roman" w:hAnsi="Times New Roman" w:cs="Times New Roman"/>
          <w:lang w:val="ro-RO"/>
        </w:rPr>
        <w:t xml:space="preserve"> transferului de la intrarea î</w:t>
      </w:r>
      <w:r w:rsidR="0037462A" w:rsidRPr="00574538">
        <w:rPr>
          <w:rFonts w:ascii="Times New Roman" w:hAnsi="Times New Roman" w:cs="Times New Roman"/>
          <w:lang w:val="ro-RO"/>
        </w:rPr>
        <w:t xml:space="preserve">n spital </w:t>
      </w:r>
      <w:r w:rsidR="0041435D" w:rsidRPr="00574538">
        <w:rPr>
          <w:rFonts w:ascii="Times New Roman" w:hAnsi="Times New Roman" w:cs="Times New Roman"/>
          <w:lang w:val="ro-RO"/>
        </w:rPr>
        <w:t>către</w:t>
      </w:r>
      <w:r w:rsidR="0041435D">
        <w:rPr>
          <w:rFonts w:ascii="Times New Roman" w:hAnsi="Times New Roman" w:cs="Times New Roman"/>
          <w:lang w:val="ro-RO"/>
        </w:rPr>
        <w:t xml:space="preserve"> salon, din salon î</w:t>
      </w:r>
      <w:r w:rsidR="0037462A" w:rsidRPr="00574538">
        <w:rPr>
          <w:rFonts w:ascii="Times New Roman" w:hAnsi="Times New Roman" w:cs="Times New Roman"/>
          <w:lang w:val="ro-RO"/>
        </w:rPr>
        <w:t xml:space="preserve">n sala de </w:t>
      </w:r>
      <w:r w:rsidR="0041435D" w:rsidRPr="00574538">
        <w:rPr>
          <w:rFonts w:ascii="Times New Roman" w:hAnsi="Times New Roman" w:cs="Times New Roman"/>
          <w:lang w:val="ro-RO"/>
        </w:rPr>
        <w:t>nașteri</w:t>
      </w:r>
      <w:r w:rsidR="0037462A" w:rsidRPr="00574538">
        <w:rPr>
          <w:rFonts w:ascii="Times New Roman" w:hAnsi="Times New Roman" w:cs="Times New Roman"/>
          <w:lang w:val="ro-RO"/>
        </w:rPr>
        <w:t xml:space="preserve"> (</w:t>
      </w:r>
      <w:r w:rsidR="00D45243" w:rsidRPr="00574538">
        <w:rPr>
          <w:rFonts w:ascii="Times New Roman" w:hAnsi="Times New Roman" w:cs="Times New Roman"/>
          <w:lang w:val="ro-RO"/>
        </w:rPr>
        <w:t>control</w:t>
      </w:r>
      <w:r w:rsidR="0041435D">
        <w:rPr>
          <w:rFonts w:ascii="Times New Roman" w:hAnsi="Times New Roman" w:cs="Times New Roman"/>
          <w:lang w:val="ro-RO"/>
        </w:rPr>
        <w:t>area traseului pentru transfer ș</w:t>
      </w:r>
      <w:r w:rsidR="00D45243" w:rsidRPr="00574538">
        <w:rPr>
          <w:rFonts w:ascii="Times New Roman" w:hAnsi="Times New Roman" w:cs="Times New Roman"/>
          <w:lang w:val="ro-RO"/>
        </w:rPr>
        <w:t xml:space="preserve">i </w:t>
      </w:r>
      <w:r w:rsidR="0037462A" w:rsidRPr="00574538">
        <w:rPr>
          <w:rFonts w:ascii="Times New Roman" w:hAnsi="Times New Roman" w:cs="Times New Roman"/>
          <w:lang w:val="ro-RO"/>
        </w:rPr>
        <w:t xml:space="preserve">asigurarea </w:t>
      </w:r>
      <w:r w:rsidR="0041435D" w:rsidRPr="00574538">
        <w:rPr>
          <w:rFonts w:ascii="Times New Roman" w:hAnsi="Times New Roman" w:cs="Times New Roman"/>
          <w:lang w:val="ro-RO"/>
        </w:rPr>
        <w:t>dezinfectării</w:t>
      </w:r>
      <w:r w:rsidR="0037462A" w:rsidRPr="00574538">
        <w:rPr>
          <w:rFonts w:ascii="Times New Roman" w:hAnsi="Times New Roman" w:cs="Times New Roman"/>
          <w:lang w:val="ro-RO"/>
        </w:rPr>
        <w:t xml:space="preserve"> </w:t>
      </w:r>
      <w:r w:rsidR="0041435D" w:rsidRPr="00574538">
        <w:rPr>
          <w:rFonts w:ascii="Times New Roman" w:hAnsi="Times New Roman" w:cs="Times New Roman"/>
          <w:lang w:val="ro-RO"/>
        </w:rPr>
        <w:t>după</w:t>
      </w:r>
      <w:r w:rsidR="0037462A" w:rsidRPr="00574538">
        <w:rPr>
          <w:rFonts w:ascii="Times New Roman" w:hAnsi="Times New Roman" w:cs="Times New Roman"/>
          <w:lang w:val="ro-RO"/>
        </w:rPr>
        <w:t xml:space="preserve"> transfer)</w:t>
      </w:r>
    </w:p>
    <w:p w:rsidR="0037462A" w:rsidRPr="00574538" w:rsidRDefault="00D45243" w:rsidP="0037462A">
      <w:pPr>
        <w:pStyle w:val="ListParagraph"/>
        <w:numPr>
          <w:ilvl w:val="0"/>
          <w:numId w:val="9"/>
        </w:numPr>
        <w:spacing w:after="0" w:line="240" w:lineRule="auto"/>
        <w:jc w:val="both"/>
        <w:rPr>
          <w:rFonts w:ascii="Times New Roman" w:hAnsi="Times New Roman" w:cs="Times New Roman"/>
          <w:b/>
          <w:bCs/>
          <w:lang w:val="ro-RO"/>
        </w:rPr>
      </w:pPr>
      <w:r w:rsidRPr="00574538">
        <w:rPr>
          <w:rFonts w:ascii="Times New Roman" w:hAnsi="Times New Roman" w:cs="Times New Roman"/>
          <w:lang w:val="ro-RO"/>
        </w:rPr>
        <w:t>Verificarea</w:t>
      </w:r>
      <w:r w:rsidR="0041435D">
        <w:rPr>
          <w:rFonts w:ascii="Times New Roman" w:hAnsi="Times New Roman" w:cs="Times New Roman"/>
          <w:lang w:val="ro-RO"/>
        </w:rPr>
        <w:t xml:space="preserve"> echipamentelor ș</w:t>
      </w:r>
      <w:r w:rsidR="00054B96" w:rsidRPr="00574538">
        <w:rPr>
          <w:rFonts w:ascii="Times New Roman" w:hAnsi="Times New Roman" w:cs="Times New Roman"/>
          <w:lang w:val="ro-RO"/>
        </w:rPr>
        <w:t>i</w:t>
      </w:r>
      <w:r w:rsidRPr="00574538">
        <w:rPr>
          <w:rFonts w:ascii="Times New Roman" w:hAnsi="Times New Roman" w:cs="Times New Roman"/>
          <w:lang w:val="ro-RO"/>
        </w:rPr>
        <w:t xml:space="preserve"> a</w:t>
      </w:r>
      <w:r w:rsidR="00054B96" w:rsidRPr="00574538">
        <w:rPr>
          <w:rFonts w:ascii="Times New Roman" w:hAnsi="Times New Roman" w:cs="Times New Roman"/>
          <w:lang w:val="ro-RO"/>
        </w:rPr>
        <w:t xml:space="preserve"> aparaturii, precum a ecografului din sala de </w:t>
      </w:r>
      <w:r w:rsidR="0041435D" w:rsidRPr="00574538">
        <w:rPr>
          <w:rFonts w:ascii="Times New Roman" w:hAnsi="Times New Roman" w:cs="Times New Roman"/>
          <w:lang w:val="ro-RO"/>
        </w:rPr>
        <w:t>nașteri</w:t>
      </w:r>
      <w:r w:rsidR="00054B96" w:rsidRPr="00574538">
        <w:rPr>
          <w:rFonts w:ascii="Times New Roman" w:hAnsi="Times New Roman" w:cs="Times New Roman"/>
          <w:lang w:val="ro-RO"/>
        </w:rPr>
        <w:t xml:space="preserve">, a aparaturii de monitorizare a </w:t>
      </w:r>
      <w:r w:rsidR="0041435D" w:rsidRPr="00574538">
        <w:rPr>
          <w:rFonts w:ascii="Times New Roman" w:hAnsi="Times New Roman" w:cs="Times New Roman"/>
          <w:lang w:val="ro-RO"/>
        </w:rPr>
        <w:t>fătului</w:t>
      </w:r>
      <w:r w:rsidR="0041435D">
        <w:rPr>
          <w:rFonts w:ascii="Times New Roman" w:hAnsi="Times New Roman" w:cs="Times New Roman"/>
          <w:lang w:val="ro-RO"/>
        </w:rPr>
        <w:t xml:space="preserve"> ș</w:t>
      </w:r>
      <w:r w:rsidR="00054B96" w:rsidRPr="00574538">
        <w:rPr>
          <w:rFonts w:ascii="Times New Roman" w:hAnsi="Times New Roman" w:cs="Times New Roman"/>
          <w:lang w:val="ro-RO"/>
        </w:rPr>
        <w:t xml:space="preserve">i a ustensilelor necesare </w:t>
      </w:r>
      <w:r w:rsidR="0041435D" w:rsidRPr="00574538">
        <w:rPr>
          <w:rFonts w:ascii="Times New Roman" w:hAnsi="Times New Roman" w:cs="Times New Roman"/>
          <w:lang w:val="ro-RO"/>
        </w:rPr>
        <w:t>operației</w:t>
      </w:r>
      <w:r w:rsidR="0041435D">
        <w:rPr>
          <w:rFonts w:ascii="Times New Roman" w:hAnsi="Times New Roman" w:cs="Times New Roman"/>
          <w:lang w:val="ro-RO"/>
        </w:rPr>
        <w:t xml:space="preserve"> ș</w:t>
      </w:r>
      <w:r w:rsidR="00054B96" w:rsidRPr="00574538">
        <w:rPr>
          <w:rFonts w:ascii="Times New Roman" w:hAnsi="Times New Roman" w:cs="Times New Roman"/>
          <w:lang w:val="ro-RO"/>
        </w:rPr>
        <w:t>i tratamentului</w:t>
      </w:r>
    </w:p>
    <w:p w:rsidR="00054B96" w:rsidRPr="00574538" w:rsidRDefault="00054B96" w:rsidP="0037462A">
      <w:pPr>
        <w:pStyle w:val="ListParagraph"/>
        <w:numPr>
          <w:ilvl w:val="0"/>
          <w:numId w:val="9"/>
        </w:numPr>
        <w:spacing w:after="0" w:line="240" w:lineRule="auto"/>
        <w:jc w:val="both"/>
        <w:rPr>
          <w:rFonts w:ascii="Times New Roman" w:hAnsi="Times New Roman" w:cs="Times New Roman"/>
          <w:b/>
          <w:bCs/>
          <w:lang w:val="ro-RO"/>
        </w:rPr>
      </w:pPr>
      <w:r w:rsidRPr="00574538">
        <w:rPr>
          <w:rFonts w:ascii="Times New Roman" w:hAnsi="Times New Roman" w:cs="Times New Roman"/>
          <w:lang w:val="ro-RO"/>
        </w:rPr>
        <w:t>Verificarea procedurilor de dezinfectare a echipame</w:t>
      </w:r>
      <w:r w:rsidR="000471A2">
        <w:rPr>
          <w:rFonts w:ascii="Times New Roman" w:hAnsi="Times New Roman" w:cs="Times New Roman"/>
          <w:lang w:val="ro-RO"/>
        </w:rPr>
        <w:t>ntelor ș</w:t>
      </w:r>
      <w:r w:rsidRPr="00574538">
        <w:rPr>
          <w:rFonts w:ascii="Times New Roman" w:hAnsi="Times New Roman" w:cs="Times New Roman"/>
          <w:lang w:val="ro-RO"/>
        </w:rPr>
        <w:t xml:space="preserve">i a ustensilelor </w:t>
      </w:r>
      <w:r w:rsidR="000471A2" w:rsidRPr="00574538">
        <w:rPr>
          <w:rFonts w:ascii="Times New Roman" w:hAnsi="Times New Roman" w:cs="Times New Roman"/>
          <w:lang w:val="ro-RO"/>
        </w:rPr>
        <w:t>după</w:t>
      </w:r>
      <w:r w:rsidR="000471A2">
        <w:rPr>
          <w:rFonts w:ascii="Times New Roman" w:hAnsi="Times New Roman" w:cs="Times New Roman"/>
          <w:lang w:val="ro-RO"/>
        </w:rPr>
        <w:t xml:space="preserve"> utilizare ș</w:t>
      </w:r>
      <w:r w:rsidRPr="00574538">
        <w:rPr>
          <w:rFonts w:ascii="Times New Roman" w:hAnsi="Times New Roman" w:cs="Times New Roman"/>
          <w:lang w:val="ro-RO"/>
        </w:rPr>
        <w:t xml:space="preserve">i a </w:t>
      </w:r>
      <w:r w:rsidR="000471A2" w:rsidRPr="00574538">
        <w:rPr>
          <w:rFonts w:ascii="Times New Roman" w:hAnsi="Times New Roman" w:cs="Times New Roman"/>
          <w:lang w:val="ro-RO"/>
        </w:rPr>
        <w:t>posibilității</w:t>
      </w:r>
      <w:r w:rsidR="000471A2">
        <w:rPr>
          <w:rFonts w:ascii="Times New Roman" w:hAnsi="Times New Roman" w:cs="Times New Roman"/>
          <w:lang w:val="ro-RO"/>
        </w:rPr>
        <w:t xml:space="preserve"> de a utiliza ustensile de unică</w:t>
      </w:r>
      <w:r w:rsidRPr="00574538">
        <w:rPr>
          <w:rFonts w:ascii="Times New Roman" w:hAnsi="Times New Roman" w:cs="Times New Roman"/>
          <w:lang w:val="ro-RO"/>
        </w:rPr>
        <w:t xml:space="preserve"> </w:t>
      </w:r>
      <w:r w:rsidR="000471A2" w:rsidRPr="00574538">
        <w:rPr>
          <w:rFonts w:ascii="Times New Roman" w:hAnsi="Times New Roman" w:cs="Times New Roman"/>
          <w:lang w:val="ro-RO"/>
        </w:rPr>
        <w:t>folosința</w:t>
      </w:r>
      <w:r w:rsidRPr="00574538">
        <w:rPr>
          <w:rFonts w:ascii="Times New Roman" w:hAnsi="Times New Roman" w:cs="Times New Roman"/>
          <w:lang w:val="ro-RO"/>
        </w:rPr>
        <w:t xml:space="preserve">. </w:t>
      </w:r>
    </w:p>
    <w:p w:rsidR="00EE4D7E" w:rsidRPr="00574538" w:rsidRDefault="00EE4D7E" w:rsidP="0037462A">
      <w:pPr>
        <w:pStyle w:val="ListParagraph"/>
        <w:numPr>
          <w:ilvl w:val="0"/>
          <w:numId w:val="9"/>
        </w:numPr>
        <w:spacing w:after="0" w:line="240" w:lineRule="auto"/>
        <w:jc w:val="both"/>
        <w:rPr>
          <w:rFonts w:ascii="Times New Roman" w:hAnsi="Times New Roman" w:cs="Times New Roman"/>
          <w:b/>
          <w:bCs/>
          <w:lang w:val="ro-RO"/>
        </w:rPr>
      </w:pPr>
      <w:r w:rsidRPr="00574538">
        <w:rPr>
          <w:rFonts w:ascii="Times New Roman" w:hAnsi="Times New Roman" w:cs="Times New Roman"/>
          <w:lang w:val="ro-RO"/>
        </w:rPr>
        <w:t xml:space="preserve">Echipament de </w:t>
      </w:r>
      <w:r w:rsidR="000471A2" w:rsidRPr="00574538">
        <w:rPr>
          <w:rFonts w:ascii="Times New Roman" w:hAnsi="Times New Roman" w:cs="Times New Roman"/>
          <w:lang w:val="ro-RO"/>
        </w:rPr>
        <w:t>protecție</w:t>
      </w:r>
      <w:r w:rsidRPr="00574538">
        <w:rPr>
          <w:rFonts w:ascii="Times New Roman" w:hAnsi="Times New Roman" w:cs="Times New Roman"/>
          <w:lang w:val="ro-RO"/>
        </w:rPr>
        <w:t xml:space="preserve">: </w:t>
      </w:r>
      <w:r w:rsidR="00883A0E" w:rsidRPr="00574538">
        <w:rPr>
          <w:rFonts w:ascii="Times New Roman" w:hAnsi="Times New Roman" w:cs="Times New Roman"/>
          <w:lang w:val="ro-RO"/>
        </w:rPr>
        <w:t xml:space="preserve">Echipament de </w:t>
      </w:r>
      <w:r w:rsidR="000471A2" w:rsidRPr="00574538">
        <w:rPr>
          <w:rFonts w:ascii="Times New Roman" w:hAnsi="Times New Roman" w:cs="Times New Roman"/>
          <w:lang w:val="ro-RO"/>
        </w:rPr>
        <w:t>protecție</w:t>
      </w:r>
      <w:r w:rsidR="00883A0E" w:rsidRPr="00574538">
        <w:rPr>
          <w:rFonts w:ascii="Times New Roman" w:hAnsi="Times New Roman" w:cs="Times New Roman"/>
          <w:lang w:val="ro-RO"/>
        </w:rPr>
        <w:t xml:space="preserve"> respiratorie</w:t>
      </w:r>
      <w:r w:rsidR="00D45243" w:rsidRPr="00574538">
        <w:rPr>
          <w:rFonts w:ascii="Times New Roman" w:hAnsi="Times New Roman" w:cs="Times New Roman"/>
          <w:lang w:val="ro-RO"/>
        </w:rPr>
        <w:t xml:space="preserve"> clasa</w:t>
      </w:r>
      <w:r w:rsidR="00883A0E" w:rsidRPr="00574538">
        <w:rPr>
          <w:rFonts w:ascii="Times New Roman" w:hAnsi="Times New Roman" w:cs="Times New Roman"/>
          <w:lang w:val="ro-RO"/>
        </w:rPr>
        <w:t xml:space="preserve"> KF94, ochelari de </w:t>
      </w:r>
      <w:r w:rsidR="000471A2" w:rsidRPr="00574538">
        <w:rPr>
          <w:rFonts w:ascii="Times New Roman" w:hAnsi="Times New Roman" w:cs="Times New Roman"/>
          <w:lang w:val="ro-RO"/>
        </w:rPr>
        <w:t>protecție</w:t>
      </w:r>
      <w:r w:rsidR="000471A2">
        <w:rPr>
          <w:rFonts w:ascii="Times New Roman" w:hAnsi="Times New Roman" w:cs="Times New Roman"/>
          <w:lang w:val="ro-RO"/>
        </w:rPr>
        <w:t xml:space="preserve"> sau vizieră, șorț</w:t>
      </w:r>
      <w:r w:rsidR="00D45243" w:rsidRPr="00574538">
        <w:rPr>
          <w:rFonts w:ascii="Times New Roman" w:hAnsi="Times New Roman" w:cs="Times New Roman"/>
          <w:lang w:val="ro-RO"/>
        </w:rPr>
        <w:t xml:space="preserve"> cu </w:t>
      </w:r>
      <w:r w:rsidR="000471A2" w:rsidRPr="00574538">
        <w:rPr>
          <w:rFonts w:ascii="Times New Roman" w:hAnsi="Times New Roman" w:cs="Times New Roman"/>
          <w:lang w:val="ro-RO"/>
        </w:rPr>
        <w:t>mâneci</w:t>
      </w:r>
      <w:r w:rsidR="00D45243" w:rsidRPr="00574538">
        <w:rPr>
          <w:rFonts w:ascii="Times New Roman" w:hAnsi="Times New Roman" w:cs="Times New Roman"/>
          <w:lang w:val="ro-RO"/>
        </w:rPr>
        <w:t xml:space="preserve"> lungi impermeabil</w:t>
      </w:r>
      <w:r w:rsidR="000471A2">
        <w:rPr>
          <w:rFonts w:ascii="Times New Roman" w:hAnsi="Times New Roman" w:cs="Times New Roman"/>
          <w:lang w:val="ro-RO"/>
        </w:rPr>
        <w:t xml:space="preserve"> de unică</w:t>
      </w:r>
      <w:r w:rsidR="00883A0E" w:rsidRPr="00574538">
        <w:rPr>
          <w:rFonts w:ascii="Times New Roman" w:hAnsi="Times New Roman" w:cs="Times New Roman"/>
          <w:lang w:val="ro-RO"/>
        </w:rPr>
        <w:t xml:space="preserve"> </w:t>
      </w:r>
      <w:r w:rsidR="000471A2" w:rsidRPr="00574538">
        <w:rPr>
          <w:rFonts w:ascii="Times New Roman" w:hAnsi="Times New Roman" w:cs="Times New Roman"/>
          <w:lang w:val="ro-RO"/>
        </w:rPr>
        <w:t>folosință</w:t>
      </w:r>
      <w:r w:rsidR="00883A0E" w:rsidRPr="00574538">
        <w:rPr>
          <w:rFonts w:ascii="Times New Roman" w:hAnsi="Times New Roman" w:cs="Times New Roman"/>
          <w:lang w:val="ro-RO"/>
        </w:rPr>
        <w:t xml:space="preserve">, </w:t>
      </w:r>
      <w:r w:rsidR="000471A2" w:rsidRPr="00574538">
        <w:rPr>
          <w:rFonts w:ascii="Times New Roman" w:hAnsi="Times New Roman" w:cs="Times New Roman"/>
          <w:lang w:val="ro-RO"/>
        </w:rPr>
        <w:t>mănuși</w:t>
      </w:r>
    </w:p>
    <w:p w:rsidR="00883A0E" w:rsidRPr="00574538" w:rsidRDefault="00883A0E" w:rsidP="00883A0E">
      <w:pPr>
        <w:spacing w:after="0" w:line="240" w:lineRule="auto"/>
        <w:jc w:val="both"/>
        <w:rPr>
          <w:rFonts w:ascii="Times New Roman" w:hAnsi="Times New Roman" w:cs="Times New Roman"/>
          <w:b/>
          <w:bCs/>
          <w:lang w:val="ro-RO"/>
        </w:rPr>
      </w:pPr>
    </w:p>
    <w:p w:rsidR="0007046C" w:rsidRPr="00574538" w:rsidRDefault="00883A0E" w:rsidP="00883A0E">
      <w:pPr>
        <w:pStyle w:val="ListParagraph"/>
        <w:numPr>
          <w:ilvl w:val="0"/>
          <w:numId w:val="8"/>
        </w:numPr>
        <w:spacing w:line="360" w:lineRule="auto"/>
        <w:jc w:val="both"/>
        <w:rPr>
          <w:rFonts w:ascii="Times New Roman" w:hAnsi="Times New Roman" w:cs="Times New Roman"/>
          <w:b/>
          <w:bCs/>
          <w:lang w:val="ro-RO"/>
        </w:rPr>
      </w:pPr>
      <w:r w:rsidRPr="00574538">
        <w:rPr>
          <w:rFonts w:ascii="Times New Roman" w:hAnsi="Times New Roman" w:cs="Times New Roman"/>
          <w:lang w:val="ro-RO"/>
        </w:rPr>
        <w:t>Mutarea nou-</w:t>
      </w:r>
      <w:r w:rsidR="000471A2" w:rsidRPr="00574538">
        <w:rPr>
          <w:rFonts w:ascii="Times New Roman" w:hAnsi="Times New Roman" w:cs="Times New Roman"/>
          <w:lang w:val="ro-RO"/>
        </w:rPr>
        <w:t>născutului</w:t>
      </w:r>
    </w:p>
    <w:p w:rsidR="008F186A" w:rsidRPr="00574538" w:rsidRDefault="004F4C30" w:rsidP="008F186A">
      <w:pPr>
        <w:pStyle w:val="ListParagraph"/>
        <w:numPr>
          <w:ilvl w:val="0"/>
          <w:numId w:val="9"/>
        </w:numPr>
        <w:spacing w:line="240" w:lineRule="auto"/>
        <w:jc w:val="both"/>
        <w:rPr>
          <w:rFonts w:ascii="Times New Roman" w:hAnsi="Times New Roman" w:cs="Times New Roman"/>
          <w:b/>
          <w:bCs/>
          <w:lang w:val="ro-RO"/>
        </w:rPr>
      </w:pPr>
      <w:r w:rsidRPr="00574538">
        <w:rPr>
          <w:rFonts w:ascii="Times New Roman" w:hAnsi="Times New Roman" w:cs="Times New Roman"/>
          <w:lang w:val="ro-RO"/>
        </w:rPr>
        <w:t>Copilul nou-</w:t>
      </w:r>
      <w:r w:rsidR="005504B7" w:rsidRPr="00574538">
        <w:rPr>
          <w:rFonts w:ascii="Times New Roman" w:hAnsi="Times New Roman" w:cs="Times New Roman"/>
          <w:lang w:val="ro-RO"/>
        </w:rPr>
        <w:t>născut</w:t>
      </w:r>
      <w:r w:rsidR="008F186A" w:rsidRPr="00574538">
        <w:rPr>
          <w:rFonts w:ascii="Times New Roman" w:hAnsi="Times New Roman" w:cs="Times New Roman"/>
          <w:lang w:val="ro-RO"/>
        </w:rPr>
        <w:t xml:space="preserve"> al unei paciente suspecte sau confirmate de </w:t>
      </w:r>
      <w:r w:rsidR="005504B7" w:rsidRPr="00574538">
        <w:rPr>
          <w:rFonts w:ascii="Times New Roman" w:hAnsi="Times New Roman" w:cs="Times New Roman"/>
          <w:lang w:val="ro-RO"/>
        </w:rPr>
        <w:t>infecție</w:t>
      </w:r>
      <w:r w:rsidR="008F186A" w:rsidRPr="00574538">
        <w:rPr>
          <w:rFonts w:ascii="Times New Roman" w:hAnsi="Times New Roman" w:cs="Times New Roman"/>
          <w:lang w:val="ro-RO"/>
        </w:rPr>
        <w:t xml:space="preserve"> cu noul virus</w:t>
      </w:r>
    </w:p>
    <w:p w:rsidR="00883A0E" w:rsidRPr="00574538" w:rsidRDefault="00883A0E" w:rsidP="008F186A">
      <w:pPr>
        <w:pStyle w:val="ListParagraph"/>
        <w:spacing w:line="240" w:lineRule="auto"/>
        <w:ind w:left="1080"/>
        <w:jc w:val="both"/>
        <w:rPr>
          <w:rFonts w:ascii="Times New Roman" w:hAnsi="Times New Roman" w:cs="Times New Roman"/>
          <w:b/>
          <w:bCs/>
          <w:lang w:val="ro-RO"/>
        </w:rPr>
      </w:pPr>
      <w:r w:rsidRPr="00574538">
        <w:rPr>
          <w:rFonts w:ascii="Times New Roman" w:hAnsi="Times New Roman" w:cs="Times New Roman"/>
          <w:lang w:val="ro-RO"/>
        </w:rPr>
        <w:t xml:space="preserve">este considerat suspect de infectare cu </w:t>
      </w:r>
      <w:r w:rsidR="005504B7">
        <w:rPr>
          <w:rFonts w:ascii="Times New Roman" w:hAnsi="Times New Roman" w:cs="Times New Roman"/>
          <w:lang w:val="ro-RO"/>
        </w:rPr>
        <w:t>virusul C</w:t>
      </w:r>
      <w:r w:rsidR="00AE671F" w:rsidRPr="00574538">
        <w:rPr>
          <w:rFonts w:ascii="Times New Roman" w:hAnsi="Times New Roman" w:cs="Times New Roman"/>
          <w:lang w:val="ro-RO"/>
        </w:rPr>
        <w:t>oronavirus</w:t>
      </w:r>
      <w:r w:rsidR="005504B7">
        <w:rPr>
          <w:rFonts w:ascii="Times New Roman" w:hAnsi="Times New Roman" w:cs="Times New Roman"/>
          <w:lang w:val="ro-RO"/>
        </w:rPr>
        <w:t xml:space="preserve"> până în momentul î</w:t>
      </w:r>
      <w:r w:rsidRPr="00574538">
        <w:rPr>
          <w:rFonts w:ascii="Times New Roman" w:hAnsi="Times New Roman" w:cs="Times New Roman"/>
          <w:lang w:val="ro-RO"/>
        </w:rPr>
        <w:t xml:space="preserve">n care </w:t>
      </w:r>
      <w:r w:rsidR="005504B7">
        <w:rPr>
          <w:rFonts w:ascii="Times New Roman" w:hAnsi="Times New Roman" w:cs="Times New Roman"/>
          <w:lang w:val="ro-RO"/>
        </w:rPr>
        <w:t xml:space="preserve">primește </w:t>
      </w:r>
      <w:r w:rsidRPr="00574538">
        <w:rPr>
          <w:rFonts w:ascii="Times New Roman" w:hAnsi="Times New Roman" w:cs="Times New Roman"/>
          <w:lang w:val="ro-RO"/>
        </w:rPr>
        <w:t xml:space="preserve">rezultatele testului Covid-19 </w:t>
      </w:r>
    </w:p>
    <w:p w:rsidR="007A0AFC" w:rsidRPr="007A0AFC" w:rsidRDefault="00EB75AC" w:rsidP="00B9328A">
      <w:pPr>
        <w:pStyle w:val="ListParagraph"/>
        <w:numPr>
          <w:ilvl w:val="0"/>
          <w:numId w:val="9"/>
        </w:numPr>
        <w:spacing w:line="240" w:lineRule="auto"/>
        <w:jc w:val="both"/>
        <w:rPr>
          <w:rFonts w:ascii="Times New Roman" w:hAnsi="Times New Roman" w:cs="Times New Roman"/>
          <w:b/>
          <w:bCs/>
          <w:lang w:val="ro-RO"/>
        </w:rPr>
      </w:pPr>
      <w:r w:rsidRPr="00574538">
        <w:rPr>
          <w:rFonts w:ascii="Times New Roman" w:hAnsi="Times New Roman" w:cs="Times New Roman"/>
          <w:lang w:val="ro-RO"/>
        </w:rPr>
        <w:t>Copilul nou-</w:t>
      </w:r>
      <w:r w:rsidR="005504B7" w:rsidRPr="00574538">
        <w:rPr>
          <w:rFonts w:ascii="Times New Roman" w:hAnsi="Times New Roman" w:cs="Times New Roman"/>
          <w:lang w:val="ro-RO"/>
        </w:rPr>
        <w:t>născut</w:t>
      </w:r>
      <w:r w:rsidRPr="00574538">
        <w:rPr>
          <w:rFonts w:ascii="Times New Roman" w:hAnsi="Times New Roman" w:cs="Times New Roman"/>
          <w:lang w:val="ro-RO"/>
        </w:rPr>
        <w:t xml:space="preserve"> este transferat din sala de </w:t>
      </w:r>
      <w:r w:rsidR="005504B7" w:rsidRPr="00574538">
        <w:rPr>
          <w:rFonts w:ascii="Times New Roman" w:hAnsi="Times New Roman" w:cs="Times New Roman"/>
          <w:lang w:val="ro-RO"/>
        </w:rPr>
        <w:t>nașteri</w:t>
      </w:r>
      <w:r w:rsidRPr="00574538">
        <w:rPr>
          <w:rFonts w:ascii="Times New Roman" w:hAnsi="Times New Roman" w:cs="Times New Roman"/>
          <w:lang w:val="ro-RO"/>
        </w:rPr>
        <w:t xml:space="preserve"> / locul </w:t>
      </w:r>
      <w:r w:rsidR="005504B7" w:rsidRPr="00574538">
        <w:rPr>
          <w:rFonts w:ascii="Times New Roman" w:hAnsi="Times New Roman" w:cs="Times New Roman"/>
          <w:lang w:val="ro-RO"/>
        </w:rPr>
        <w:t>nașterii</w:t>
      </w:r>
      <w:r w:rsidR="005504B7">
        <w:rPr>
          <w:rFonts w:ascii="Times New Roman" w:hAnsi="Times New Roman" w:cs="Times New Roman"/>
          <w:lang w:val="ro-RO"/>
        </w:rPr>
        <w:t xml:space="preserve"> până în camera de carantină</w:t>
      </w:r>
      <w:r w:rsidRPr="00574538">
        <w:rPr>
          <w:rFonts w:ascii="Times New Roman" w:hAnsi="Times New Roman" w:cs="Times New Roman"/>
          <w:lang w:val="ro-RO"/>
        </w:rPr>
        <w:t xml:space="preserve"> </w:t>
      </w:r>
      <w:r w:rsidR="007A0AFC" w:rsidRPr="00574538">
        <w:rPr>
          <w:rFonts w:ascii="Times New Roman" w:hAnsi="Times New Roman" w:cs="Times New Roman"/>
          <w:lang w:val="ro-RO"/>
        </w:rPr>
        <w:t>utilizând</w:t>
      </w:r>
      <w:r w:rsidRPr="00574538">
        <w:rPr>
          <w:rFonts w:ascii="Times New Roman" w:hAnsi="Times New Roman" w:cs="Times New Roman"/>
          <w:lang w:val="ro-RO"/>
        </w:rPr>
        <w:t xml:space="preserve"> </w:t>
      </w:r>
      <w:r w:rsidR="00F76A91" w:rsidRPr="00574538">
        <w:rPr>
          <w:rFonts w:ascii="Times New Roman" w:hAnsi="Times New Roman" w:cs="Times New Roman"/>
          <w:lang w:val="ro-RO"/>
        </w:rPr>
        <w:t xml:space="preserve">incubatorul mobil </w:t>
      </w:r>
      <w:r w:rsidR="00F76A91" w:rsidRPr="00574538">
        <w:rPr>
          <w:rFonts w:ascii="Times New Roman" w:hAnsi="Times New Roman" w:cs="Times New Roman"/>
          <w:i/>
          <w:iCs/>
          <w:lang w:val="ro-RO"/>
        </w:rPr>
        <w:t>(</w:t>
      </w:r>
      <w:r w:rsidRPr="00574538">
        <w:rPr>
          <w:rFonts w:ascii="Times New Roman" w:hAnsi="Times New Roman" w:cs="Times New Roman"/>
          <w:i/>
          <w:iCs/>
          <w:lang w:val="ro-RO"/>
        </w:rPr>
        <w:t>transport incubator</w:t>
      </w:r>
      <w:r w:rsidR="00F76A91" w:rsidRPr="00574538">
        <w:rPr>
          <w:rFonts w:ascii="Times New Roman" w:hAnsi="Times New Roman" w:cs="Times New Roman"/>
          <w:i/>
          <w:iCs/>
          <w:lang w:val="ro-RO"/>
        </w:rPr>
        <w:t>)</w:t>
      </w:r>
      <w:r w:rsidR="007A0AFC">
        <w:rPr>
          <w:rFonts w:ascii="Times New Roman" w:hAnsi="Times New Roman" w:cs="Times New Roman"/>
          <w:lang w:val="ro-RO"/>
        </w:rPr>
        <w:t>, ș</w:t>
      </w:r>
      <w:r w:rsidRPr="00574538">
        <w:rPr>
          <w:rFonts w:ascii="Times New Roman" w:hAnsi="Times New Roman" w:cs="Times New Roman"/>
          <w:lang w:val="ro-RO"/>
        </w:rPr>
        <w:t xml:space="preserve">i se va opta pentru traseul </w:t>
      </w:r>
      <w:r w:rsidR="00F215B3" w:rsidRPr="00574538">
        <w:rPr>
          <w:rFonts w:ascii="Times New Roman" w:hAnsi="Times New Roman" w:cs="Times New Roman"/>
          <w:lang w:val="ro-RO"/>
        </w:rPr>
        <w:t>pe care</w:t>
      </w:r>
      <w:r w:rsidR="008D37BD" w:rsidRPr="00574538">
        <w:rPr>
          <w:rFonts w:ascii="Times New Roman" w:hAnsi="Times New Roman" w:cs="Times New Roman"/>
          <w:lang w:val="ro-RO"/>
        </w:rPr>
        <w:t xml:space="preserve"> copilul</w:t>
      </w:r>
      <w:r w:rsidR="00F215B3" w:rsidRPr="00574538">
        <w:rPr>
          <w:rFonts w:ascii="Times New Roman" w:hAnsi="Times New Roman" w:cs="Times New Roman"/>
          <w:lang w:val="ro-RO"/>
        </w:rPr>
        <w:t xml:space="preserve"> va fi cel mai </w:t>
      </w:r>
      <w:r w:rsidR="007A0AFC" w:rsidRPr="00574538">
        <w:rPr>
          <w:rFonts w:ascii="Times New Roman" w:hAnsi="Times New Roman" w:cs="Times New Roman"/>
          <w:lang w:val="ro-RO"/>
        </w:rPr>
        <w:t>puțin</w:t>
      </w:r>
      <w:r w:rsidR="00F215B3" w:rsidRPr="00574538">
        <w:rPr>
          <w:rFonts w:ascii="Times New Roman" w:hAnsi="Times New Roman" w:cs="Times New Roman"/>
          <w:lang w:val="ro-RO"/>
        </w:rPr>
        <w:t xml:space="preserve"> expus</w:t>
      </w:r>
      <w:r w:rsidRPr="00574538">
        <w:rPr>
          <w:rFonts w:ascii="Times New Roman" w:hAnsi="Times New Roman" w:cs="Times New Roman"/>
          <w:lang w:val="ro-RO"/>
        </w:rPr>
        <w:t>.</w:t>
      </w:r>
    </w:p>
    <w:p w:rsidR="007A0AFC" w:rsidRPr="007A0AFC" w:rsidRDefault="007A0AFC" w:rsidP="007A0AFC">
      <w:pPr>
        <w:pStyle w:val="ListParagraph"/>
        <w:spacing w:line="240" w:lineRule="auto"/>
        <w:ind w:left="1080"/>
        <w:jc w:val="both"/>
        <w:rPr>
          <w:rFonts w:ascii="Times New Roman" w:hAnsi="Times New Roman" w:cs="Times New Roman"/>
          <w:b/>
          <w:bCs/>
          <w:lang w:val="ro-RO"/>
        </w:rPr>
      </w:pPr>
    </w:p>
    <w:p w:rsidR="00B9328A" w:rsidRPr="00574538" w:rsidRDefault="007A0AFC" w:rsidP="00B9328A">
      <w:pPr>
        <w:pStyle w:val="ListParagraph"/>
        <w:numPr>
          <w:ilvl w:val="0"/>
          <w:numId w:val="7"/>
        </w:numPr>
        <w:spacing w:line="240" w:lineRule="auto"/>
        <w:jc w:val="both"/>
        <w:rPr>
          <w:rFonts w:ascii="Times New Roman" w:hAnsi="Times New Roman" w:cs="Times New Roman"/>
          <w:b/>
          <w:bCs/>
          <w:lang w:val="ro-RO"/>
        </w:rPr>
      </w:pPr>
      <w:r w:rsidRPr="00574538">
        <w:rPr>
          <w:rFonts w:ascii="Times New Roman" w:hAnsi="Times New Roman" w:cs="Times New Roman"/>
          <w:b/>
          <w:bCs/>
          <w:lang w:val="ro-RO"/>
        </w:rPr>
        <w:t>După</w:t>
      </w:r>
      <w:r w:rsidR="00B9328A" w:rsidRPr="00574538">
        <w:rPr>
          <w:rFonts w:ascii="Times New Roman" w:hAnsi="Times New Roman" w:cs="Times New Roman"/>
          <w:b/>
          <w:bCs/>
          <w:lang w:val="ro-RO"/>
        </w:rPr>
        <w:t xml:space="preserve"> </w:t>
      </w:r>
      <w:r w:rsidRPr="00574538">
        <w:rPr>
          <w:rFonts w:ascii="Times New Roman" w:hAnsi="Times New Roman" w:cs="Times New Roman"/>
          <w:b/>
          <w:bCs/>
          <w:lang w:val="ro-RO"/>
        </w:rPr>
        <w:t>naștere</w:t>
      </w:r>
    </w:p>
    <w:p w:rsidR="00B9328A" w:rsidRPr="00574538" w:rsidRDefault="00B9328A" w:rsidP="00B9328A">
      <w:pPr>
        <w:pStyle w:val="ListParagraph"/>
        <w:spacing w:line="240" w:lineRule="auto"/>
        <w:ind w:left="1440"/>
        <w:jc w:val="both"/>
        <w:rPr>
          <w:rFonts w:ascii="Times New Roman" w:hAnsi="Times New Roman" w:cs="Times New Roman"/>
          <w:b/>
          <w:bCs/>
          <w:lang w:val="ro-RO"/>
        </w:rPr>
      </w:pPr>
    </w:p>
    <w:p w:rsidR="00B9328A" w:rsidRPr="00574538" w:rsidRDefault="00FE06FD" w:rsidP="00B9328A">
      <w:pPr>
        <w:pStyle w:val="ListParagraph"/>
        <w:numPr>
          <w:ilvl w:val="0"/>
          <w:numId w:val="10"/>
        </w:numPr>
        <w:spacing w:line="240" w:lineRule="auto"/>
        <w:jc w:val="both"/>
        <w:rPr>
          <w:rFonts w:ascii="Times New Roman" w:hAnsi="Times New Roman" w:cs="Times New Roman"/>
          <w:lang w:val="ro-RO"/>
        </w:rPr>
      </w:pPr>
      <w:r w:rsidRPr="00574538">
        <w:rPr>
          <w:rFonts w:ascii="Times New Roman" w:hAnsi="Times New Roman" w:cs="Times New Roman"/>
          <w:lang w:val="ro-RO"/>
        </w:rPr>
        <w:t>Impunerea carantinei</w:t>
      </w:r>
    </w:p>
    <w:p w:rsidR="00B9328A" w:rsidRPr="00574538" w:rsidRDefault="000E1E3C" w:rsidP="00B9328A">
      <w:pPr>
        <w:pStyle w:val="ListParagraph"/>
        <w:numPr>
          <w:ilvl w:val="0"/>
          <w:numId w:val="9"/>
        </w:numPr>
        <w:spacing w:line="240" w:lineRule="auto"/>
        <w:jc w:val="both"/>
        <w:rPr>
          <w:rFonts w:ascii="Times New Roman" w:hAnsi="Times New Roman" w:cs="Times New Roman"/>
          <w:lang w:val="ro-RO"/>
        </w:rPr>
      </w:pPr>
      <w:r w:rsidRPr="00574538">
        <w:rPr>
          <w:rFonts w:ascii="Times New Roman" w:hAnsi="Times New Roman" w:cs="Times New Roman"/>
          <w:lang w:val="ro-RO"/>
        </w:rPr>
        <w:t>După</w:t>
      </w:r>
      <w:r>
        <w:rPr>
          <w:rFonts w:ascii="Times New Roman" w:hAnsi="Times New Roman" w:cs="Times New Roman"/>
          <w:lang w:val="ro-RO"/>
        </w:rPr>
        <w:t xml:space="preserve"> ce a fost transferat î</w:t>
      </w:r>
      <w:r w:rsidR="00D214C7" w:rsidRPr="00574538">
        <w:rPr>
          <w:rFonts w:ascii="Times New Roman" w:hAnsi="Times New Roman" w:cs="Times New Roman"/>
          <w:lang w:val="ro-RO"/>
        </w:rPr>
        <w:t xml:space="preserve">n </w:t>
      </w:r>
      <w:r w:rsidRPr="00574538">
        <w:rPr>
          <w:rFonts w:ascii="Times New Roman" w:hAnsi="Times New Roman" w:cs="Times New Roman"/>
          <w:lang w:val="ro-RO"/>
        </w:rPr>
        <w:t>secția</w:t>
      </w:r>
      <w:r w:rsidR="00D214C7" w:rsidRPr="00574538">
        <w:rPr>
          <w:rFonts w:ascii="Times New Roman" w:hAnsi="Times New Roman" w:cs="Times New Roman"/>
          <w:lang w:val="ro-RO"/>
        </w:rPr>
        <w:t xml:space="preserve"> c</w:t>
      </w:r>
      <w:r w:rsidR="00B9328A" w:rsidRPr="00574538">
        <w:rPr>
          <w:rFonts w:ascii="Times New Roman" w:hAnsi="Times New Roman" w:cs="Times New Roman"/>
          <w:lang w:val="ro-RO"/>
        </w:rPr>
        <w:t>opi</w:t>
      </w:r>
      <w:r w:rsidR="00D214C7" w:rsidRPr="00574538">
        <w:rPr>
          <w:rFonts w:ascii="Times New Roman" w:hAnsi="Times New Roman" w:cs="Times New Roman"/>
          <w:lang w:val="ro-RO"/>
        </w:rPr>
        <w:t>ilor</w:t>
      </w:r>
      <w:r w:rsidR="00B9328A" w:rsidRPr="00574538">
        <w:rPr>
          <w:rFonts w:ascii="Times New Roman" w:hAnsi="Times New Roman" w:cs="Times New Roman"/>
          <w:lang w:val="ro-RO"/>
        </w:rPr>
        <w:t xml:space="preserve"> nou-</w:t>
      </w:r>
      <w:r w:rsidRPr="00574538">
        <w:rPr>
          <w:rFonts w:ascii="Times New Roman" w:hAnsi="Times New Roman" w:cs="Times New Roman"/>
          <w:lang w:val="ro-RO"/>
        </w:rPr>
        <w:t>născuți</w:t>
      </w:r>
      <w:r>
        <w:rPr>
          <w:rFonts w:ascii="Times New Roman" w:hAnsi="Times New Roman" w:cs="Times New Roman"/>
          <w:lang w:val="ro-RO"/>
        </w:rPr>
        <w:t>, în cazul î</w:t>
      </w:r>
      <w:r w:rsidR="00B9328A" w:rsidRPr="00574538">
        <w:rPr>
          <w:rFonts w:ascii="Times New Roman" w:hAnsi="Times New Roman" w:cs="Times New Roman"/>
          <w:lang w:val="ro-RO"/>
        </w:rPr>
        <w:t xml:space="preserve">n care nu este nevoie de incubator </w:t>
      </w:r>
      <w:r w:rsidR="00B9328A" w:rsidRPr="00574538">
        <w:rPr>
          <w:rFonts w:ascii="Times New Roman" w:hAnsi="Times New Roman" w:cs="Times New Roman"/>
          <w:i/>
          <w:iCs/>
          <w:lang w:val="ro-RO"/>
        </w:rPr>
        <w:t>(incubator care)</w:t>
      </w:r>
      <w:r w:rsidR="00B9328A" w:rsidRPr="00574538">
        <w:rPr>
          <w:rFonts w:ascii="Times New Roman" w:hAnsi="Times New Roman" w:cs="Times New Roman"/>
          <w:lang w:val="ro-RO"/>
        </w:rPr>
        <w:t xml:space="preserve"> </w:t>
      </w:r>
      <w:r w:rsidR="00D214C7" w:rsidRPr="00574538">
        <w:rPr>
          <w:rFonts w:ascii="Times New Roman" w:hAnsi="Times New Roman" w:cs="Times New Roman"/>
          <w:lang w:val="ro-RO"/>
        </w:rPr>
        <w:t>va fi</w:t>
      </w:r>
      <w:r w:rsidR="00B9328A" w:rsidRPr="00574538">
        <w:rPr>
          <w:rFonts w:ascii="Times New Roman" w:hAnsi="Times New Roman" w:cs="Times New Roman"/>
          <w:lang w:val="ro-RO"/>
        </w:rPr>
        <w:t xml:space="preserve"> imediat </w:t>
      </w:r>
      <w:r>
        <w:rPr>
          <w:rFonts w:ascii="Times New Roman" w:hAnsi="Times New Roman" w:cs="Times New Roman"/>
          <w:lang w:val="ro-RO"/>
        </w:rPr>
        <w:t>plasat în patul cu presiune negativă</w:t>
      </w:r>
    </w:p>
    <w:p w:rsidR="00D214C7" w:rsidRPr="00574538" w:rsidRDefault="000E1E3C" w:rsidP="00B9328A">
      <w:pPr>
        <w:pStyle w:val="ListParagraph"/>
        <w:numPr>
          <w:ilvl w:val="0"/>
          <w:numId w:val="9"/>
        </w:numPr>
        <w:spacing w:line="240" w:lineRule="auto"/>
        <w:jc w:val="both"/>
        <w:rPr>
          <w:rFonts w:ascii="Times New Roman" w:hAnsi="Times New Roman" w:cs="Times New Roman"/>
          <w:lang w:val="ro-RO"/>
        </w:rPr>
      </w:pPr>
      <w:r>
        <w:rPr>
          <w:rFonts w:ascii="Times New Roman" w:hAnsi="Times New Roman" w:cs="Times New Roman"/>
          <w:lang w:val="ro-RO"/>
        </w:rPr>
        <w:t>În cazul î</w:t>
      </w:r>
      <w:r w:rsidR="00D214C7" w:rsidRPr="00574538">
        <w:rPr>
          <w:rFonts w:ascii="Times New Roman" w:hAnsi="Times New Roman" w:cs="Times New Roman"/>
          <w:lang w:val="ro-RO"/>
        </w:rPr>
        <w:t xml:space="preserve">n care </w:t>
      </w:r>
      <w:r w:rsidRPr="00574538">
        <w:rPr>
          <w:rFonts w:ascii="Times New Roman" w:hAnsi="Times New Roman" w:cs="Times New Roman"/>
          <w:lang w:val="ro-RO"/>
        </w:rPr>
        <w:t>secția</w:t>
      </w:r>
      <w:r w:rsidR="00D214C7" w:rsidRPr="00574538">
        <w:rPr>
          <w:rFonts w:ascii="Times New Roman" w:hAnsi="Times New Roman" w:cs="Times New Roman"/>
          <w:lang w:val="ro-RO"/>
        </w:rPr>
        <w:t xml:space="preserve"> de nou-</w:t>
      </w:r>
      <w:r w:rsidRPr="00574538">
        <w:rPr>
          <w:rFonts w:ascii="Times New Roman" w:hAnsi="Times New Roman" w:cs="Times New Roman"/>
          <w:lang w:val="ro-RO"/>
        </w:rPr>
        <w:t>născuți</w:t>
      </w:r>
      <w:r w:rsidR="00D214C7" w:rsidRPr="00574538">
        <w:rPr>
          <w:rFonts w:ascii="Times New Roman" w:hAnsi="Times New Roman" w:cs="Times New Roman"/>
          <w:lang w:val="ro-RO"/>
        </w:rPr>
        <w:t xml:space="preserve"> nu </w:t>
      </w:r>
      <w:r w:rsidRPr="00574538">
        <w:rPr>
          <w:rFonts w:ascii="Times New Roman" w:hAnsi="Times New Roman" w:cs="Times New Roman"/>
          <w:lang w:val="ro-RO"/>
        </w:rPr>
        <w:t>deține</w:t>
      </w:r>
      <w:r>
        <w:rPr>
          <w:rFonts w:ascii="Times New Roman" w:hAnsi="Times New Roman" w:cs="Times New Roman"/>
          <w:lang w:val="ro-RO"/>
        </w:rPr>
        <w:t xml:space="preserve"> un pat cu presiune negativă</w:t>
      </w:r>
      <w:r w:rsidR="00D057D9" w:rsidRPr="00574538">
        <w:rPr>
          <w:rFonts w:ascii="Times New Roman" w:hAnsi="Times New Roman" w:cs="Times New Roman"/>
          <w:lang w:val="ro-RO"/>
        </w:rPr>
        <w:t>,</w:t>
      </w:r>
      <w:r>
        <w:rPr>
          <w:rFonts w:ascii="Times New Roman" w:hAnsi="Times New Roman" w:cs="Times New Roman"/>
          <w:lang w:val="ro-RO"/>
        </w:rPr>
        <w:t xml:space="preserve"> o alternativă</w:t>
      </w:r>
      <w:r w:rsidR="00D057D9" w:rsidRPr="00574538">
        <w:rPr>
          <w:rFonts w:ascii="Times New Roman" w:hAnsi="Times New Roman" w:cs="Times New Roman"/>
          <w:lang w:val="ro-RO"/>
        </w:rPr>
        <w:t xml:space="preserve"> ar fi </w:t>
      </w:r>
      <w:r w:rsidR="00FE06FD" w:rsidRPr="00574538">
        <w:rPr>
          <w:rFonts w:ascii="Times New Roman" w:hAnsi="Times New Roman" w:cs="Times New Roman"/>
          <w:lang w:val="ro-RO"/>
        </w:rPr>
        <w:t>impunerea carantinei</w:t>
      </w:r>
      <w:r w:rsidR="00D057D9" w:rsidRPr="00574538">
        <w:rPr>
          <w:rFonts w:ascii="Times New Roman" w:hAnsi="Times New Roman" w:cs="Times New Roman"/>
          <w:lang w:val="ro-RO"/>
        </w:rPr>
        <w:t xml:space="preserve"> copilului nou-</w:t>
      </w:r>
      <w:r w:rsidRPr="00574538">
        <w:rPr>
          <w:rFonts w:ascii="Times New Roman" w:hAnsi="Times New Roman" w:cs="Times New Roman"/>
          <w:lang w:val="ro-RO"/>
        </w:rPr>
        <w:t>născut</w:t>
      </w:r>
      <w:r w:rsidR="00D057D9" w:rsidRPr="00574538">
        <w:rPr>
          <w:rFonts w:ascii="Times New Roman" w:hAnsi="Times New Roman" w:cs="Times New Roman"/>
          <w:lang w:val="ro-RO"/>
        </w:rPr>
        <w:t xml:space="preserve"> singur </w:t>
      </w:r>
      <w:r>
        <w:rPr>
          <w:rFonts w:ascii="Times New Roman" w:hAnsi="Times New Roman" w:cs="Times New Roman"/>
          <w:lang w:val="ro-RO"/>
        </w:rPr>
        <w:t>într</w:t>
      </w:r>
      <w:r w:rsidR="00D057D9" w:rsidRPr="00574538">
        <w:rPr>
          <w:rFonts w:ascii="Times New Roman" w:hAnsi="Times New Roman" w:cs="Times New Roman"/>
          <w:lang w:val="ro-RO"/>
        </w:rPr>
        <w:t xml:space="preserve">-un salon de </w:t>
      </w:r>
      <w:r w:rsidRPr="00574538">
        <w:rPr>
          <w:rFonts w:ascii="Times New Roman" w:hAnsi="Times New Roman" w:cs="Times New Roman"/>
          <w:lang w:val="ro-RO"/>
        </w:rPr>
        <w:t>îngrijire</w:t>
      </w:r>
      <w:r w:rsidR="00D057D9" w:rsidRPr="00574538">
        <w:rPr>
          <w:rFonts w:ascii="Times New Roman" w:hAnsi="Times New Roman" w:cs="Times New Roman"/>
          <w:lang w:val="ro-RO"/>
        </w:rPr>
        <w:t xml:space="preserve"> nou-</w:t>
      </w:r>
      <w:r w:rsidRPr="00574538">
        <w:rPr>
          <w:rFonts w:ascii="Times New Roman" w:hAnsi="Times New Roman" w:cs="Times New Roman"/>
          <w:lang w:val="ro-RO"/>
        </w:rPr>
        <w:t>născuți</w:t>
      </w:r>
      <w:r w:rsidR="00D057D9" w:rsidRPr="00574538">
        <w:rPr>
          <w:rFonts w:ascii="Times New Roman" w:hAnsi="Times New Roman" w:cs="Times New Roman"/>
          <w:lang w:val="ro-RO"/>
        </w:rPr>
        <w:t>.</w:t>
      </w:r>
    </w:p>
    <w:p w:rsidR="00D057D9" w:rsidRPr="00574538" w:rsidRDefault="00D057D9" w:rsidP="00D057D9">
      <w:pPr>
        <w:pStyle w:val="ListParagraph"/>
        <w:spacing w:line="240" w:lineRule="auto"/>
        <w:ind w:left="1080"/>
        <w:jc w:val="both"/>
        <w:rPr>
          <w:rFonts w:ascii="Times New Roman" w:hAnsi="Times New Roman" w:cs="Times New Roman"/>
          <w:lang w:val="ro-RO"/>
        </w:rPr>
      </w:pPr>
    </w:p>
    <w:p w:rsidR="00D057D9" w:rsidRPr="00574538" w:rsidRDefault="00D057D9" w:rsidP="00D057D9">
      <w:pPr>
        <w:pStyle w:val="ListParagraph"/>
        <w:numPr>
          <w:ilvl w:val="0"/>
          <w:numId w:val="10"/>
        </w:numPr>
        <w:spacing w:line="240" w:lineRule="auto"/>
        <w:jc w:val="both"/>
        <w:rPr>
          <w:rFonts w:ascii="Times New Roman" w:hAnsi="Times New Roman" w:cs="Times New Roman"/>
          <w:lang w:val="ro-RO"/>
        </w:rPr>
      </w:pPr>
      <w:r w:rsidRPr="00574538">
        <w:rPr>
          <w:rFonts w:ascii="Times New Roman" w:hAnsi="Times New Roman" w:cs="Times New Roman"/>
          <w:lang w:val="ro-RO"/>
        </w:rPr>
        <w:t>Testarea Covid-19 a copilului nou-</w:t>
      </w:r>
      <w:r w:rsidR="00CA0DA3" w:rsidRPr="00574538">
        <w:rPr>
          <w:rFonts w:ascii="Times New Roman" w:hAnsi="Times New Roman" w:cs="Times New Roman"/>
          <w:lang w:val="ro-RO"/>
        </w:rPr>
        <w:t>născut</w:t>
      </w:r>
    </w:p>
    <w:p w:rsidR="00D057D9" w:rsidRPr="00574538" w:rsidRDefault="00CA0DA3" w:rsidP="00334F3D">
      <w:pPr>
        <w:pStyle w:val="ListParagraph"/>
        <w:numPr>
          <w:ilvl w:val="0"/>
          <w:numId w:val="9"/>
        </w:numPr>
        <w:spacing w:line="240" w:lineRule="auto"/>
        <w:jc w:val="both"/>
        <w:rPr>
          <w:rFonts w:ascii="Times New Roman" w:hAnsi="Times New Roman" w:cs="Times New Roman"/>
          <w:lang w:val="ro-RO"/>
        </w:rPr>
      </w:pPr>
      <w:r>
        <w:rPr>
          <w:rFonts w:ascii="Times New Roman" w:hAnsi="Times New Roman" w:cs="Times New Roman"/>
          <w:lang w:val="ro-RO"/>
        </w:rPr>
        <w:t>După</w:t>
      </w:r>
      <w:r w:rsidR="00D057D9" w:rsidRPr="00574538">
        <w:rPr>
          <w:rFonts w:ascii="Times New Roman" w:hAnsi="Times New Roman" w:cs="Times New Roman"/>
          <w:lang w:val="ro-RO"/>
        </w:rPr>
        <w:t xml:space="preserve"> ce copilul nou-</w:t>
      </w:r>
      <w:r w:rsidRPr="00574538">
        <w:rPr>
          <w:rFonts w:ascii="Times New Roman" w:hAnsi="Times New Roman" w:cs="Times New Roman"/>
          <w:lang w:val="ro-RO"/>
        </w:rPr>
        <w:t>născut</w:t>
      </w:r>
      <w:r w:rsidR="00D057D9" w:rsidRPr="00574538">
        <w:rPr>
          <w:rFonts w:ascii="Times New Roman" w:hAnsi="Times New Roman" w:cs="Times New Roman"/>
          <w:lang w:val="ro-RO"/>
        </w:rPr>
        <w:t xml:space="preserve"> este </w:t>
      </w:r>
      <w:r w:rsidRPr="00574538">
        <w:rPr>
          <w:rFonts w:ascii="Times New Roman" w:hAnsi="Times New Roman" w:cs="Times New Roman"/>
          <w:lang w:val="ro-RO"/>
        </w:rPr>
        <w:t>internat</w:t>
      </w:r>
      <w:r>
        <w:rPr>
          <w:rFonts w:ascii="Times New Roman" w:hAnsi="Times New Roman" w:cs="Times New Roman"/>
          <w:lang w:val="ro-RO"/>
        </w:rPr>
        <w:t xml:space="preserve"> î</w:t>
      </w:r>
      <w:r w:rsidR="00D057D9" w:rsidRPr="00574538">
        <w:rPr>
          <w:rFonts w:ascii="Times New Roman" w:hAnsi="Times New Roman" w:cs="Times New Roman"/>
          <w:lang w:val="ro-RO"/>
        </w:rPr>
        <w:t xml:space="preserve">n </w:t>
      </w:r>
      <w:r w:rsidRPr="00574538">
        <w:rPr>
          <w:rFonts w:ascii="Times New Roman" w:hAnsi="Times New Roman" w:cs="Times New Roman"/>
          <w:lang w:val="ro-RO"/>
        </w:rPr>
        <w:t>secția</w:t>
      </w:r>
      <w:r w:rsidR="00D057D9" w:rsidRPr="00574538">
        <w:rPr>
          <w:rFonts w:ascii="Times New Roman" w:hAnsi="Times New Roman" w:cs="Times New Roman"/>
          <w:lang w:val="ro-RO"/>
        </w:rPr>
        <w:t xml:space="preserve"> de nou-</w:t>
      </w:r>
      <w:r w:rsidRPr="00574538">
        <w:rPr>
          <w:rFonts w:ascii="Times New Roman" w:hAnsi="Times New Roman" w:cs="Times New Roman"/>
          <w:lang w:val="ro-RO"/>
        </w:rPr>
        <w:t>născuți</w:t>
      </w:r>
      <w:r w:rsidR="00D057D9" w:rsidRPr="00574538">
        <w:rPr>
          <w:rFonts w:ascii="Times New Roman" w:hAnsi="Times New Roman" w:cs="Times New Roman"/>
          <w:lang w:val="ro-RO"/>
        </w:rPr>
        <w:t xml:space="preserve"> </w:t>
      </w:r>
      <w:r w:rsidR="00182EF8" w:rsidRPr="00574538">
        <w:rPr>
          <w:rFonts w:ascii="Times New Roman" w:hAnsi="Times New Roman" w:cs="Times New Roman"/>
          <w:lang w:val="ro-RO"/>
        </w:rPr>
        <w:t xml:space="preserve">se </w:t>
      </w:r>
      <w:r w:rsidRPr="00574538">
        <w:rPr>
          <w:rFonts w:ascii="Times New Roman" w:hAnsi="Times New Roman" w:cs="Times New Roman"/>
          <w:lang w:val="ro-RO"/>
        </w:rPr>
        <w:t>recoltează</w:t>
      </w:r>
      <w:r>
        <w:rPr>
          <w:rFonts w:ascii="Times New Roman" w:hAnsi="Times New Roman" w:cs="Times New Roman"/>
          <w:lang w:val="ro-RO"/>
        </w:rPr>
        <w:t xml:space="preserve"> probele nazofaringiene și </w:t>
      </w:r>
      <w:r w:rsidR="00334F3D" w:rsidRPr="00334F3D">
        <w:rPr>
          <w:rFonts w:ascii="Times New Roman" w:hAnsi="Times New Roman" w:cs="Times New Roman"/>
          <w:lang w:val="ro-RO"/>
        </w:rPr>
        <w:t xml:space="preserve">orofaringiene </w:t>
      </w:r>
      <w:r>
        <w:rPr>
          <w:rFonts w:ascii="Times New Roman" w:hAnsi="Times New Roman" w:cs="Times New Roman"/>
          <w:lang w:val="ro-RO"/>
        </w:rPr>
        <w:t>ș</w:t>
      </w:r>
      <w:r w:rsidR="00182EF8" w:rsidRPr="00574538">
        <w:rPr>
          <w:rFonts w:ascii="Times New Roman" w:hAnsi="Times New Roman" w:cs="Times New Roman"/>
          <w:lang w:val="ro-RO"/>
        </w:rPr>
        <w:t>i se transmit pentru efectuarea testului Covid-19</w:t>
      </w:r>
    </w:p>
    <w:p w:rsidR="00182EF8" w:rsidRPr="00574538" w:rsidRDefault="00334F3D" w:rsidP="00D057D9">
      <w:pPr>
        <w:pStyle w:val="ListParagraph"/>
        <w:numPr>
          <w:ilvl w:val="0"/>
          <w:numId w:val="9"/>
        </w:numPr>
        <w:spacing w:line="240" w:lineRule="auto"/>
        <w:jc w:val="both"/>
        <w:rPr>
          <w:rFonts w:ascii="Times New Roman" w:hAnsi="Times New Roman" w:cs="Times New Roman"/>
          <w:lang w:val="ro-RO"/>
        </w:rPr>
      </w:pPr>
      <w:r w:rsidRPr="00574538">
        <w:rPr>
          <w:rFonts w:ascii="Times New Roman" w:hAnsi="Times New Roman" w:cs="Times New Roman"/>
          <w:lang w:val="ro-RO"/>
        </w:rPr>
        <w:lastRenderedPageBreak/>
        <w:t>Copiilor</w:t>
      </w:r>
      <w:r w:rsidR="00182EF8" w:rsidRPr="00574538">
        <w:rPr>
          <w:rFonts w:ascii="Times New Roman" w:hAnsi="Times New Roman" w:cs="Times New Roman"/>
          <w:lang w:val="ro-RO"/>
        </w:rPr>
        <w:t xml:space="preserve"> nou-</w:t>
      </w:r>
      <w:r w:rsidRPr="00574538">
        <w:rPr>
          <w:rFonts w:ascii="Times New Roman" w:hAnsi="Times New Roman" w:cs="Times New Roman"/>
          <w:lang w:val="ro-RO"/>
        </w:rPr>
        <w:t>născuți</w:t>
      </w:r>
      <w:r w:rsidR="00182EF8" w:rsidRPr="00574538">
        <w:rPr>
          <w:rFonts w:ascii="Times New Roman" w:hAnsi="Times New Roman" w:cs="Times New Roman"/>
          <w:lang w:val="ro-RO"/>
        </w:rPr>
        <w:t xml:space="preserve">, care au fost </w:t>
      </w:r>
      <w:r w:rsidRPr="00574538">
        <w:rPr>
          <w:rFonts w:ascii="Times New Roman" w:hAnsi="Times New Roman" w:cs="Times New Roman"/>
          <w:lang w:val="ro-RO"/>
        </w:rPr>
        <w:t>născuți</w:t>
      </w:r>
      <w:r w:rsidR="00182EF8" w:rsidRPr="00574538">
        <w:rPr>
          <w:rFonts w:ascii="Times New Roman" w:hAnsi="Times New Roman" w:cs="Times New Roman"/>
          <w:lang w:val="ro-RO"/>
        </w:rPr>
        <w:t xml:space="preserve"> de </w:t>
      </w:r>
      <w:r w:rsidRPr="00574538">
        <w:rPr>
          <w:rFonts w:ascii="Times New Roman" w:hAnsi="Times New Roman" w:cs="Times New Roman"/>
          <w:lang w:val="ro-RO"/>
        </w:rPr>
        <w:t>către</w:t>
      </w:r>
      <w:r w:rsidR="00182EF8" w:rsidRPr="00574538">
        <w:rPr>
          <w:rFonts w:ascii="Times New Roman" w:hAnsi="Times New Roman" w:cs="Times New Roman"/>
          <w:lang w:val="ro-RO"/>
        </w:rPr>
        <w:t xml:space="preserve"> paciente confirmate de infectare cu </w:t>
      </w:r>
      <w:r>
        <w:rPr>
          <w:rFonts w:ascii="Times New Roman" w:hAnsi="Times New Roman" w:cs="Times New Roman"/>
          <w:lang w:val="ro-RO"/>
        </w:rPr>
        <w:t>C</w:t>
      </w:r>
      <w:r w:rsidR="00AE671F" w:rsidRPr="00574538">
        <w:rPr>
          <w:rFonts w:ascii="Times New Roman" w:hAnsi="Times New Roman" w:cs="Times New Roman"/>
          <w:lang w:val="ro-RO"/>
        </w:rPr>
        <w:t>oronavirus</w:t>
      </w:r>
      <w:r>
        <w:rPr>
          <w:rFonts w:ascii="Times New Roman" w:hAnsi="Times New Roman" w:cs="Times New Roman"/>
          <w:lang w:val="ro-RO"/>
        </w:rPr>
        <w:t>, în cazul î</w:t>
      </w:r>
      <w:r w:rsidR="00182EF8" w:rsidRPr="00574538">
        <w:rPr>
          <w:rFonts w:ascii="Times New Roman" w:hAnsi="Times New Roman" w:cs="Times New Roman"/>
          <w:lang w:val="ro-RO"/>
        </w:rPr>
        <w:t xml:space="preserve">n care primul test care a fost </w:t>
      </w:r>
      <w:r w:rsidRPr="00574538">
        <w:rPr>
          <w:rFonts w:ascii="Times New Roman" w:hAnsi="Times New Roman" w:cs="Times New Roman"/>
          <w:lang w:val="ro-RO"/>
        </w:rPr>
        <w:t>făcut</w:t>
      </w:r>
      <w:r w:rsidR="00182EF8" w:rsidRPr="00574538">
        <w:rPr>
          <w:rFonts w:ascii="Times New Roman" w:hAnsi="Times New Roman" w:cs="Times New Roman"/>
          <w:lang w:val="ro-RO"/>
        </w:rPr>
        <w:t xml:space="preserve"> la </w:t>
      </w:r>
      <w:r w:rsidRPr="00574538">
        <w:rPr>
          <w:rFonts w:ascii="Times New Roman" w:hAnsi="Times New Roman" w:cs="Times New Roman"/>
          <w:lang w:val="ro-RO"/>
        </w:rPr>
        <w:t>naștere</w:t>
      </w:r>
      <w:r w:rsidR="00182EF8" w:rsidRPr="00574538">
        <w:rPr>
          <w:rFonts w:ascii="Times New Roman" w:hAnsi="Times New Roman" w:cs="Times New Roman"/>
          <w:lang w:val="ro-RO"/>
        </w:rPr>
        <w:t xml:space="preserve"> este negativ, li se va face </w:t>
      </w:r>
      <w:r w:rsidRPr="00574538">
        <w:rPr>
          <w:rFonts w:ascii="Times New Roman" w:hAnsi="Times New Roman" w:cs="Times New Roman"/>
          <w:lang w:val="ro-RO"/>
        </w:rPr>
        <w:t>încă</w:t>
      </w:r>
      <w:r w:rsidR="00182EF8" w:rsidRPr="00574538">
        <w:rPr>
          <w:rFonts w:ascii="Times New Roman" w:hAnsi="Times New Roman" w:cs="Times New Roman"/>
          <w:lang w:val="ro-RO"/>
        </w:rPr>
        <w:t xml:space="preserve"> un test la 48 de ore de la </w:t>
      </w:r>
      <w:r w:rsidRPr="00574538">
        <w:rPr>
          <w:rFonts w:ascii="Times New Roman" w:hAnsi="Times New Roman" w:cs="Times New Roman"/>
          <w:lang w:val="ro-RO"/>
        </w:rPr>
        <w:t>naștere</w:t>
      </w:r>
    </w:p>
    <w:p w:rsidR="00182EF8" w:rsidRPr="00574538" w:rsidRDefault="00182EF8" w:rsidP="00D057D9">
      <w:pPr>
        <w:pStyle w:val="ListParagraph"/>
        <w:numPr>
          <w:ilvl w:val="0"/>
          <w:numId w:val="9"/>
        </w:numPr>
        <w:spacing w:line="240" w:lineRule="auto"/>
        <w:jc w:val="both"/>
        <w:rPr>
          <w:rFonts w:ascii="Times New Roman" w:hAnsi="Times New Roman" w:cs="Times New Roman"/>
          <w:lang w:val="ro-RO"/>
        </w:rPr>
      </w:pPr>
      <w:r w:rsidRPr="00574538">
        <w:rPr>
          <w:rFonts w:ascii="Times New Roman" w:hAnsi="Times New Roman" w:cs="Times New Roman"/>
          <w:lang w:val="ro-RO"/>
        </w:rPr>
        <w:t>Pentru testul intrauterin</w:t>
      </w:r>
      <w:r w:rsidR="00301881" w:rsidRPr="00574538">
        <w:rPr>
          <w:rFonts w:ascii="Times New Roman" w:hAnsi="Times New Roman" w:cs="Times New Roman"/>
          <w:lang w:val="ro-RO"/>
        </w:rPr>
        <w:t xml:space="preserve">, </w:t>
      </w:r>
      <w:r w:rsidR="00334F3D" w:rsidRPr="00574538">
        <w:rPr>
          <w:rFonts w:ascii="Times New Roman" w:hAnsi="Times New Roman" w:cs="Times New Roman"/>
          <w:lang w:val="ro-RO"/>
        </w:rPr>
        <w:t>asigurați</w:t>
      </w:r>
      <w:r w:rsidR="00334F3D">
        <w:rPr>
          <w:rFonts w:ascii="Times New Roman" w:hAnsi="Times New Roman" w:cs="Times New Roman"/>
          <w:lang w:val="ro-RO"/>
        </w:rPr>
        <w:t>-vă</w:t>
      </w:r>
      <w:r w:rsidR="008D37BD" w:rsidRPr="00574538">
        <w:rPr>
          <w:rFonts w:ascii="Times New Roman" w:hAnsi="Times New Roman" w:cs="Times New Roman"/>
          <w:lang w:val="ro-RO"/>
        </w:rPr>
        <w:t xml:space="preserve"> de starea</w:t>
      </w:r>
      <w:r w:rsidR="00301881" w:rsidRPr="00574538">
        <w:rPr>
          <w:rFonts w:ascii="Times New Roman" w:hAnsi="Times New Roman" w:cs="Times New Roman"/>
          <w:lang w:val="ro-RO"/>
        </w:rPr>
        <w:t xml:space="preserve"> placent</w:t>
      </w:r>
      <w:r w:rsidR="008D37BD" w:rsidRPr="00574538">
        <w:rPr>
          <w:rFonts w:ascii="Times New Roman" w:hAnsi="Times New Roman" w:cs="Times New Roman"/>
          <w:lang w:val="ro-RO"/>
        </w:rPr>
        <w:t>ei</w:t>
      </w:r>
      <w:r w:rsidR="00301881" w:rsidRPr="00574538">
        <w:rPr>
          <w:rFonts w:ascii="Times New Roman" w:hAnsi="Times New Roman" w:cs="Times New Roman"/>
          <w:lang w:val="ro-RO"/>
        </w:rPr>
        <w:t>, cordonul</w:t>
      </w:r>
      <w:r w:rsidR="008D37BD" w:rsidRPr="00574538">
        <w:rPr>
          <w:rFonts w:ascii="Times New Roman" w:hAnsi="Times New Roman" w:cs="Times New Roman"/>
          <w:lang w:val="ro-RO"/>
        </w:rPr>
        <w:t>ui</w:t>
      </w:r>
      <w:r w:rsidR="00334F3D">
        <w:rPr>
          <w:rFonts w:ascii="Times New Roman" w:hAnsi="Times New Roman" w:cs="Times New Roman"/>
          <w:lang w:val="ro-RO"/>
        </w:rPr>
        <w:t xml:space="preserve"> ombilical ș</w:t>
      </w:r>
      <w:r w:rsidR="00301881" w:rsidRPr="00574538">
        <w:rPr>
          <w:rFonts w:ascii="Times New Roman" w:hAnsi="Times New Roman" w:cs="Times New Roman"/>
          <w:lang w:val="ro-RO"/>
        </w:rPr>
        <w:t xml:space="preserve">i </w:t>
      </w:r>
      <w:r w:rsidR="008D37BD" w:rsidRPr="00574538">
        <w:rPr>
          <w:rFonts w:ascii="Times New Roman" w:hAnsi="Times New Roman" w:cs="Times New Roman"/>
          <w:lang w:val="ro-RO"/>
        </w:rPr>
        <w:t xml:space="preserve">a </w:t>
      </w:r>
      <w:r w:rsidR="00301881" w:rsidRPr="00574538">
        <w:rPr>
          <w:rFonts w:ascii="Times New Roman" w:hAnsi="Times New Roman" w:cs="Times New Roman"/>
          <w:lang w:val="ro-RO"/>
        </w:rPr>
        <w:t>lichidul</w:t>
      </w:r>
      <w:r w:rsidR="008D37BD" w:rsidRPr="00574538">
        <w:rPr>
          <w:rFonts w:ascii="Times New Roman" w:hAnsi="Times New Roman" w:cs="Times New Roman"/>
          <w:lang w:val="ro-RO"/>
        </w:rPr>
        <w:t>ui</w:t>
      </w:r>
      <w:r w:rsidR="00301881" w:rsidRPr="00574538">
        <w:rPr>
          <w:rFonts w:ascii="Times New Roman" w:hAnsi="Times New Roman" w:cs="Times New Roman"/>
          <w:lang w:val="ro-RO"/>
        </w:rPr>
        <w:t xml:space="preserve"> amniotic</w:t>
      </w:r>
      <w:r w:rsidR="00334F3D">
        <w:rPr>
          <w:rFonts w:ascii="Times New Roman" w:hAnsi="Times New Roman" w:cs="Times New Roman"/>
          <w:lang w:val="ro-RO"/>
        </w:rPr>
        <w:t xml:space="preserve"> ș</w:t>
      </w:r>
      <w:r w:rsidR="00AB3C70" w:rsidRPr="00574538">
        <w:rPr>
          <w:rFonts w:ascii="Times New Roman" w:hAnsi="Times New Roman" w:cs="Times New Roman"/>
          <w:lang w:val="ro-RO"/>
        </w:rPr>
        <w:t xml:space="preserve">i apoi </w:t>
      </w:r>
      <w:r w:rsidR="00334F3D" w:rsidRPr="00574538">
        <w:rPr>
          <w:rFonts w:ascii="Times New Roman" w:hAnsi="Times New Roman" w:cs="Times New Roman"/>
          <w:lang w:val="ro-RO"/>
        </w:rPr>
        <w:t>efectuați</w:t>
      </w:r>
      <w:r w:rsidR="00AB3C70" w:rsidRPr="00574538">
        <w:rPr>
          <w:rFonts w:ascii="Times New Roman" w:hAnsi="Times New Roman" w:cs="Times New Roman"/>
          <w:lang w:val="ro-RO"/>
        </w:rPr>
        <w:t xml:space="preserve"> testul Covid-19</w:t>
      </w:r>
    </w:p>
    <w:p w:rsidR="00FE57B9" w:rsidRPr="00574538" w:rsidRDefault="00FE57B9" w:rsidP="00FE57B9">
      <w:pPr>
        <w:pStyle w:val="ListParagraph"/>
        <w:spacing w:line="240" w:lineRule="auto"/>
        <w:ind w:left="1080"/>
        <w:jc w:val="both"/>
        <w:rPr>
          <w:rFonts w:ascii="Times New Roman" w:hAnsi="Times New Roman" w:cs="Times New Roman"/>
          <w:lang w:val="ro-RO"/>
        </w:rPr>
      </w:pPr>
    </w:p>
    <w:p w:rsidR="00FE57B9" w:rsidRPr="00574538" w:rsidRDefault="001B66F8" w:rsidP="00FE57B9">
      <w:pPr>
        <w:pStyle w:val="ListParagraph"/>
        <w:numPr>
          <w:ilvl w:val="0"/>
          <w:numId w:val="10"/>
        </w:numPr>
        <w:spacing w:line="240" w:lineRule="auto"/>
        <w:jc w:val="both"/>
        <w:rPr>
          <w:rFonts w:ascii="Times New Roman" w:hAnsi="Times New Roman" w:cs="Times New Roman"/>
          <w:lang w:val="ro-RO"/>
        </w:rPr>
      </w:pPr>
      <w:r w:rsidRPr="00574538">
        <w:rPr>
          <w:rFonts w:ascii="Times New Roman" w:hAnsi="Times New Roman" w:cs="Times New Roman"/>
          <w:lang w:val="ro-RO"/>
        </w:rPr>
        <w:t>Manevrarea</w:t>
      </w:r>
      <w:r w:rsidR="00FE57B9" w:rsidRPr="00574538">
        <w:rPr>
          <w:rFonts w:ascii="Times New Roman" w:hAnsi="Times New Roman" w:cs="Times New Roman"/>
          <w:lang w:val="ro-RO"/>
        </w:rPr>
        <w:t xml:space="preserve"> nou-</w:t>
      </w:r>
      <w:r w:rsidR="00334F3D" w:rsidRPr="00574538">
        <w:rPr>
          <w:rFonts w:ascii="Times New Roman" w:hAnsi="Times New Roman" w:cs="Times New Roman"/>
          <w:lang w:val="ro-RO"/>
        </w:rPr>
        <w:t>născuților</w:t>
      </w:r>
    </w:p>
    <w:p w:rsidR="00FE57B9" w:rsidRPr="00574538" w:rsidRDefault="00334F3D" w:rsidP="00FE57B9">
      <w:pPr>
        <w:pStyle w:val="ListParagraph"/>
        <w:numPr>
          <w:ilvl w:val="0"/>
          <w:numId w:val="9"/>
        </w:numPr>
        <w:spacing w:line="240" w:lineRule="auto"/>
        <w:jc w:val="both"/>
        <w:rPr>
          <w:rFonts w:ascii="Times New Roman" w:hAnsi="Times New Roman" w:cs="Times New Roman"/>
          <w:lang w:val="ro-RO"/>
        </w:rPr>
      </w:pPr>
      <w:r w:rsidRPr="00574538">
        <w:rPr>
          <w:rFonts w:ascii="Times New Roman" w:hAnsi="Times New Roman" w:cs="Times New Roman"/>
          <w:lang w:val="ro-RO"/>
        </w:rPr>
        <w:t>Purtați</w:t>
      </w:r>
      <w:r w:rsidR="00FE57B9" w:rsidRPr="00574538">
        <w:rPr>
          <w:rFonts w:ascii="Times New Roman" w:hAnsi="Times New Roman" w:cs="Times New Roman"/>
          <w:lang w:val="ro-RO"/>
        </w:rPr>
        <w:t xml:space="preserve"> echipamentul de </w:t>
      </w:r>
      <w:r w:rsidRPr="00574538">
        <w:rPr>
          <w:rFonts w:ascii="Times New Roman" w:hAnsi="Times New Roman" w:cs="Times New Roman"/>
          <w:lang w:val="ro-RO"/>
        </w:rPr>
        <w:t>protecție</w:t>
      </w:r>
      <w:r w:rsidR="00FE57B9" w:rsidRPr="00574538">
        <w:rPr>
          <w:rFonts w:ascii="Times New Roman" w:hAnsi="Times New Roman" w:cs="Times New Roman"/>
          <w:lang w:val="ro-RO"/>
        </w:rPr>
        <w:t xml:space="preserve"> </w:t>
      </w:r>
      <w:r w:rsidRPr="00574538">
        <w:rPr>
          <w:rFonts w:ascii="Times New Roman" w:hAnsi="Times New Roman" w:cs="Times New Roman"/>
          <w:lang w:val="ro-RO"/>
        </w:rPr>
        <w:t>corespunzător</w:t>
      </w:r>
      <w:r w:rsidR="00FE57B9" w:rsidRPr="00574538">
        <w:rPr>
          <w:rFonts w:ascii="Times New Roman" w:hAnsi="Times New Roman" w:cs="Times New Roman"/>
          <w:lang w:val="ro-RO"/>
        </w:rPr>
        <w:t xml:space="preserve"> </w:t>
      </w:r>
      <w:r>
        <w:rPr>
          <w:rFonts w:ascii="Times New Roman" w:hAnsi="Times New Roman" w:cs="Times New Roman"/>
          <w:lang w:val="ro-RO"/>
        </w:rPr>
        <w:t>î</w:t>
      </w:r>
      <w:r w:rsidR="00FE57B9" w:rsidRPr="00574538">
        <w:rPr>
          <w:rFonts w:ascii="Times New Roman" w:hAnsi="Times New Roman" w:cs="Times New Roman"/>
          <w:lang w:val="ro-RO"/>
        </w:rPr>
        <w:t xml:space="preserve">n timpul </w:t>
      </w:r>
      <w:r w:rsidRPr="00574538">
        <w:rPr>
          <w:rFonts w:ascii="Times New Roman" w:hAnsi="Times New Roman" w:cs="Times New Roman"/>
          <w:lang w:val="ro-RO"/>
        </w:rPr>
        <w:t>manevrării</w:t>
      </w:r>
      <w:r w:rsidR="00FE57B9" w:rsidRPr="00574538">
        <w:rPr>
          <w:rFonts w:ascii="Times New Roman" w:hAnsi="Times New Roman" w:cs="Times New Roman"/>
          <w:lang w:val="ro-RO"/>
        </w:rPr>
        <w:t xml:space="preserve"> copilului</w:t>
      </w:r>
    </w:p>
    <w:p w:rsidR="00FE57B9" w:rsidRPr="00574538" w:rsidRDefault="00FE57B9" w:rsidP="00FE57B9">
      <w:pPr>
        <w:pStyle w:val="ListParagraph"/>
        <w:spacing w:after="0" w:line="240" w:lineRule="auto"/>
        <w:ind w:left="1080"/>
        <w:jc w:val="both"/>
        <w:rPr>
          <w:rFonts w:ascii="Times New Roman" w:hAnsi="Times New Roman" w:cs="Times New Roman"/>
          <w:i/>
          <w:iCs/>
          <w:lang w:val="ro-RO"/>
        </w:rPr>
      </w:pPr>
      <w:r w:rsidRPr="00574538">
        <w:rPr>
          <w:rFonts w:ascii="Times New Roman" w:hAnsi="Times New Roman" w:cs="Times New Roman"/>
          <w:i/>
          <w:iCs/>
          <w:lang w:val="ro-RO"/>
        </w:rPr>
        <w:t xml:space="preserve">Echipament de </w:t>
      </w:r>
      <w:r w:rsidR="00334F3D" w:rsidRPr="00574538">
        <w:rPr>
          <w:rFonts w:ascii="Times New Roman" w:hAnsi="Times New Roman" w:cs="Times New Roman"/>
          <w:i/>
          <w:iCs/>
          <w:lang w:val="ro-RO"/>
        </w:rPr>
        <w:t>protecție</w:t>
      </w:r>
      <w:r w:rsidRPr="00574538">
        <w:rPr>
          <w:rFonts w:ascii="Times New Roman" w:hAnsi="Times New Roman" w:cs="Times New Roman"/>
          <w:i/>
          <w:iCs/>
          <w:lang w:val="ro-RO"/>
        </w:rPr>
        <w:t xml:space="preserve">: Echipament de </w:t>
      </w:r>
      <w:r w:rsidR="00334F3D" w:rsidRPr="00574538">
        <w:rPr>
          <w:rFonts w:ascii="Times New Roman" w:hAnsi="Times New Roman" w:cs="Times New Roman"/>
          <w:i/>
          <w:iCs/>
          <w:lang w:val="ro-RO"/>
        </w:rPr>
        <w:t>protecție</w:t>
      </w:r>
      <w:r w:rsidRPr="00574538">
        <w:rPr>
          <w:rFonts w:ascii="Times New Roman" w:hAnsi="Times New Roman" w:cs="Times New Roman"/>
          <w:i/>
          <w:iCs/>
          <w:lang w:val="ro-RO"/>
        </w:rPr>
        <w:t xml:space="preserve"> respiratorie </w:t>
      </w:r>
      <w:r w:rsidR="008D37BD" w:rsidRPr="00574538">
        <w:rPr>
          <w:rFonts w:ascii="Times New Roman" w:hAnsi="Times New Roman" w:cs="Times New Roman"/>
          <w:i/>
          <w:iCs/>
          <w:lang w:val="ro-RO"/>
        </w:rPr>
        <w:t xml:space="preserve">clasa </w:t>
      </w:r>
      <w:r w:rsidRPr="00574538">
        <w:rPr>
          <w:rFonts w:ascii="Times New Roman" w:hAnsi="Times New Roman" w:cs="Times New Roman"/>
          <w:i/>
          <w:iCs/>
          <w:lang w:val="ro-RO"/>
        </w:rPr>
        <w:t xml:space="preserve">KF94, ochelari de </w:t>
      </w:r>
      <w:r w:rsidR="00334F3D" w:rsidRPr="00574538">
        <w:rPr>
          <w:rFonts w:ascii="Times New Roman" w:hAnsi="Times New Roman" w:cs="Times New Roman"/>
          <w:i/>
          <w:iCs/>
          <w:lang w:val="ro-RO"/>
        </w:rPr>
        <w:t>protecție</w:t>
      </w:r>
      <w:r w:rsidR="00334F3D">
        <w:rPr>
          <w:rFonts w:ascii="Times New Roman" w:hAnsi="Times New Roman" w:cs="Times New Roman"/>
          <w:i/>
          <w:iCs/>
          <w:lang w:val="ro-RO"/>
        </w:rPr>
        <w:t xml:space="preserve"> sau vizieră, șorț</w:t>
      </w:r>
      <w:r w:rsidR="008D37BD" w:rsidRPr="00574538">
        <w:rPr>
          <w:rFonts w:ascii="Times New Roman" w:hAnsi="Times New Roman" w:cs="Times New Roman"/>
          <w:i/>
          <w:iCs/>
          <w:lang w:val="ro-RO"/>
        </w:rPr>
        <w:t xml:space="preserve"> impermeabil cu </w:t>
      </w:r>
      <w:r w:rsidR="00334F3D">
        <w:rPr>
          <w:rFonts w:ascii="Times New Roman" w:hAnsi="Times New Roman" w:cs="Times New Roman"/>
          <w:i/>
          <w:iCs/>
          <w:lang w:val="ro-RO"/>
        </w:rPr>
        <w:t>mâneci</w:t>
      </w:r>
      <w:r w:rsidR="008D37BD" w:rsidRPr="00574538">
        <w:rPr>
          <w:rFonts w:ascii="Times New Roman" w:hAnsi="Times New Roman" w:cs="Times New Roman"/>
          <w:i/>
          <w:iCs/>
          <w:lang w:val="ro-RO"/>
        </w:rPr>
        <w:t xml:space="preserve"> lungi</w:t>
      </w:r>
      <w:r w:rsidR="00334F3D">
        <w:rPr>
          <w:rFonts w:ascii="Times New Roman" w:hAnsi="Times New Roman" w:cs="Times New Roman"/>
          <w:i/>
          <w:iCs/>
          <w:lang w:val="ro-RO"/>
        </w:rPr>
        <w:t xml:space="preserve"> de unică</w:t>
      </w:r>
      <w:r w:rsidRPr="00574538">
        <w:rPr>
          <w:rFonts w:ascii="Times New Roman" w:hAnsi="Times New Roman" w:cs="Times New Roman"/>
          <w:i/>
          <w:iCs/>
          <w:lang w:val="ro-RO"/>
        </w:rPr>
        <w:t xml:space="preserve"> </w:t>
      </w:r>
      <w:r w:rsidR="00334F3D" w:rsidRPr="00574538">
        <w:rPr>
          <w:rFonts w:ascii="Times New Roman" w:hAnsi="Times New Roman" w:cs="Times New Roman"/>
          <w:i/>
          <w:iCs/>
          <w:lang w:val="ro-RO"/>
        </w:rPr>
        <w:t>folosință</w:t>
      </w:r>
      <w:r w:rsidRPr="00574538">
        <w:rPr>
          <w:rFonts w:ascii="Times New Roman" w:hAnsi="Times New Roman" w:cs="Times New Roman"/>
          <w:i/>
          <w:iCs/>
          <w:lang w:val="ro-RO"/>
        </w:rPr>
        <w:t xml:space="preserve">, </w:t>
      </w:r>
      <w:r w:rsidR="00334F3D" w:rsidRPr="00574538">
        <w:rPr>
          <w:rFonts w:ascii="Times New Roman" w:hAnsi="Times New Roman" w:cs="Times New Roman"/>
          <w:i/>
          <w:iCs/>
          <w:lang w:val="ro-RO"/>
        </w:rPr>
        <w:t>mănuși</w:t>
      </w:r>
    </w:p>
    <w:p w:rsidR="00B80C61" w:rsidRPr="00574538" w:rsidRDefault="00334F3D" w:rsidP="00B80C61">
      <w:pPr>
        <w:pStyle w:val="ListParagraph"/>
        <w:numPr>
          <w:ilvl w:val="0"/>
          <w:numId w:val="9"/>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Verificați</w:t>
      </w:r>
      <w:r>
        <w:rPr>
          <w:rFonts w:ascii="Times New Roman" w:hAnsi="Times New Roman" w:cs="Times New Roman"/>
          <w:lang w:val="ro-RO"/>
        </w:rPr>
        <w:t xml:space="preserve"> existenț</w:t>
      </w:r>
      <w:r w:rsidR="00B80C61" w:rsidRPr="00574538">
        <w:rPr>
          <w:rFonts w:ascii="Times New Roman" w:hAnsi="Times New Roman" w:cs="Times New Roman"/>
          <w:lang w:val="ro-RO"/>
        </w:rPr>
        <w:t>a s</w:t>
      </w:r>
      <w:r>
        <w:rPr>
          <w:rFonts w:ascii="Times New Roman" w:hAnsi="Times New Roman" w:cs="Times New Roman"/>
          <w:lang w:val="ro-RO"/>
        </w:rPr>
        <w:t>imptomelor Covid-19 (temperatură</w:t>
      </w:r>
      <w:r w:rsidR="00B80C61" w:rsidRPr="00574538">
        <w:rPr>
          <w:rFonts w:ascii="Times New Roman" w:hAnsi="Times New Roman" w:cs="Times New Roman"/>
          <w:lang w:val="ro-RO"/>
        </w:rPr>
        <w:t xml:space="preserve"> r</w:t>
      </w:r>
      <w:r>
        <w:rPr>
          <w:rFonts w:ascii="Times New Roman" w:hAnsi="Times New Roman" w:cs="Times New Roman"/>
          <w:lang w:val="ro-RO"/>
        </w:rPr>
        <w:t>idicată</w:t>
      </w:r>
      <w:r w:rsidR="00B80C61" w:rsidRPr="00574538">
        <w:rPr>
          <w:rFonts w:ascii="Times New Roman" w:hAnsi="Times New Roman" w:cs="Times New Roman"/>
          <w:lang w:val="ro-RO"/>
        </w:rPr>
        <w:t xml:space="preserve">, dificultate la </w:t>
      </w:r>
      <w:r w:rsidRPr="00574538">
        <w:rPr>
          <w:rFonts w:ascii="Times New Roman" w:hAnsi="Times New Roman" w:cs="Times New Roman"/>
          <w:lang w:val="ro-RO"/>
        </w:rPr>
        <w:t>respirație</w:t>
      </w:r>
      <w:r w:rsidR="00B80C61" w:rsidRPr="00574538">
        <w:rPr>
          <w:rFonts w:ascii="Times New Roman" w:hAnsi="Times New Roman" w:cs="Times New Roman"/>
          <w:lang w:val="ro-RO"/>
        </w:rPr>
        <w:t>, simptome respiratorii</w:t>
      </w:r>
      <w:r w:rsidR="00A44647" w:rsidRPr="00574538">
        <w:rPr>
          <w:rFonts w:ascii="Times New Roman" w:hAnsi="Times New Roman" w:cs="Times New Roman"/>
          <w:lang w:val="ro-RO"/>
        </w:rPr>
        <w:t>,</w:t>
      </w:r>
      <w:r w:rsidR="00B80C61" w:rsidRPr="00574538">
        <w:rPr>
          <w:rFonts w:ascii="Times New Roman" w:hAnsi="Times New Roman" w:cs="Times New Roman"/>
          <w:lang w:val="ro-RO"/>
        </w:rPr>
        <w:t xml:space="preserve"> etc)</w:t>
      </w:r>
    </w:p>
    <w:p w:rsidR="00B80C61" w:rsidRPr="00574538" w:rsidRDefault="00334F3D" w:rsidP="00B80C61">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Î</w:t>
      </w:r>
      <w:r w:rsidR="00B80C61" w:rsidRPr="00574538">
        <w:rPr>
          <w:rFonts w:ascii="Times New Roman" w:hAnsi="Times New Roman" w:cs="Times New Roman"/>
          <w:lang w:val="ro-RO"/>
        </w:rPr>
        <w:t>n baza rezultatelor testului Covid-19</w:t>
      </w:r>
      <w:r w:rsidR="00E04C33" w:rsidRPr="00574538">
        <w:rPr>
          <w:rFonts w:ascii="Times New Roman" w:hAnsi="Times New Roman" w:cs="Times New Roman"/>
          <w:lang w:val="ro-RO"/>
        </w:rPr>
        <w:t xml:space="preserve"> al copilului nou-</w:t>
      </w:r>
      <w:r w:rsidRPr="00574538">
        <w:rPr>
          <w:rFonts w:ascii="Times New Roman" w:hAnsi="Times New Roman" w:cs="Times New Roman"/>
          <w:lang w:val="ro-RO"/>
        </w:rPr>
        <w:t>născut</w:t>
      </w:r>
      <w:r w:rsidR="00E04C33" w:rsidRPr="00574538">
        <w:rPr>
          <w:rFonts w:ascii="Times New Roman" w:hAnsi="Times New Roman" w:cs="Times New Roman"/>
          <w:lang w:val="ro-RO"/>
        </w:rPr>
        <w:t xml:space="preserve"> </w:t>
      </w:r>
      <w:r w:rsidRPr="00574538">
        <w:rPr>
          <w:rFonts w:ascii="Times New Roman" w:hAnsi="Times New Roman" w:cs="Times New Roman"/>
          <w:lang w:val="ro-RO"/>
        </w:rPr>
        <w:t>decideți</w:t>
      </w:r>
      <w:r w:rsidR="00E04C33" w:rsidRPr="00574538">
        <w:rPr>
          <w:rFonts w:ascii="Times New Roman" w:hAnsi="Times New Roman" w:cs="Times New Roman"/>
          <w:lang w:val="ro-RO"/>
        </w:rPr>
        <w:t xml:space="preserve"> </w:t>
      </w:r>
      <w:r w:rsidRPr="00574538">
        <w:rPr>
          <w:rFonts w:ascii="Times New Roman" w:hAnsi="Times New Roman" w:cs="Times New Roman"/>
          <w:lang w:val="ro-RO"/>
        </w:rPr>
        <w:t>ieșirea</w:t>
      </w:r>
      <w:r>
        <w:rPr>
          <w:rFonts w:ascii="Times New Roman" w:hAnsi="Times New Roman" w:cs="Times New Roman"/>
          <w:lang w:val="ro-RO"/>
        </w:rPr>
        <w:t xml:space="preserve"> din carantină sau internarea ș</w:t>
      </w:r>
      <w:r w:rsidR="00E04C33" w:rsidRPr="00574538">
        <w:rPr>
          <w:rFonts w:ascii="Times New Roman" w:hAnsi="Times New Roman" w:cs="Times New Roman"/>
          <w:lang w:val="ro-RO"/>
        </w:rPr>
        <w:t xml:space="preserve">i </w:t>
      </w:r>
      <w:r w:rsidR="00DD0982" w:rsidRPr="00574538">
        <w:rPr>
          <w:rFonts w:ascii="Times New Roman" w:hAnsi="Times New Roman" w:cs="Times New Roman"/>
          <w:lang w:val="ro-RO"/>
        </w:rPr>
        <w:t>continuare</w:t>
      </w:r>
      <w:r w:rsidR="00E04C33" w:rsidRPr="00574538">
        <w:rPr>
          <w:rFonts w:ascii="Times New Roman" w:hAnsi="Times New Roman" w:cs="Times New Roman"/>
          <w:lang w:val="ro-RO"/>
        </w:rPr>
        <w:t>a tratamentului</w:t>
      </w:r>
    </w:p>
    <w:p w:rsidR="00DD0982" w:rsidRPr="00574538" w:rsidRDefault="00334F3D" w:rsidP="00B80C61">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Dacă</w:t>
      </w:r>
      <w:r w:rsidR="00DD0982" w:rsidRPr="00574538">
        <w:rPr>
          <w:rFonts w:ascii="Times New Roman" w:hAnsi="Times New Roman" w:cs="Times New Roman"/>
          <w:lang w:val="ro-RO"/>
        </w:rPr>
        <w:t xml:space="preserve"> </w:t>
      </w:r>
      <w:r w:rsidRPr="00574538">
        <w:rPr>
          <w:rFonts w:ascii="Times New Roman" w:hAnsi="Times New Roman" w:cs="Times New Roman"/>
          <w:lang w:val="ro-RO"/>
        </w:rPr>
        <w:t>aveți</w:t>
      </w:r>
      <w:r w:rsidR="00DD0982" w:rsidRPr="00574538">
        <w:rPr>
          <w:rFonts w:ascii="Times New Roman" w:hAnsi="Times New Roman" w:cs="Times New Roman"/>
          <w:lang w:val="ro-RO"/>
        </w:rPr>
        <w:t xml:space="preserve"> posibilitatea </w:t>
      </w:r>
      <w:r w:rsidRPr="00574538">
        <w:rPr>
          <w:rFonts w:ascii="Times New Roman" w:hAnsi="Times New Roman" w:cs="Times New Roman"/>
          <w:lang w:val="ro-RO"/>
        </w:rPr>
        <w:t>folosiți</w:t>
      </w:r>
      <w:r>
        <w:rPr>
          <w:rFonts w:ascii="Times New Roman" w:hAnsi="Times New Roman" w:cs="Times New Roman"/>
          <w:lang w:val="ro-RO"/>
        </w:rPr>
        <w:t xml:space="preserve"> biberoane de unică</w:t>
      </w:r>
      <w:r w:rsidR="00DD0982" w:rsidRPr="00574538">
        <w:rPr>
          <w:rFonts w:ascii="Times New Roman" w:hAnsi="Times New Roman" w:cs="Times New Roman"/>
          <w:lang w:val="ro-RO"/>
        </w:rPr>
        <w:t xml:space="preserve"> </w:t>
      </w:r>
      <w:r w:rsidRPr="00574538">
        <w:rPr>
          <w:rFonts w:ascii="Times New Roman" w:hAnsi="Times New Roman" w:cs="Times New Roman"/>
          <w:lang w:val="ro-RO"/>
        </w:rPr>
        <w:t>folosință</w:t>
      </w:r>
      <w:r>
        <w:rPr>
          <w:rFonts w:ascii="Times New Roman" w:hAnsi="Times New Roman" w:cs="Times New Roman"/>
          <w:lang w:val="ro-RO"/>
        </w:rPr>
        <w:t xml:space="preserve"> ș</w:t>
      </w:r>
      <w:r w:rsidR="00DD0982" w:rsidRPr="00574538">
        <w:rPr>
          <w:rFonts w:ascii="Times New Roman" w:hAnsi="Times New Roman" w:cs="Times New Roman"/>
          <w:lang w:val="ro-RO"/>
        </w:rPr>
        <w:t xml:space="preserve">i </w:t>
      </w:r>
      <w:r w:rsidRPr="00574538">
        <w:rPr>
          <w:rFonts w:ascii="Times New Roman" w:hAnsi="Times New Roman" w:cs="Times New Roman"/>
          <w:lang w:val="ro-RO"/>
        </w:rPr>
        <w:t>aruncați</w:t>
      </w:r>
      <w:r w:rsidR="00DD0982" w:rsidRPr="00574538">
        <w:rPr>
          <w:rFonts w:ascii="Times New Roman" w:hAnsi="Times New Roman" w:cs="Times New Roman"/>
          <w:lang w:val="ro-RO"/>
        </w:rPr>
        <w:t xml:space="preserve"> ulterior produsele folos</w:t>
      </w:r>
      <w:r>
        <w:rPr>
          <w:rFonts w:ascii="Times New Roman" w:hAnsi="Times New Roman" w:cs="Times New Roman"/>
          <w:lang w:val="ro-RO"/>
        </w:rPr>
        <w:t>ite conform procedurilor gestionă</w:t>
      </w:r>
      <w:r w:rsidR="00DD0982" w:rsidRPr="00574538">
        <w:rPr>
          <w:rFonts w:ascii="Times New Roman" w:hAnsi="Times New Roman" w:cs="Times New Roman"/>
          <w:lang w:val="ro-RO"/>
        </w:rPr>
        <w:t xml:space="preserve">rii </w:t>
      </w:r>
      <w:r w:rsidRPr="00574538">
        <w:rPr>
          <w:rFonts w:ascii="Times New Roman" w:hAnsi="Times New Roman" w:cs="Times New Roman"/>
          <w:lang w:val="ro-RO"/>
        </w:rPr>
        <w:t>deșeurilor</w:t>
      </w:r>
      <w:r w:rsidR="00DD0982" w:rsidRPr="00574538">
        <w:rPr>
          <w:rFonts w:ascii="Times New Roman" w:hAnsi="Times New Roman" w:cs="Times New Roman"/>
          <w:lang w:val="ro-RO"/>
        </w:rPr>
        <w:t xml:space="preserve"> medicale</w:t>
      </w:r>
    </w:p>
    <w:p w:rsidR="001B66F8" w:rsidRPr="00574538" w:rsidRDefault="001B66F8" w:rsidP="001B66F8">
      <w:pPr>
        <w:spacing w:after="0" w:line="240" w:lineRule="auto"/>
        <w:jc w:val="both"/>
        <w:rPr>
          <w:rFonts w:ascii="Times New Roman" w:hAnsi="Times New Roman" w:cs="Times New Roman"/>
          <w:lang w:val="ro-RO"/>
        </w:rPr>
      </w:pPr>
    </w:p>
    <w:p w:rsidR="001B66F8" w:rsidRPr="00574538" w:rsidRDefault="001B66F8" w:rsidP="001B66F8">
      <w:pPr>
        <w:pStyle w:val="ListParagraph"/>
        <w:numPr>
          <w:ilvl w:val="0"/>
          <w:numId w:val="10"/>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 xml:space="preserve">Despre </w:t>
      </w:r>
      <w:r w:rsidR="00FF4F7C" w:rsidRPr="00574538">
        <w:rPr>
          <w:rFonts w:ascii="Times New Roman" w:hAnsi="Times New Roman" w:cs="Times New Roman"/>
          <w:lang w:val="ro-RO"/>
        </w:rPr>
        <w:t>alăptare</w:t>
      </w:r>
    </w:p>
    <w:p w:rsidR="001B66F8" w:rsidRPr="00574538" w:rsidRDefault="00FF4F7C" w:rsidP="001B66F8">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Î</w:t>
      </w:r>
      <w:r w:rsidR="001B66F8" w:rsidRPr="00574538">
        <w:rPr>
          <w:rFonts w:ascii="Times New Roman" w:hAnsi="Times New Roman" w:cs="Times New Roman"/>
          <w:lang w:val="ro-RO"/>
        </w:rPr>
        <w:t xml:space="preserve">n </w:t>
      </w:r>
      <w:r w:rsidRPr="00574538">
        <w:rPr>
          <w:rFonts w:ascii="Times New Roman" w:hAnsi="Times New Roman" w:cs="Times New Roman"/>
          <w:lang w:val="ro-RO"/>
        </w:rPr>
        <w:t>situația</w:t>
      </w:r>
      <w:r>
        <w:rPr>
          <w:rFonts w:ascii="Times New Roman" w:hAnsi="Times New Roman" w:cs="Times New Roman"/>
          <w:lang w:val="ro-RO"/>
        </w:rPr>
        <w:t xml:space="preserve"> î</w:t>
      </w:r>
      <w:r w:rsidR="001B66F8" w:rsidRPr="00574538">
        <w:rPr>
          <w:rFonts w:ascii="Times New Roman" w:hAnsi="Times New Roman" w:cs="Times New Roman"/>
          <w:lang w:val="ro-RO"/>
        </w:rPr>
        <w:t xml:space="preserve">n care </w:t>
      </w:r>
      <w:r w:rsidRPr="00574538">
        <w:rPr>
          <w:rFonts w:ascii="Times New Roman" w:hAnsi="Times New Roman" w:cs="Times New Roman"/>
          <w:lang w:val="ro-RO"/>
        </w:rPr>
        <w:t>încă</w:t>
      </w:r>
      <w:r w:rsidR="001B66F8" w:rsidRPr="00574538">
        <w:rPr>
          <w:rFonts w:ascii="Times New Roman" w:hAnsi="Times New Roman" w:cs="Times New Roman"/>
          <w:lang w:val="ro-RO"/>
        </w:rPr>
        <w:t xml:space="preserve"> nu </w:t>
      </w:r>
      <w:r w:rsidR="00A44647" w:rsidRPr="00574538">
        <w:rPr>
          <w:rFonts w:ascii="Times New Roman" w:hAnsi="Times New Roman" w:cs="Times New Roman"/>
          <w:lang w:val="ro-RO"/>
        </w:rPr>
        <w:t xml:space="preserve">se </w:t>
      </w:r>
      <w:r w:rsidRPr="00574538">
        <w:rPr>
          <w:rFonts w:ascii="Times New Roman" w:hAnsi="Times New Roman" w:cs="Times New Roman"/>
          <w:lang w:val="ro-RO"/>
        </w:rPr>
        <w:t>cunoaște</w:t>
      </w:r>
      <w:r w:rsidR="001B66F8" w:rsidRPr="00574538">
        <w:rPr>
          <w:rFonts w:ascii="Times New Roman" w:hAnsi="Times New Roman" w:cs="Times New Roman"/>
          <w:lang w:val="ro-RO"/>
        </w:rPr>
        <w:t xml:space="preserve"> rezultatul testului Covid-19 al femeii </w:t>
      </w:r>
      <w:r w:rsidRPr="00574538">
        <w:rPr>
          <w:rFonts w:ascii="Times New Roman" w:hAnsi="Times New Roman" w:cs="Times New Roman"/>
          <w:lang w:val="ro-RO"/>
        </w:rPr>
        <w:t>însărcinate</w:t>
      </w:r>
      <w:r w:rsidR="001B66F8" w:rsidRPr="00574538">
        <w:rPr>
          <w:rFonts w:ascii="Times New Roman" w:hAnsi="Times New Roman" w:cs="Times New Roman"/>
          <w:lang w:val="ro-RO"/>
        </w:rPr>
        <w:t xml:space="preserve"> </w:t>
      </w:r>
      <w:r w:rsidR="00A44647" w:rsidRPr="00574538">
        <w:rPr>
          <w:rFonts w:ascii="Times New Roman" w:hAnsi="Times New Roman" w:cs="Times New Roman"/>
          <w:lang w:val="ro-RO"/>
        </w:rPr>
        <w:t xml:space="preserve">suspecte de </w:t>
      </w:r>
      <w:r w:rsidRPr="00574538">
        <w:rPr>
          <w:rFonts w:ascii="Times New Roman" w:hAnsi="Times New Roman" w:cs="Times New Roman"/>
          <w:lang w:val="ro-RO"/>
        </w:rPr>
        <w:t>infecție</w:t>
      </w:r>
      <w:r w:rsidR="00A44647" w:rsidRPr="00574538">
        <w:rPr>
          <w:rFonts w:ascii="Times New Roman" w:hAnsi="Times New Roman" w:cs="Times New Roman"/>
          <w:lang w:val="ro-RO"/>
        </w:rPr>
        <w:t xml:space="preserve"> </w:t>
      </w:r>
      <w:r>
        <w:rPr>
          <w:rFonts w:ascii="Times New Roman" w:hAnsi="Times New Roman" w:cs="Times New Roman"/>
          <w:lang w:val="ro-RO"/>
        </w:rPr>
        <w:t>sau în cazul î</w:t>
      </w:r>
      <w:r w:rsidR="001B66F8" w:rsidRPr="00574538">
        <w:rPr>
          <w:rFonts w:ascii="Times New Roman" w:hAnsi="Times New Roman" w:cs="Times New Roman"/>
          <w:lang w:val="ro-RO"/>
        </w:rPr>
        <w:t>n care o pa</w:t>
      </w:r>
      <w:r w:rsidR="0045374D">
        <w:rPr>
          <w:rFonts w:ascii="Times New Roman" w:hAnsi="Times New Roman" w:cs="Times New Roman"/>
          <w:lang w:val="ro-RO"/>
        </w:rPr>
        <w:t>cientă infectată</w:t>
      </w:r>
      <w:r w:rsidR="001B66F8" w:rsidRPr="00574538">
        <w:rPr>
          <w:rFonts w:ascii="Times New Roman" w:hAnsi="Times New Roman" w:cs="Times New Roman"/>
          <w:lang w:val="ro-RO"/>
        </w:rPr>
        <w:t xml:space="preserve"> cu</w:t>
      </w:r>
      <w:r w:rsidR="00AE671F" w:rsidRPr="00574538">
        <w:rPr>
          <w:rFonts w:ascii="Times New Roman" w:hAnsi="Times New Roman" w:cs="Times New Roman"/>
          <w:lang w:val="ro-RO"/>
        </w:rPr>
        <w:t xml:space="preserve"> virusul</w:t>
      </w:r>
      <w:r w:rsidR="001B66F8" w:rsidRPr="00574538">
        <w:rPr>
          <w:rFonts w:ascii="Times New Roman" w:hAnsi="Times New Roman" w:cs="Times New Roman"/>
          <w:lang w:val="ro-RO"/>
        </w:rPr>
        <w:t xml:space="preserve"> </w:t>
      </w:r>
      <w:r w:rsidR="0045374D">
        <w:rPr>
          <w:rFonts w:ascii="Times New Roman" w:hAnsi="Times New Roman" w:cs="Times New Roman"/>
          <w:lang w:val="ro-RO"/>
        </w:rPr>
        <w:t>C</w:t>
      </w:r>
      <w:r w:rsidR="00AE671F" w:rsidRPr="00574538">
        <w:rPr>
          <w:rFonts w:ascii="Times New Roman" w:hAnsi="Times New Roman" w:cs="Times New Roman"/>
          <w:lang w:val="ro-RO"/>
        </w:rPr>
        <w:t>oronavirus</w:t>
      </w:r>
      <w:r w:rsidR="001B66F8" w:rsidRPr="00574538">
        <w:rPr>
          <w:rFonts w:ascii="Times New Roman" w:hAnsi="Times New Roman" w:cs="Times New Roman"/>
          <w:lang w:val="ro-RO"/>
        </w:rPr>
        <w:t xml:space="preserve"> </w:t>
      </w:r>
      <w:r w:rsidR="00A44647" w:rsidRPr="00574538">
        <w:rPr>
          <w:rFonts w:ascii="Times New Roman" w:hAnsi="Times New Roman" w:cs="Times New Roman"/>
          <w:lang w:val="ro-RO"/>
        </w:rPr>
        <w:t xml:space="preserve">a </w:t>
      </w:r>
      <w:r w:rsidR="0045374D" w:rsidRPr="00574538">
        <w:rPr>
          <w:rFonts w:ascii="Times New Roman" w:hAnsi="Times New Roman" w:cs="Times New Roman"/>
          <w:lang w:val="ro-RO"/>
        </w:rPr>
        <w:t>născut</w:t>
      </w:r>
      <w:r w:rsidR="001B66F8" w:rsidRPr="00574538">
        <w:rPr>
          <w:rFonts w:ascii="Times New Roman" w:hAnsi="Times New Roman" w:cs="Times New Roman"/>
          <w:lang w:val="ro-RO"/>
        </w:rPr>
        <w:t xml:space="preserve">, </w:t>
      </w:r>
      <w:r w:rsidR="0045374D" w:rsidRPr="00574538">
        <w:rPr>
          <w:rFonts w:ascii="Times New Roman" w:hAnsi="Times New Roman" w:cs="Times New Roman"/>
          <w:lang w:val="ro-RO"/>
        </w:rPr>
        <w:t>refuzați</w:t>
      </w:r>
      <w:r w:rsidR="001B66F8" w:rsidRPr="00574538">
        <w:rPr>
          <w:rFonts w:ascii="Times New Roman" w:hAnsi="Times New Roman" w:cs="Times New Roman"/>
          <w:lang w:val="ro-RO"/>
        </w:rPr>
        <w:t xml:space="preserve"> </w:t>
      </w:r>
      <w:r w:rsidR="0045374D" w:rsidRPr="00574538">
        <w:rPr>
          <w:rFonts w:ascii="Times New Roman" w:hAnsi="Times New Roman" w:cs="Times New Roman"/>
          <w:lang w:val="ro-RO"/>
        </w:rPr>
        <w:t>alăptarea</w:t>
      </w:r>
      <w:r w:rsidR="00BB0A27" w:rsidRPr="00574538">
        <w:rPr>
          <w:rFonts w:ascii="Times New Roman" w:hAnsi="Times New Roman" w:cs="Times New Roman"/>
          <w:lang w:val="ro-RO"/>
        </w:rPr>
        <w:t xml:space="preserve"> copilului</w:t>
      </w:r>
      <w:r w:rsidR="001B66F8" w:rsidRPr="00574538">
        <w:rPr>
          <w:rFonts w:ascii="Times New Roman" w:hAnsi="Times New Roman" w:cs="Times New Roman"/>
          <w:lang w:val="ro-RO"/>
        </w:rPr>
        <w:t xml:space="preserve"> la </w:t>
      </w:r>
      <w:r w:rsidR="0045374D" w:rsidRPr="00574538">
        <w:rPr>
          <w:rFonts w:ascii="Times New Roman" w:hAnsi="Times New Roman" w:cs="Times New Roman"/>
          <w:lang w:val="ro-RO"/>
        </w:rPr>
        <w:t>sân</w:t>
      </w:r>
      <w:r w:rsidR="001B66F8" w:rsidRPr="00574538">
        <w:rPr>
          <w:rFonts w:ascii="Times New Roman" w:hAnsi="Times New Roman" w:cs="Times New Roman"/>
          <w:lang w:val="ro-RO"/>
        </w:rPr>
        <w:t xml:space="preserve"> </w:t>
      </w:r>
      <w:r w:rsidR="0045374D">
        <w:rPr>
          <w:rFonts w:ascii="Times New Roman" w:hAnsi="Times New Roman" w:cs="Times New Roman"/>
          <w:lang w:val="ro-RO"/>
        </w:rPr>
        <w:t>ș</w:t>
      </w:r>
      <w:r w:rsidR="00BB0A27" w:rsidRPr="00574538">
        <w:rPr>
          <w:rFonts w:ascii="Times New Roman" w:hAnsi="Times New Roman" w:cs="Times New Roman"/>
          <w:lang w:val="ro-RO"/>
        </w:rPr>
        <w:t xml:space="preserve">i </w:t>
      </w:r>
      <w:r w:rsidR="0045374D" w:rsidRPr="00574538">
        <w:rPr>
          <w:rFonts w:ascii="Times New Roman" w:hAnsi="Times New Roman" w:cs="Times New Roman"/>
          <w:lang w:val="ro-RO"/>
        </w:rPr>
        <w:t>recomandați</w:t>
      </w:r>
      <w:r w:rsidR="00BB0A27" w:rsidRPr="00574538">
        <w:rPr>
          <w:rFonts w:ascii="Times New Roman" w:hAnsi="Times New Roman" w:cs="Times New Roman"/>
          <w:lang w:val="ro-RO"/>
        </w:rPr>
        <w:t xml:space="preserve"> </w:t>
      </w:r>
      <w:r w:rsidR="0045374D" w:rsidRPr="00574538">
        <w:rPr>
          <w:rFonts w:ascii="Times New Roman" w:hAnsi="Times New Roman" w:cs="Times New Roman"/>
          <w:lang w:val="ro-RO"/>
        </w:rPr>
        <w:t>alăptarea</w:t>
      </w:r>
      <w:r w:rsidR="00BB0A27" w:rsidRPr="00574538">
        <w:rPr>
          <w:rFonts w:ascii="Times New Roman" w:hAnsi="Times New Roman" w:cs="Times New Roman"/>
          <w:lang w:val="ro-RO"/>
        </w:rPr>
        <w:t xml:space="preserve"> la </w:t>
      </w:r>
      <w:r w:rsidR="0045374D" w:rsidRPr="00574538">
        <w:rPr>
          <w:rFonts w:ascii="Times New Roman" w:hAnsi="Times New Roman" w:cs="Times New Roman"/>
          <w:lang w:val="ro-RO"/>
        </w:rPr>
        <w:t>sân</w:t>
      </w:r>
      <w:r w:rsidR="00BB0A27" w:rsidRPr="00574538">
        <w:rPr>
          <w:rFonts w:ascii="Times New Roman" w:hAnsi="Times New Roman" w:cs="Times New Roman"/>
          <w:lang w:val="ro-RO"/>
        </w:rPr>
        <w:t xml:space="preserve"> abia </w:t>
      </w:r>
      <w:r w:rsidR="0045374D" w:rsidRPr="00574538">
        <w:rPr>
          <w:rFonts w:ascii="Times New Roman" w:hAnsi="Times New Roman" w:cs="Times New Roman"/>
          <w:lang w:val="ro-RO"/>
        </w:rPr>
        <w:t>după</w:t>
      </w:r>
      <w:r w:rsidR="00BB0A27" w:rsidRPr="00574538">
        <w:rPr>
          <w:rFonts w:ascii="Times New Roman" w:hAnsi="Times New Roman" w:cs="Times New Roman"/>
          <w:lang w:val="ro-RO"/>
        </w:rPr>
        <w:t xml:space="preserve"> ce sunt confirmate rezultatele</w:t>
      </w:r>
      <w:r w:rsidR="00853C1B" w:rsidRPr="00574538">
        <w:rPr>
          <w:rFonts w:ascii="Times New Roman" w:hAnsi="Times New Roman" w:cs="Times New Roman"/>
          <w:lang w:val="ro-RO"/>
        </w:rPr>
        <w:t xml:space="preserve"> negative ale</w:t>
      </w:r>
      <w:r w:rsidR="00BB0A27" w:rsidRPr="00574538">
        <w:rPr>
          <w:rFonts w:ascii="Times New Roman" w:hAnsi="Times New Roman" w:cs="Times New Roman"/>
          <w:lang w:val="ro-RO"/>
        </w:rPr>
        <w:t xml:space="preserve"> testului pacientei.</w:t>
      </w:r>
    </w:p>
    <w:p w:rsidR="00853C1B" w:rsidRPr="00574538" w:rsidRDefault="0045374D" w:rsidP="001B66F8">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Dacă</w:t>
      </w:r>
      <w:r w:rsidR="00853C1B" w:rsidRPr="00574538">
        <w:rPr>
          <w:rFonts w:ascii="Times New Roman" w:hAnsi="Times New Roman" w:cs="Times New Roman"/>
          <w:lang w:val="ro-RO"/>
        </w:rPr>
        <w:t xml:space="preserve"> rezultat</w:t>
      </w:r>
      <w:r w:rsidR="00A411DE" w:rsidRPr="00574538">
        <w:rPr>
          <w:rFonts w:ascii="Times New Roman" w:hAnsi="Times New Roman" w:cs="Times New Roman"/>
          <w:lang w:val="ro-RO"/>
        </w:rPr>
        <w:t>ul</w:t>
      </w:r>
      <w:r w:rsidR="00853C1B" w:rsidRPr="00574538">
        <w:rPr>
          <w:rFonts w:ascii="Times New Roman" w:hAnsi="Times New Roman" w:cs="Times New Roman"/>
          <w:lang w:val="ro-RO"/>
        </w:rPr>
        <w:t xml:space="preserve"> testului Covid-19 al laptelui mamei</w:t>
      </w:r>
      <w:r w:rsidR="00A411DE" w:rsidRPr="00574538">
        <w:rPr>
          <w:rFonts w:ascii="Times New Roman" w:hAnsi="Times New Roman" w:cs="Times New Roman"/>
          <w:lang w:val="ro-RO"/>
        </w:rPr>
        <w:t xml:space="preserve"> este negativ, atunci se poate opta pentru </w:t>
      </w:r>
      <w:r w:rsidRPr="00574538">
        <w:rPr>
          <w:rFonts w:ascii="Times New Roman" w:hAnsi="Times New Roman" w:cs="Times New Roman"/>
          <w:lang w:val="ro-RO"/>
        </w:rPr>
        <w:t>alăptarea</w:t>
      </w:r>
      <w:r w:rsidR="00A411DE" w:rsidRPr="00574538">
        <w:rPr>
          <w:rFonts w:ascii="Times New Roman" w:hAnsi="Times New Roman" w:cs="Times New Roman"/>
          <w:lang w:val="ro-RO"/>
        </w:rPr>
        <w:t xml:space="preserve"> la </w:t>
      </w:r>
      <w:r w:rsidRPr="00574538">
        <w:rPr>
          <w:rFonts w:ascii="Times New Roman" w:hAnsi="Times New Roman" w:cs="Times New Roman"/>
          <w:lang w:val="ro-RO"/>
        </w:rPr>
        <w:t>sân</w:t>
      </w:r>
      <w:r w:rsidR="00A411DE" w:rsidRPr="00574538">
        <w:rPr>
          <w:rFonts w:ascii="Times New Roman" w:hAnsi="Times New Roman" w:cs="Times New Roman"/>
          <w:lang w:val="ro-RO"/>
        </w:rPr>
        <w:t xml:space="preserve">. </w:t>
      </w:r>
      <w:r>
        <w:rPr>
          <w:rFonts w:ascii="Times New Roman" w:hAnsi="Times New Roman" w:cs="Times New Roman"/>
          <w:lang w:val="ro-RO"/>
        </w:rPr>
        <w:t>Î</w:t>
      </w:r>
      <w:r w:rsidRPr="00574538">
        <w:rPr>
          <w:rFonts w:ascii="Times New Roman" w:hAnsi="Times New Roman" w:cs="Times New Roman"/>
          <w:lang w:val="ro-RO"/>
        </w:rPr>
        <w:t>nsă</w:t>
      </w:r>
      <w:r>
        <w:rPr>
          <w:rFonts w:ascii="Times New Roman" w:hAnsi="Times New Roman" w:cs="Times New Roman"/>
          <w:lang w:val="ro-RO"/>
        </w:rPr>
        <w:t>, dacă mama ș</w:t>
      </w:r>
      <w:r w:rsidR="00A411DE" w:rsidRPr="00574538">
        <w:rPr>
          <w:rFonts w:ascii="Times New Roman" w:hAnsi="Times New Roman" w:cs="Times New Roman"/>
          <w:lang w:val="ro-RO"/>
        </w:rPr>
        <w:t>i copilul nou-</w:t>
      </w:r>
      <w:r w:rsidRPr="00574538">
        <w:rPr>
          <w:rFonts w:ascii="Times New Roman" w:hAnsi="Times New Roman" w:cs="Times New Roman"/>
          <w:lang w:val="ro-RO"/>
        </w:rPr>
        <w:t>născut</w:t>
      </w:r>
      <w:r>
        <w:rPr>
          <w:rFonts w:ascii="Times New Roman" w:hAnsi="Times New Roman" w:cs="Times New Roman"/>
          <w:lang w:val="ro-RO"/>
        </w:rPr>
        <w:t xml:space="preserve"> sunt în carantină</w:t>
      </w:r>
      <w:r w:rsidR="00A411DE" w:rsidRPr="00574538">
        <w:rPr>
          <w:rFonts w:ascii="Times New Roman" w:hAnsi="Times New Roman" w:cs="Times New Roman"/>
          <w:lang w:val="ro-RO"/>
        </w:rPr>
        <w:t xml:space="preserve"> </w:t>
      </w:r>
      <w:r w:rsidRPr="00574538">
        <w:rPr>
          <w:rFonts w:ascii="Times New Roman" w:hAnsi="Times New Roman" w:cs="Times New Roman"/>
          <w:lang w:val="ro-RO"/>
        </w:rPr>
        <w:t>interziceți</w:t>
      </w:r>
      <w:r w:rsidR="00A411DE" w:rsidRPr="00574538">
        <w:rPr>
          <w:rFonts w:ascii="Times New Roman" w:hAnsi="Times New Roman" w:cs="Times New Roman"/>
          <w:lang w:val="ro-RO"/>
        </w:rPr>
        <w:t xml:space="preserve"> imediat </w:t>
      </w:r>
      <w:r w:rsidRPr="00574538">
        <w:rPr>
          <w:rFonts w:ascii="Times New Roman" w:hAnsi="Times New Roman" w:cs="Times New Roman"/>
          <w:lang w:val="ro-RO"/>
        </w:rPr>
        <w:t>alăptarea</w:t>
      </w:r>
      <w:r w:rsidR="00A411DE" w:rsidRPr="00574538">
        <w:rPr>
          <w:rFonts w:ascii="Times New Roman" w:hAnsi="Times New Roman" w:cs="Times New Roman"/>
          <w:lang w:val="ro-RO"/>
        </w:rPr>
        <w:t xml:space="preserve"> la </w:t>
      </w:r>
      <w:r w:rsidRPr="00574538">
        <w:rPr>
          <w:rFonts w:ascii="Times New Roman" w:hAnsi="Times New Roman" w:cs="Times New Roman"/>
          <w:lang w:val="ro-RO"/>
        </w:rPr>
        <w:t>sân</w:t>
      </w:r>
      <w:r w:rsidR="00A411DE" w:rsidRPr="00574538">
        <w:rPr>
          <w:rFonts w:ascii="Times New Roman" w:hAnsi="Times New Roman" w:cs="Times New Roman"/>
          <w:lang w:val="ro-RO"/>
        </w:rPr>
        <w:t xml:space="preserve"> </w:t>
      </w:r>
      <w:r>
        <w:rPr>
          <w:rFonts w:ascii="Times New Roman" w:hAnsi="Times New Roman" w:cs="Times New Roman"/>
          <w:lang w:val="ro-RO"/>
        </w:rPr>
        <w:t>ș</w:t>
      </w:r>
      <w:r w:rsidR="003349FB" w:rsidRPr="00574538">
        <w:rPr>
          <w:rFonts w:ascii="Times New Roman" w:hAnsi="Times New Roman" w:cs="Times New Roman"/>
          <w:lang w:val="ro-RO"/>
        </w:rPr>
        <w:t>i</w:t>
      </w:r>
      <w:r w:rsidR="00E262FF" w:rsidRPr="00574538">
        <w:rPr>
          <w:rFonts w:ascii="Times New Roman" w:hAnsi="Times New Roman" w:cs="Times New Roman"/>
          <w:lang w:val="ro-RO"/>
        </w:rPr>
        <w:t xml:space="preserve"> </w:t>
      </w:r>
      <w:r w:rsidRPr="00574538">
        <w:rPr>
          <w:rFonts w:ascii="Times New Roman" w:hAnsi="Times New Roman" w:cs="Times New Roman"/>
          <w:lang w:val="ro-RO"/>
        </w:rPr>
        <w:t>recomandați</w:t>
      </w:r>
      <w:r w:rsidR="003349FB" w:rsidRPr="00574538">
        <w:rPr>
          <w:rFonts w:ascii="Times New Roman" w:hAnsi="Times New Roman" w:cs="Times New Roman"/>
          <w:lang w:val="ro-RO"/>
        </w:rPr>
        <w:t xml:space="preserve"> </w:t>
      </w:r>
      <w:r w:rsidR="00E262FF" w:rsidRPr="00574538">
        <w:rPr>
          <w:rFonts w:ascii="Times New Roman" w:hAnsi="Times New Roman" w:cs="Times New Roman"/>
          <w:lang w:val="ro-RO"/>
        </w:rPr>
        <w:t xml:space="preserve">pomparea laptelui, </w:t>
      </w:r>
      <w:r w:rsidRPr="00574538">
        <w:rPr>
          <w:rFonts w:ascii="Times New Roman" w:hAnsi="Times New Roman" w:cs="Times New Roman"/>
          <w:lang w:val="ro-RO"/>
        </w:rPr>
        <w:t>urmând</w:t>
      </w:r>
      <w:r>
        <w:rPr>
          <w:rFonts w:ascii="Times New Roman" w:hAnsi="Times New Roman" w:cs="Times New Roman"/>
          <w:lang w:val="ro-RO"/>
        </w:rPr>
        <w:t xml:space="preserve"> ca în perioada de timp până</w:t>
      </w:r>
      <w:r w:rsidR="00E262FF" w:rsidRPr="00574538">
        <w:rPr>
          <w:rFonts w:ascii="Times New Roman" w:hAnsi="Times New Roman" w:cs="Times New Roman"/>
          <w:lang w:val="ro-RO"/>
        </w:rPr>
        <w:t xml:space="preserve"> </w:t>
      </w:r>
      <w:r w:rsidRPr="00574538">
        <w:rPr>
          <w:rFonts w:ascii="Times New Roman" w:hAnsi="Times New Roman" w:cs="Times New Roman"/>
          <w:lang w:val="ro-RO"/>
        </w:rPr>
        <w:t>când</w:t>
      </w:r>
      <w:r w:rsidR="00E262FF" w:rsidRPr="00574538">
        <w:rPr>
          <w:rFonts w:ascii="Times New Roman" w:hAnsi="Times New Roman" w:cs="Times New Roman"/>
          <w:lang w:val="ro-RO"/>
        </w:rPr>
        <w:t xml:space="preserve"> se</w:t>
      </w:r>
      <w:r>
        <w:rPr>
          <w:rFonts w:ascii="Times New Roman" w:hAnsi="Times New Roman" w:cs="Times New Roman"/>
          <w:lang w:val="ro-RO"/>
        </w:rPr>
        <w:t xml:space="preserve"> primesc rezultatele testului să</w:t>
      </w:r>
      <w:r w:rsidR="00E262FF" w:rsidRPr="00574538">
        <w:rPr>
          <w:rFonts w:ascii="Times New Roman" w:hAnsi="Times New Roman" w:cs="Times New Roman"/>
          <w:lang w:val="ro-RO"/>
        </w:rPr>
        <w:t xml:space="preserve"> </w:t>
      </w:r>
      <w:r w:rsidRPr="00574538">
        <w:rPr>
          <w:rFonts w:ascii="Times New Roman" w:hAnsi="Times New Roman" w:cs="Times New Roman"/>
          <w:lang w:val="ro-RO"/>
        </w:rPr>
        <w:t>depozitați</w:t>
      </w:r>
      <w:r w:rsidR="00E262FF" w:rsidRPr="00574538">
        <w:rPr>
          <w:rFonts w:ascii="Times New Roman" w:hAnsi="Times New Roman" w:cs="Times New Roman"/>
          <w:lang w:val="ro-RO"/>
        </w:rPr>
        <w:t xml:space="preserve"> la </w:t>
      </w:r>
      <w:r>
        <w:rPr>
          <w:rFonts w:ascii="Times New Roman" w:hAnsi="Times New Roman" w:cs="Times New Roman"/>
          <w:lang w:val="ro-RO"/>
        </w:rPr>
        <w:t>rece laptele matern, iar apoi să</w:t>
      </w:r>
      <w:r w:rsidR="00E262FF" w:rsidRPr="00574538">
        <w:rPr>
          <w:rFonts w:ascii="Times New Roman" w:hAnsi="Times New Roman" w:cs="Times New Roman"/>
          <w:lang w:val="ro-RO"/>
        </w:rPr>
        <w:t xml:space="preserve"> </w:t>
      </w:r>
      <w:r>
        <w:rPr>
          <w:rFonts w:ascii="Times New Roman" w:hAnsi="Times New Roman" w:cs="Times New Roman"/>
          <w:lang w:val="ro-RO"/>
        </w:rPr>
        <w:t>îl</w:t>
      </w:r>
      <w:r w:rsidR="00E262FF" w:rsidRPr="00574538">
        <w:rPr>
          <w:rFonts w:ascii="Times New Roman" w:hAnsi="Times New Roman" w:cs="Times New Roman"/>
          <w:lang w:val="ro-RO"/>
        </w:rPr>
        <w:t xml:space="preserve"> </w:t>
      </w:r>
      <w:r w:rsidRPr="00574538">
        <w:rPr>
          <w:rFonts w:ascii="Times New Roman" w:hAnsi="Times New Roman" w:cs="Times New Roman"/>
          <w:lang w:val="ro-RO"/>
        </w:rPr>
        <w:t>reîncălziți</w:t>
      </w:r>
      <w:r w:rsidR="00E262FF" w:rsidRPr="00574538">
        <w:rPr>
          <w:rFonts w:ascii="Times New Roman" w:hAnsi="Times New Roman" w:cs="Times New Roman"/>
          <w:lang w:val="ro-RO"/>
        </w:rPr>
        <w:t xml:space="preserve"> </w:t>
      </w:r>
      <w:r w:rsidR="00A44647" w:rsidRPr="00574538">
        <w:rPr>
          <w:rFonts w:ascii="Times New Roman" w:hAnsi="Times New Roman" w:cs="Times New Roman"/>
          <w:lang w:val="ro-RO"/>
        </w:rPr>
        <w:t>la nevoie.</w:t>
      </w:r>
    </w:p>
    <w:p w:rsidR="00891000" w:rsidRPr="00574538" w:rsidRDefault="0045374D" w:rsidP="001B66F8">
      <w:pPr>
        <w:pStyle w:val="ListParagraph"/>
        <w:numPr>
          <w:ilvl w:val="0"/>
          <w:numId w:val="9"/>
        </w:numPr>
        <w:spacing w:after="0" w:line="240" w:lineRule="auto"/>
        <w:jc w:val="both"/>
        <w:rPr>
          <w:rFonts w:ascii="Times New Roman" w:hAnsi="Times New Roman" w:cs="Times New Roman"/>
          <w:lang w:val="ro-RO"/>
        </w:rPr>
      </w:pPr>
      <w:r w:rsidRPr="00574538">
        <w:rPr>
          <w:rFonts w:ascii="Times New Roman" w:hAnsi="Times New Roman" w:cs="Times New Roman"/>
          <w:lang w:val="ro-RO"/>
        </w:rPr>
        <w:t>Înainte</w:t>
      </w:r>
      <w:r w:rsidR="00891000" w:rsidRPr="00574538">
        <w:rPr>
          <w:rFonts w:ascii="Times New Roman" w:hAnsi="Times New Roman" w:cs="Times New Roman"/>
          <w:lang w:val="ro-RO"/>
        </w:rPr>
        <w:t xml:space="preserve"> de a folosi pompa de </w:t>
      </w:r>
      <w:r w:rsidRPr="00574538">
        <w:rPr>
          <w:rFonts w:ascii="Times New Roman" w:hAnsi="Times New Roman" w:cs="Times New Roman"/>
          <w:lang w:val="ro-RO"/>
        </w:rPr>
        <w:t>sân</w:t>
      </w:r>
      <w:r w:rsidR="00891000" w:rsidRPr="00574538">
        <w:rPr>
          <w:rFonts w:ascii="Times New Roman" w:hAnsi="Times New Roman" w:cs="Times New Roman"/>
          <w:lang w:val="ro-RO"/>
        </w:rPr>
        <w:t xml:space="preserve"> </w:t>
      </w:r>
      <w:r w:rsidRPr="00574538">
        <w:rPr>
          <w:rFonts w:ascii="Times New Roman" w:hAnsi="Times New Roman" w:cs="Times New Roman"/>
          <w:lang w:val="ro-RO"/>
        </w:rPr>
        <w:t>învățați</w:t>
      </w:r>
      <w:r>
        <w:rPr>
          <w:rFonts w:ascii="Times New Roman" w:hAnsi="Times New Roman" w:cs="Times New Roman"/>
          <w:lang w:val="ro-RO"/>
        </w:rPr>
        <w:t xml:space="preserve"> ș</w:t>
      </w:r>
      <w:r w:rsidR="00A44647" w:rsidRPr="00574538">
        <w:rPr>
          <w:rFonts w:ascii="Times New Roman" w:hAnsi="Times New Roman" w:cs="Times New Roman"/>
          <w:lang w:val="ro-RO"/>
        </w:rPr>
        <w:t xml:space="preserve">i </w:t>
      </w:r>
      <w:r w:rsidRPr="00574538">
        <w:rPr>
          <w:rFonts w:ascii="Times New Roman" w:hAnsi="Times New Roman" w:cs="Times New Roman"/>
          <w:lang w:val="ro-RO"/>
        </w:rPr>
        <w:t>instruiți</w:t>
      </w:r>
      <w:r w:rsidR="00A44647" w:rsidRPr="00574538">
        <w:rPr>
          <w:rFonts w:ascii="Times New Roman" w:hAnsi="Times New Roman" w:cs="Times New Roman"/>
          <w:lang w:val="ro-RO"/>
        </w:rPr>
        <w:t xml:space="preserve"> mama cu</w:t>
      </w:r>
      <w:r w:rsidR="00891000" w:rsidRPr="00574538">
        <w:rPr>
          <w:rFonts w:ascii="Times New Roman" w:hAnsi="Times New Roman" w:cs="Times New Roman"/>
          <w:lang w:val="ro-RO"/>
        </w:rPr>
        <w:t xml:space="preserve"> modul </w:t>
      </w:r>
      <w:r w:rsidR="00A44647" w:rsidRPr="00574538">
        <w:rPr>
          <w:rFonts w:ascii="Times New Roman" w:hAnsi="Times New Roman" w:cs="Times New Roman"/>
          <w:lang w:val="ro-RO"/>
        </w:rPr>
        <w:t xml:space="preserve">corect </w:t>
      </w:r>
      <w:r w:rsidR="00891000" w:rsidRPr="00574538">
        <w:rPr>
          <w:rFonts w:ascii="Times New Roman" w:hAnsi="Times New Roman" w:cs="Times New Roman"/>
          <w:lang w:val="ro-RO"/>
        </w:rPr>
        <w:t xml:space="preserve">de dezinfectare a </w:t>
      </w:r>
      <w:r w:rsidRPr="00574538">
        <w:rPr>
          <w:rFonts w:ascii="Times New Roman" w:hAnsi="Times New Roman" w:cs="Times New Roman"/>
          <w:lang w:val="ro-RO"/>
        </w:rPr>
        <w:t>mâinilor</w:t>
      </w:r>
      <w:r>
        <w:rPr>
          <w:rFonts w:ascii="Times New Roman" w:hAnsi="Times New Roman" w:cs="Times New Roman"/>
          <w:lang w:val="ro-RO"/>
        </w:rPr>
        <w:t xml:space="preserve"> ș</w:t>
      </w:r>
      <w:r w:rsidR="00891000" w:rsidRPr="00574538">
        <w:rPr>
          <w:rFonts w:ascii="Times New Roman" w:hAnsi="Times New Roman" w:cs="Times New Roman"/>
          <w:lang w:val="ro-RO"/>
        </w:rPr>
        <w:t xml:space="preserve">i apoi </w:t>
      </w:r>
      <w:r>
        <w:rPr>
          <w:rFonts w:ascii="Times New Roman" w:hAnsi="Times New Roman" w:cs="Times New Roman"/>
          <w:lang w:val="ro-RO"/>
        </w:rPr>
        <w:t>respectați</w:t>
      </w:r>
      <w:r w:rsidR="00891000" w:rsidRPr="00574538">
        <w:rPr>
          <w:rFonts w:ascii="Times New Roman" w:hAnsi="Times New Roman" w:cs="Times New Roman"/>
          <w:lang w:val="ro-RO"/>
        </w:rPr>
        <w:t xml:space="preserve"> </w:t>
      </w:r>
      <w:r w:rsidRPr="00574538">
        <w:rPr>
          <w:rFonts w:ascii="Times New Roman" w:hAnsi="Times New Roman" w:cs="Times New Roman"/>
          <w:lang w:val="ro-RO"/>
        </w:rPr>
        <w:t>întocmai</w:t>
      </w:r>
      <w:r w:rsidR="00891000" w:rsidRPr="00574538">
        <w:rPr>
          <w:rFonts w:ascii="Times New Roman" w:hAnsi="Times New Roman" w:cs="Times New Roman"/>
          <w:lang w:val="ro-RO"/>
        </w:rPr>
        <w:t xml:space="preserve"> </w:t>
      </w:r>
      <w:r w:rsidRPr="00574538">
        <w:rPr>
          <w:rFonts w:ascii="Times New Roman" w:hAnsi="Times New Roman" w:cs="Times New Roman"/>
          <w:lang w:val="ro-RO"/>
        </w:rPr>
        <w:t>instrucțiunile</w:t>
      </w:r>
      <w:r w:rsidR="00891000" w:rsidRPr="00574538">
        <w:rPr>
          <w:rFonts w:ascii="Times New Roman" w:hAnsi="Times New Roman" w:cs="Times New Roman"/>
          <w:lang w:val="ro-RO"/>
        </w:rPr>
        <w:t xml:space="preserve"> deprinse.</w:t>
      </w:r>
    </w:p>
    <w:p w:rsidR="00891000" w:rsidRPr="00574538" w:rsidRDefault="0045374D" w:rsidP="001B66F8">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Î</w:t>
      </w:r>
      <w:r w:rsidR="00891000" w:rsidRPr="00574538">
        <w:rPr>
          <w:rFonts w:ascii="Times New Roman" w:hAnsi="Times New Roman" w:cs="Times New Roman"/>
          <w:lang w:val="ro-RO"/>
        </w:rPr>
        <w:t xml:space="preserve">n </w:t>
      </w:r>
      <w:r w:rsidRPr="00574538">
        <w:rPr>
          <w:rFonts w:ascii="Times New Roman" w:hAnsi="Times New Roman" w:cs="Times New Roman"/>
          <w:lang w:val="ro-RO"/>
        </w:rPr>
        <w:t>situația</w:t>
      </w:r>
      <w:r>
        <w:rPr>
          <w:rFonts w:ascii="Times New Roman" w:hAnsi="Times New Roman" w:cs="Times New Roman"/>
          <w:lang w:val="ro-RO"/>
        </w:rPr>
        <w:t xml:space="preserve"> î</w:t>
      </w:r>
      <w:r w:rsidR="00891000" w:rsidRPr="00574538">
        <w:rPr>
          <w:rFonts w:ascii="Times New Roman" w:hAnsi="Times New Roman" w:cs="Times New Roman"/>
          <w:lang w:val="ro-RO"/>
        </w:rPr>
        <w:t xml:space="preserve">n care mama </w:t>
      </w:r>
      <w:r w:rsidRPr="00574538">
        <w:rPr>
          <w:rFonts w:ascii="Times New Roman" w:hAnsi="Times New Roman" w:cs="Times New Roman"/>
          <w:lang w:val="ro-RO"/>
        </w:rPr>
        <w:t>dorește</w:t>
      </w:r>
      <w:r w:rsidR="00891000" w:rsidRPr="00574538">
        <w:rPr>
          <w:rFonts w:ascii="Times New Roman" w:hAnsi="Times New Roman" w:cs="Times New Roman"/>
          <w:lang w:val="ro-RO"/>
        </w:rPr>
        <w:t xml:space="preserve"> insistent </w:t>
      </w:r>
      <w:r w:rsidRPr="00574538">
        <w:rPr>
          <w:rFonts w:ascii="Times New Roman" w:hAnsi="Times New Roman" w:cs="Times New Roman"/>
          <w:lang w:val="ro-RO"/>
        </w:rPr>
        <w:t>hrănirea</w:t>
      </w:r>
      <w:r w:rsidR="00891000" w:rsidRPr="00574538">
        <w:rPr>
          <w:rFonts w:ascii="Times New Roman" w:hAnsi="Times New Roman" w:cs="Times New Roman"/>
          <w:lang w:val="ro-RO"/>
        </w:rPr>
        <w:t xml:space="preserve"> la </w:t>
      </w:r>
      <w:r w:rsidRPr="00574538">
        <w:rPr>
          <w:rFonts w:ascii="Times New Roman" w:hAnsi="Times New Roman" w:cs="Times New Roman"/>
          <w:lang w:val="ro-RO"/>
        </w:rPr>
        <w:t>sân</w:t>
      </w:r>
      <w:r w:rsidR="005A0CC5" w:rsidRPr="00574538">
        <w:rPr>
          <w:rFonts w:ascii="Times New Roman" w:hAnsi="Times New Roman" w:cs="Times New Roman"/>
          <w:lang w:val="ro-RO"/>
        </w:rPr>
        <w:t xml:space="preserve"> a copilului</w:t>
      </w:r>
      <w:r>
        <w:rPr>
          <w:rFonts w:ascii="Times New Roman" w:hAnsi="Times New Roman" w:cs="Times New Roman"/>
          <w:lang w:val="ro-RO"/>
        </w:rPr>
        <w:t>, mama trebuie să poarte mască</w:t>
      </w:r>
    </w:p>
    <w:p w:rsidR="00891000" w:rsidRPr="00574538" w:rsidRDefault="00891000" w:rsidP="00891000">
      <w:pPr>
        <w:spacing w:after="0" w:line="240" w:lineRule="auto"/>
        <w:jc w:val="both"/>
        <w:rPr>
          <w:rFonts w:ascii="Times New Roman" w:hAnsi="Times New Roman" w:cs="Times New Roman"/>
          <w:lang w:val="ro-RO"/>
        </w:rPr>
      </w:pPr>
    </w:p>
    <w:p w:rsidR="00891000" w:rsidRPr="00574538" w:rsidRDefault="00891000" w:rsidP="00891000">
      <w:pPr>
        <w:pStyle w:val="ListParagraph"/>
        <w:numPr>
          <w:ilvl w:val="0"/>
          <w:numId w:val="7"/>
        </w:numPr>
        <w:spacing w:after="0" w:line="240" w:lineRule="auto"/>
        <w:jc w:val="both"/>
        <w:rPr>
          <w:rFonts w:ascii="Times New Roman" w:hAnsi="Times New Roman" w:cs="Times New Roman"/>
          <w:b/>
          <w:bCs/>
          <w:lang w:val="ro-RO"/>
        </w:rPr>
      </w:pPr>
      <w:r w:rsidRPr="00574538">
        <w:rPr>
          <w:rFonts w:ascii="Times New Roman" w:hAnsi="Times New Roman" w:cs="Times New Roman"/>
          <w:b/>
          <w:bCs/>
          <w:lang w:val="ro-RO"/>
        </w:rPr>
        <w:t xml:space="preserve">Anularea </w:t>
      </w:r>
      <w:r w:rsidR="0045374D" w:rsidRPr="00574538">
        <w:rPr>
          <w:rFonts w:ascii="Times New Roman" w:hAnsi="Times New Roman" w:cs="Times New Roman"/>
          <w:b/>
          <w:bCs/>
          <w:lang w:val="ro-RO"/>
        </w:rPr>
        <w:t>măsurii</w:t>
      </w:r>
      <w:r w:rsidRPr="00574538">
        <w:rPr>
          <w:rFonts w:ascii="Times New Roman" w:hAnsi="Times New Roman" w:cs="Times New Roman"/>
          <w:b/>
          <w:bCs/>
          <w:lang w:val="ro-RO"/>
        </w:rPr>
        <w:t xml:space="preserve"> de izolare (</w:t>
      </w:r>
      <w:r w:rsidR="0045374D">
        <w:rPr>
          <w:rFonts w:ascii="Times New Roman" w:hAnsi="Times New Roman" w:cs="Times New Roman"/>
          <w:b/>
          <w:bCs/>
          <w:lang w:val="ro-RO"/>
        </w:rPr>
        <w:t>carantină</w:t>
      </w:r>
      <w:r w:rsidRPr="00574538">
        <w:rPr>
          <w:rFonts w:ascii="Times New Roman" w:hAnsi="Times New Roman" w:cs="Times New Roman"/>
          <w:b/>
          <w:bCs/>
          <w:lang w:val="ro-RO"/>
        </w:rPr>
        <w:t>)</w:t>
      </w:r>
    </w:p>
    <w:p w:rsidR="00891000" w:rsidRPr="00574538" w:rsidRDefault="00891000" w:rsidP="00891000">
      <w:pPr>
        <w:pStyle w:val="ListParagraph"/>
        <w:spacing w:after="0" w:line="240" w:lineRule="auto"/>
        <w:ind w:left="1440"/>
        <w:jc w:val="both"/>
        <w:rPr>
          <w:rFonts w:ascii="Times New Roman" w:hAnsi="Times New Roman" w:cs="Times New Roman"/>
          <w:b/>
          <w:bCs/>
          <w:lang w:val="ro-RO"/>
        </w:rPr>
      </w:pPr>
    </w:p>
    <w:p w:rsidR="00DD0982" w:rsidRPr="00574538" w:rsidRDefault="009741C4" w:rsidP="009741C4">
      <w:pPr>
        <w:pStyle w:val="ListParagraph"/>
        <w:numPr>
          <w:ilvl w:val="0"/>
          <w:numId w:val="13"/>
        </w:numPr>
        <w:spacing w:after="0" w:line="240" w:lineRule="auto"/>
        <w:jc w:val="both"/>
        <w:rPr>
          <w:rFonts w:ascii="Times New Roman" w:hAnsi="Times New Roman" w:cs="Times New Roman"/>
          <w:b/>
          <w:bCs/>
          <w:lang w:val="ro-RO"/>
        </w:rPr>
      </w:pPr>
      <w:r w:rsidRPr="00574538">
        <w:rPr>
          <w:rFonts w:ascii="Times New Roman" w:hAnsi="Times New Roman" w:cs="Times New Roman"/>
          <w:b/>
          <w:bCs/>
          <w:lang w:val="ro-RO"/>
        </w:rPr>
        <w:t>Copilul nou-</w:t>
      </w:r>
      <w:r w:rsidR="00E613A6" w:rsidRPr="00574538">
        <w:rPr>
          <w:rFonts w:ascii="Times New Roman" w:hAnsi="Times New Roman" w:cs="Times New Roman"/>
          <w:b/>
          <w:bCs/>
          <w:lang w:val="ro-RO"/>
        </w:rPr>
        <w:t>născut</w:t>
      </w:r>
      <w:r w:rsidRPr="00574538">
        <w:rPr>
          <w:rFonts w:ascii="Times New Roman" w:hAnsi="Times New Roman" w:cs="Times New Roman"/>
          <w:b/>
          <w:bCs/>
          <w:lang w:val="ro-RO"/>
        </w:rPr>
        <w:t xml:space="preserve"> al</w:t>
      </w:r>
      <w:r w:rsidR="00E613A6">
        <w:rPr>
          <w:rFonts w:ascii="Times New Roman" w:hAnsi="Times New Roman" w:cs="Times New Roman"/>
          <w:b/>
          <w:bCs/>
          <w:lang w:val="ro-RO"/>
        </w:rPr>
        <w:t xml:space="preserve"> unei mame pacient diagnosticată</w:t>
      </w:r>
      <w:r w:rsidRPr="00574538">
        <w:rPr>
          <w:rFonts w:ascii="Times New Roman" w:hAnsi="Times New Roman" w:cs="Times New Roman"/>
          <w:b/>
          <w:bCs/>
          <w:lang w:val="ro-RO"/>
        </w:rPr>
        <w:t xml:space="preserve"> </w:t>
      </w:r>
      <w:r w:rsidR="00B22B6E" w:rsidRPr="00574538">
        <w:rPr>
          <w:rFonts w:ascii="Times New Roman" w:hAnsi="Times New Roman" w:cs="Times New Roman"/>
          <w:b/>
          <w:bCs/>
          <w:lang w:val="ro-RO"/>
        </w:rPr>
        <w:t xml:space="preserve">cu </w:t>
      </w:r>
      <w:r w:rsidR="00E613A6" w:rsidRPr="00574538">
        <w:rPr>
          <w:rFonts w:ascii="Times New Roman" w:hAnsi="Times New Roman" w:cs="Times New Roman"/>
          <w:b/>
          <w:bCs/>
          <w:lang w:val="ro-RO"/>
        </w:rPr>
        <w:t>infecție</w:t>
      </w:r>
      <w:r w:rsidR="00B22B6E" w:rsidRPr="00574538">
        <w:rPr>
          <w:rFonts w:ascii="Times New Roman" w:hAnsi="Times New Roman" w:cs="Times New Roman"/>
          <w:b/>
          <w:bCs/>
          <w:lang w:val="ro-RO"/>
        </w:rPr>
        <w:t xml:space="preserve"> Covid-19</w:t>
      </w:r>
    </w:p>
    <w:p w:rsidR="009741C4" w:rsidRPr="00574538" w:rsidRDefault="00E613A6" w:rsidP="009741C4">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În cazul î</w:t>
      </w:r>
      <w:r w:rsidR="009741C4" w:rsidRPr="00574538">
        <w:rPr>
          <w:rFonts w:ascii="Times New Roman" w:hAnsi="Times New Roman" w:cs="Times New Roman"/>
          <w:lang w:val="ro-RO"/>
        </w:rPr>
        <w:t xml:space="preserve">n care primul test Covid-19 efectuat </w:t>
      </w:r>
      <w:r w:rsidRPr="00574538">
        <w:rPr>
          <w:rFonts w:ascii="Times New Roman" w:hAnsi="Times New Roman" w:cs="Times New Roman"/>
          <w:lang w:val="ro-RO"/>
        </w:rPr>
        <w:t>după</w:t>
      </w:r>
      <w:r w:rsidR="009741C4" w:rsidRPr="00574538">
        <w:rPr>
          <w:rFonts w:ascii="Times New Roman" w:hAnsi="Times New Roman" w:cs="Times New Roman"/>
          <w:lang w:val="ro-RO"/>
        </w:rPr>
        <w:t xml:space="preserve"> </w:t>
      </w:r>
      <w:r w:rsidRPr="00574538">
        <w:rPr>
          <w:rFonts w:ascii="Times New Roman" w:hAnsi="Times New Roman" w:cs="Times New Roman"/>
          <w:lang w:val="ro-RO"/>
        </w:rPr>
        <w:t>naștere</w:t>
      </w:r>
      <w:r w:rsidR="009741C4" w:rsidRPr="00574538">
        <w:rPr>
          <w:rFonts w:ascii="Times New Roman" w:hAnsi="Times New Roman" w:cs="Times New Roman"/>
          <w:lang w:val="ro-RO"/>
        </w:rPr>
        <w:t xml:space="preserve"> este negativ, iar al 2-lea test </w:t>
      </w:r>
      <w:r w:rsidRPr="00574538">
        <w:rPr>
          <w:rFonts w:ascii="Times New Roman" w:hAnsi="Times New Roman" w:cs="Times New Roman"/>
          <w:lang w:val="ro-RO"/>
        </w:rPr>
        <w:t>făcut</w:t>
      </w:r>
      <w:r w:rsidR="009741C4" w:rsidRPr="00574538">
        <w:rPr>
          <w:rFonts w:ascii="Times New Roman" w:hAnsi="Times New Roman" w:cs="Times New Roman"/>
          <w:lang w:val="ro-RO"/>
        </w:rPr>
        <w:t xml:space="preserve"> la 48 de ore de la </w:t>
      </w:r>
      <w:r w:rsidRPr="00574538">
        <w:rPr>
          <w:rFonts w:ascii="Times New Roman" w:hAnsi="Times New Roman" w:cs="Times New Roman"/>
          <w:lang w:val="ro-RO"/>
        </w:rPr>
        <w:t>naștere</w:t>
      </w:r>
      <w:r w:rsidR="009741C4" w:rsidRPr="00574538">
        <w:rPr>
          <w:rFonts w:ascii="Times New Roman" w:hAnsi="Times New Roman" w:cs="Times New Roman"/>
          <w:lang w:val="ro-RO"/>
        </w:rPr>
        <w:t xml:space="preserve"> este tot negativ se </w:t>
      </w:r>
      <w:r w:rsidRPr="00574538">
        <w:rPr>
          <w:rFonts w:ascii="Times New Roman" w:hAnsi="Times New Roman" w:cs="Times New Roman"/>
          <w:lang w:val="ro-RO"/>
        </w:rPr>
        <w:t>anulează</w:t>
      </w:r>
      <w:r w:rsidR="009741C4" w:rsidRPr="00574538">
        <w:rPr>
          <w:rFonts w:ascii="Times New Roman" w:hAnsi="Times New Roman" w:cs="Times New Roman"/>
          <w:lang w:val="ro-RO"/>
        </w:rPr>
        <w:t xml:space="preserve"> </w:t>
      </w:r>
      <w:r w:rsidRPr="00574538">
        <w:rPr>
          <w:rFonts w:ascii="Times New Roman" w:hAnsi="Times New Roman" w:cs="Times New Roman"/>
          <w:lang w:val="ro-RO"/>
        </w:rPr>
        <w:t>măsura</w:t>
      </w:r>
      <w:r w:rsidR="009741C4" w:rsidRPr="00574538">
        <w:rPr>
          <w:rFonts w:ascii="Times New Roman" w:hAnsi="Times New Roman" w:cs="Times New Roman"/>
          <w:lang w:val="ro-RO"/>
        </w:rPr>
        <w:t xml:space="preserve"> de </w:t>
      </w:r>
      <w:r w:rsidR="00FE06FD" w:rsidRPr="00574538">
        <w:rPr>
          <w:rFonts w:ascii="Times New Roman" w:hAnsi="Times New Roman" w:cs="Times New Roman"/>
          <w:lang w:val="ro-RO"/>
        </w:rPr>
        <w:t>impunere a carantinei</w:t>
      </w:r>
      <w:r w:rsidR="009741C4" w:rsidRPr="00574538">
        <w:rPr>
          <w:rFonts w:ascii="Times New Roman" w:hAnsi="Times New Roman" w:cs="Times New Roman"/>
          <w:lang w:val="ro-RO"/>
        </w:rPr>
        <w:t xml:space="preserve"> (ultimul </w:t>
      </w:r>
      <w:r w:rsidR="00B22B6E" w:rsidRPr="00574538">
        <w:rPr>
          <w:rFonts w:ascii="Times New Roman" w:hAnsi="Times New Roman" w:cs="Times New Roman"/>
          <w:lang w:val="ro-RO"/>
        </w:rPr>
        <w:t xml:space="preserve">test este </w:t>
      </w:r>
      <w:r w:rsidR="009741C4" w:rsidRPr="00574538">
        <w:rPr>
          <w:rFonts w:ascii="Times New Roman" w:hAnsi="Times New Roman" w:cs="Times New Roman"/>
          <w:lang w:val="ro-RO"/>
        </w:rPr>
        <w:t>negativ)</w:t>
      </w:r>
    </w:p>
    <w:p w:rsidR="009741C4" w:rsidRPr="00574538" w:rsidRDefault="00E613A6" w:rsidP="009741C4">
      <w:pPr>
        <w:pStyle w:val="ListParagraph"/>
        <w:spacing w:after="0" w:line="240" w:lineRule="auto"/>
        <w:ind w:left="1080"/>
        <w:jc w:val="both"/>
        <w:rPr>
          <w:rFonts w:ascii="Times New Roman" w:hAnsi="Times New Roman" w:cs="Times New Roman"/>
          <w:lang w:val="ro-RO"/>
        </w:rPr>
      </w:pPr>
      <w:r w:rsidRPr="00574538">
        <w:rPr>
          <w:rFonts w:ascii="Times New Roman" w:hAnsi="Times New Roman" w:cs="Times New Roman"/>
          <w:lang w:val="ro-RO"/>
        </w:rPr>
        <w:t>Însă</w:t>
      </w:r>
      <w:r w:rsidR="009741C4" w:rsidRPr="00574538">
        <w:rPr>
          <w:rFonts w:ascii="Times New Roman" w:hAnsi="Times New Roman" w:cs="Times New Roman"/>
          <w:lang w:val="ro-RO"/>
        </w:rPr>
        <w:t xml:space="preserve">, </w:t>
      </w:r>
      <w:r w:rsidR="00691854" w:rsidRPr="00574538">
        <w:rPr>
          <w:rFonts w:ascii="Times New Roman" w:hAnsi="Times New Roman" w:cs="Times New Roman"/>
          <w:lang w:val="ro-RO"/>
        </w:rPr>
        <w:t xml:space="preserve">contactul cu mama depinde de </w:t>
      </w:r>
      <w:r w:rsidR="009741C4" w:rsidRPr="00574538">
        <w:rPr>
          <w:rFonts w:ascii="Times New Roman" w:hAnsi="Times New Roman" w:cs="Times New Roman"/>
          <w:lang w:val="ro-RO"/>
        </w:rPr>
        <w:t xml:space="preserve">anularea </w:t>
      </w:r>
      <w:r w:rsidRPr="00574538">
        <w:rPr>
          <w:rFonts w:ascii="Times New Roman" w:hAnsi="Times New Roman" w:cs="Times New Roman"/>
          <w:lang w:val="ro-RO"/>
        </w:rPr>
        <w:t>măsurii</w:t>
      </w:r>
      <w:r w:rsidR="009741C4" w:rsidRPr="00574538">
        <w:rPr>
          <w:rFonts w:ascii="Times New Roman" w:hAnsi="Times New Roman" w:cs="Times New Roman"/>
          <w:lang w:val="ro-RO"/>
        </w:rPr>
        <w:t xml:space="preserve"> de </w:t>
      </w:r>
      <w:r w:rsidR="00FE06FD" w:rsidRPr="00574538">
        <w:rPr>
          <w:rFonts w:ascii="Times New Roman" w:hAnsi="Times New Roman" w:cs="Times New Roman"/>
          <w:lang w:val="ro-RO"/>
        </w:rPr>
        <w:t>impunere a carantinei</w:t>
      </w:r>
      <w:r w:rsidR="009741C4" w:rsidRPr="00574538">
        <w:rPr>
          <w:rFonts w:ascii="Times New Roman" w:hAnsi="Times New Roman" w:cs="Times New Roman"/>
          <w:lang w:val="ro-RO"/>
        </w:rPr>
        <w:t xml:space="preserve"> a mamei </w:t>
      </w:r>
    </w:p>
    <w:p w:rsidR="00691854" w:rsidRPr="00574538" w:rsidRDefault="00691854" w:rsidP="00691854">
      <w:pPr>
        <w:spacing w:after="0" w:line="240" w:lineRule="auto"/>
        <w:jc w:val="both"/>
        <w:rPr>
          <w:rFonts w:ascii="Times New Roman" w:hAnsi="Times New Roman" w:cs="Times New Roman"/>
          <w:lang w:val="ro-RO"/>
        </w:rPr>
      </w:pPr>
    </w:p>
    <w:p w:rsidR="00691854" w:rsidRPr="00574538" w:rsidRDefault="00E613A6" w:rsidP="00691854">
      <w:pPr>
        <w:pStyle w:val="ListParagraph"/>
        <w:numPr>
          <w:ilvl w:val="0"/>
          <w:numId w:val="9"/>
        </w:numPr>
        <w:spacing w:after="0" w:line="240" w:lineRule="auto"/>
        <w:jc w:val="both"/>
        <w:rPr>
          <w:rFonts w:ascii="Times New Roman" w:hAnsi="Times New Roman" w:cs="Times New Roman"/>
          <w:lang w:val="ro-RO"/>
        </w:rPr>
      </w:pPr>
      <w:r>
        <w:rPr>
          <w:rFonts w:ascii="Times New Roman" w:hAnsi="Times New Roman" w:cs="Times New Roman"/>
          <w:lang w:val="ro-RO"/>
        </w:rPr>
        <w:t>În cazul î</w:t>
      </w:r>
      <w:r w:rsidR="00691854" w:rsidRPr="00574538">
        <w:rPr>
          <w:rFonts w:ascii="Times New Roman" w:hAnsi="Times New Roman" w:cs="Times New Roman"/>
          <w:lang w:val="ro-RO"/>
        </w:rPr>
        <w:t>n care rezultatul testului Covid-19 este pozitiv</w:t>
      </w:r>
    </w:p>
    <w:p w:rsidR="00691854" w:rsidRPr="00574538" w:rsidRDefault="004A2656" w:rsidP="00691854">
      <w:pPr>
        <w:pStyle w:val="ListParagraph"/>
        <w:spacing w:after="0" w:line="240" w:lineRule="auto"/>
        <w:ind w:left="1080"/>
        <w:jc w:val="both"/>
        <w:rPr>
          <w:rFonts w:ascii="Times New Roman" w:hAnsi="Times New Roman" w:cs="Times New Roman"/>
          <w:lang w:val="ro-RO"/>
        </w:rPr>
      </w:pPr>
      <w:r w:rsidRPr="00574538">
        <w:rPr>
          <w:rFonts w:ascii="Times New Roman" w:hAnsi="Times New Roman" w:cs="Times New Roman"/>
          <w:lang w:val="ro-RO"/>
        </w:rPr>
        <w:t xml:space="preserve">. </w:t>
      </w:r>
      <w:r w:rsidR="00691854" w:rsidRPr="00574538">
        <w:rPr>
          <w:rFonts w:ascii="Times New Roman" w:hAnsi="Times New Roman" w:cs="Times New Roman"/>
          <w:lang w:val="ro-RO"/>
        </w:rPr>
        <w:t xml:space="preserve">(cu simptome) Atunci </w:t>
      </w:r>
      <w:r w:rsidR="00E613A6" w:rsidRPr="00574538">
        <w:rPr>
          <w:rFonts w:ascii="Times New Roman" w:hAnsi="Times New Roman" w:cs="Times New Roman"/>
          <w:lang w:val="ro-RO"/>
        </w:rPr>
        <w:t>când</w:t>
      </w:r>
      <w:r w:rsidR="00E613A6">
        <w:rPr>
          <w:rFonts w:ascii="Times New Roman" w:hAnsi="Times New Roman" w:cs="Times New Roman"/>
          <w:lang w:val="ro-RO"/>
        </w:rPr>
        <w:t xml:space="preserve"> starea clinică</w:t>
      </w:r>
      <w:r w:rsidR="00691854" w:rsidRPr="00574538">
        <w:rPr>
          <w:rFonts w:ascii="Times New Roman" w:hAnsi="Times New Roman" w:cs="Times New Roman"/>
          <w:lang w:val="ro-RO"/>
        </w:rPr>
        <w:t xml:space="preserve"> a pacientului se </w:t>
      </w:r>
      <w:r w:rsidR="00E613A6" w:rsidRPr="00574538">
        <w:rPr>
          <w:rFonts w:ascii="Times New Roman" w:hAnsi="Times New Roman" w:cs="Times New Roman"/>
          <w:lang w:val="ro-RO"/>
        </w:rPr>
        <w:t>ameliorează</w:t>
      </w:r>
      <w:r w:rsidR="00691854" w:rsidRPr="00574538">
        <w:rPr>
          <w:rFonts w:ascii="Times New Roman" w:hAnsi="Times New Roman" w:cs="Times New Roman"/>
          <w:lang w:val="ro-RO"/>
        </w:rPr>
        <w:t xml:space="preserve"> (</w:t>
      </w:r>
      <w:r w:rsidR="00E613A6" w:rsidRPr="00574538">
        <w:rPr>
          <w:rFonts w:ascii="Times New Roman" w:hAnsi="Times New Roman" w:cs="Times New Roman"/>
          <w:lang w:val="ro-RO"/>
        </w:rPr>
        <w:t>scăderea</w:t>
      </w:r>
      <w:r w:rsidR="00691854" w:rsidRPr="00574538">
        <w:rPr>
          <w:rFonts w:ascii="Times New Roman" w:hAnsi="Times New Roman" w:cs="Times New Roman"/>
          <w:lang w:val="ro-RO"/>
        </w:rPr>
        <w:t xml:space="preserve"> temperaturii: temperatura </w:t>
      </w:r>
      <w:r w:rsidR="00E613A6">
        <w:rPr>
          <w:rFonts w:ascii="Times New Roman" w:hAnsi="Times New Roman" w:cs="Times New Roman"/>
          <w:lang w:val="ro-RO"/>
        </w:rPr>
        <w:t>ajunge să</w:t>
      </w:r>
      <w:r w:rsidRPr="00574538">
        <w:rPr>
          <w:rFonts w:ascii="Times New Roman" w:hAnsi="Times New Roman" w:cs="Times New Roman"/>
          <w:lang w:val="ro-RO"/>
        </w:rPr>
        <w:t xml:space="preserve"> fie </w:t>
      </w:r>
      <w:r w:rsidR="00691854" w:rsidRPr="00574538">
        <w:rPr>
          <w:rFonts w:ascii="Times New Roman" w:hAnsi="Times New Roman" w:cs="Times New Roman"/>
          <w:lang w:val="ro-RO"/>
        </w:rPr>
        <w:t xml:space="preserve">mai mica de 37.5 </w:t>
      </w:r>
      <w:r w:rsidR="00E613A6">
        <w:rPr>
          <w:rFonts w:ascii="Times New Roman" w:hAnsi="Times New Roman" w:cs="Times New Roman"/>
          <w:shd w:val="clear" w:color="auto" w:fill="FFFFFF"/>
          <w:lang w:val="ro-RO"/>
        </w:rPr>
        <w:t>℃ î</w:t>
      </w:r>
      <w:r w:rsidR="00691854" w:rsidRPr="00574538">
        <w:rPr>
          <w:rFonts w:ascii="Times New Roman" w:hAnsi="Times New Roman" w:cs="Times New Roman"/>
          <w:shd w:val="clear" w:color="auto" w:fill="FFFFFF"/>
          <w:lang w:val="ro-RO"/>
        </w:rPr>
        <w:t>n</w:t>
      </w:r>
      <w:r w:rsidRPr="00574538">
        <w:rPr>
          <w:rFonts w:ascii="Times New Roman" w:hAnsi="Times New Roman" w:cs="Times New Roman"/>
          <w:shd w:val="clear" w:color="auto" w:fill="FFFFFF"/>
          <w:lang w:val="ro-RO"/>
        </w:rPr>
        <w:t xml:space="preserve">tr-un interval de </w:t>
      </w:r>
      <w:r w:rsidR="00691854" w:rsidRPr="00574538">
        <w:rPr>
          <w:rFonts w:ascii="Times New Roman" w:hAnsi="Times New Roman" w:cs="Times New Roman"/>
          <w:shd w:val="clear" w:color="auto" w:fill="FFFFFF"/>
          <w:lang w:val="ro-RO"/>
        </w:rPr>
        <w:t>48 de ore</w:t>
      </w:r>
      <w:r w:rsidR="00E613A6">
        <w:rPr>
          <w:rFonts w:ascii="Times New Roman" w:hAnsi="Times New Roman" w:cs="Times New Roman"/>
          <w:lang w:val="ro-RO"/>
        </w:rPr>
        <w:t>) urmată de ameliorarea evidentă</w:t>
      </w:r>
      <w:r w:rsidR="00691854" w:rsidRPr="00574538">
        <w:rPr>
          <w:rFonts w:ascii="Times New Roman" w:hAnsi="Times New Roman" w:cs="Times New Roman"/>
          <w:lang w:val="ro-RO"/>
        </w:rPr>
        <w:t xml:space="preserve"> a simptomelor </w:t>
      </w:r>
      <w:r w:rsidR="00476E46" w:rsidRPr="00574538">
        <w:rPr>
          <w:rFonts w:ascii="Times New Roman" w:hAnsi="Times New Roman" w:cs="Times New Roman"/>
          <w:lang w:val="ro-RO"/>
        </w:rPr>
        <w:t>respiratorii</w:t>
      </w:r>
      <w:r w:rsidR="00691854" w:rsidRPr="00574538">
        <w:rPr>
          <w:rFonts w:ascii="Times New Roman" w:hAnsi="Times New Roman" w:cs="Times New Roman"/>
          <w:lang w:val="ro-RO"/>
        </w:rPr>
        <w:t xml:space="preserve"> sau </w:t>
      </w:r>
      <w:r w:rsidR="00E613A6" w:rsidRPr="00574538">
        <w:rPr>
          <w:rFonts w:ascii="Times New Roman" w:hAnsi="Times New Roman" w:cs="Times New Roman"/>
          <w:lang w:val="ro-RO"/>
        </w:rPr>
        <w:t>când</w:t>
      </w:r>
      <w:r w:rsidR="00E613A6">
        <w:rPr>
          <w:rFonts w:ascii="Times New Roman" w:hAnsi="Times New Roman" w:cs="Times New Roman"/>
          <w:lang w:val="ro-RO"/>
        </w:rPr>
        <w:t xml:space="preserve"> simptomele sunt minore ș</w:t>
      </w:r>
      <w:r w:rsidR="00691854" w:rsidRPr="00574538">
        <w:rPr>
          <w:rFonts w:ascii="Times New Roman" w:hAnsi="Times New Roman" w:cs="Times New Roman"/>
          <w:lang w:val="ro-RO"/>
        </w:rPr>
        <w:t xml:space="preserve">i </w:t>
      </w:r>
      <w:r w:rsidR="00E613A6" w:rsidRPr="00574538">
        <w:rPr>
          <w:rFonts w:ascii="Times New Roman" w:hAnsi="Times New Roman" w:cs="Times New Roman"/>
          <w:lang w:val="ro-RO"/>
        </w:rPr>
        <w:t>fără</w:t>
      </w:r>
      <w:r w:rsidR="00691854" w:rsidRPr="00574538">
        <w:rPr>
          <w:rFonts w:ascii="Times New Roman" w:hAnsi="Times New Roman" w:cs="Times New Roman"/>
          <w:lang w:val="ro-RO"/>
        </w:rPr>
        <w:t xml:space="preserve"> </w:t>
      </w:r>
      <w:r w:rsidR="00E613A6">
        <w:rPr>
          <w:rFonts w:ascii="Times New Roman" w:hAnsi="Times New Roman" w:cs="Times New Roman"/>
          <w:lang w:val="ro-RO"/>
        </w:rPr>
        <w:t>febră</w:t>
      </w:r>
      <w:r w:rsidRPr="00574538">
        <w:rPr>
          <w:rFonts w:ascii="Times New Roman" w:hAnsi="Times New Roman" w:cs="Times New Roman"/>
          <w:lang w:val="ro-RO"/>
        </w:rPr>
        <w:t xml:space="preserve">, ori </w:t>
      </w:r>
      <w:r w:rsidR="00E613A6" w:rsidRPr="00574538">
        <w:rPr>
          <w:rFonts w:ascii="Times New Roman" w:hAnsi="Times New Roman" w:cs="Times New Roman"/>
          <w:lang w:val="ro-RO"/>
        </w:rPr>
        <w:t>când</w:t>
      </w:r>
      <w:r w:rsidRPr="00574538">
        <w:rPr>
          <w:rFonts w:ascii="Times New Roman" w:hAnsi="Times New Roman" w:cs="Times New Roman"/>
          <w:lang w:val="ro-RO"/>
        </w:rPr>
        <w:t xml:space="preserve"> acestea nu se </w:t>
      </w:r>
      <w:r w:rsidR="00E613A6" w:rsidRPr="00574538">
        <w:rPr>
          <w:rFonts w:ascii="Times New Roman" w:hAnsi="Times New Roman" w:cs="Times New Roman"/>
          <w:lang w:val="ro-RO"/>
        </w:rPr>
        <w:t>agravează</w:t>
      </w:r>
      <w:r w:rsidRPr="00574538">
        <w:rPr>
          <w:rFonts w:ascii="Times New Roman" w:hAnsi="Times New Roman" w:cs="Times New Roman"/>
          <w:lang w:val="ro-RO"/>
        </w:rPr>
        <w:t xml:space="preserve"> sau </w:t>
      </w:r>
      <w:r w:rsidR="00E613A6" w:rsidRPr="00574538">
        <w:rPr>
          <w:rFonts w:ascii="Times New Roman" w:hAnsi="Times New Roman" w:cs="Times New Roman"/>
          <w:lang w:val="ro-RO"/>
        </w:rPr>
        <w:t>evoluează</w:t>
      </w:r>
      <w:r w:rsidRPr="00574538">
        <w:rPr>
          <w:rFonts w:ascii="Times New Roman" w:hAnsi="Times New Roman" w:cs="Times New Roman"/>
          <w:lang w:val="ro-RO"/>
        </w:rPr>
        <w:t xml:space="preserve"> bine), iar rezultatul</w:t>
      </w:r>
      <w:r w:rsidR="00E613A6">
        <w:rPr>
          <w:rFonts w:ascii="Times New Roman" w:hAnsi="Times New Roman" w:cs="Times New Roman"/>
          <w:lang w:val="ro-RO"/>
        </w:rPr>
        <w:t xml:space="preserve"> testului PCR repetat de 2 ori î</w:t>
      </w:r>
      <w:r w:rsidRPr="00574538">
        <w:rPr>
          <w:rFonts w:ascii="Times New Roman" w:hAnsi="Times New Roman" w:cs="Times New Roman"/>
          <w:lang w:val="ro-RO"/>
        </w:rPr>
        <w:t>ntr-un interval de 24 de ore este negativ.</w:t>
      </w:r>
    </w:p>
    <w:p w:rsidR="004A2656" w:rsidRPr="00574538" w:rsidRDefault="004A2656" w:rsidP="004A2656">
      <w:pPr>
        <w:pStyle w:val="ListParagraph"/>
        <w:spacing w:after="0" w:line="240" w:lineRule="auto"/>
        <w:ind w:left="1080"/>
        <w:jc w:val="both"/>
        <w:rPr>
          <w:rFonts w:ascii="Times New Roman" w:hAnsi="Times New Roman" w:cs="Times New Roman"/>
          <w:lang w:val="ro-RO"/>
        </w:rPr>
      </w:pPr>
      <w:r w:rsidRPr="00574538">
        <w:rPr>
          <w:rFonts w:ascii="Times New Roman" w:hAnsi="Times New Roman" w:cs="Times New Roman"/>
          <w:lang w:val="ro-RO"/>
        </w:rPr>
        <w:t>. (</w:t>
      </w:r>
      <w:r w:rsidR="00E613A6" w:rsidRPr="00574538">
        <w:rPr>
          <w:rFonts w:ascii="Times New Roman" w:hAnsi="Times New Roman" w:cs="Times New Roman"/>
          <w:lang w:val="ro-RO"/>
        </w:rPr>
        <w:t>fără</w:t>
      </w:r>
      <w:r w:rsidRPr="00574538">
        <w:rPr>
          <w:rFonts w:ascii="Times New Roman" w:hAnsi="Times New Roman" w:cs="Times New Roman"/>
          <w:lang w:val="ro-RO"/>
        </w:rPr>
        <w:t xml:space="preserve"> simptome) Atunci </w:t>
      </w:r>
      <w:r w:rsidR="00E613A6" w:rsidRPr="00574538">
        <w:rPr>
          <w:rFonts w:ascii="Times New Roman" w:hAnsi="Times New Roman" w:cs="Times New Roman"/>
          <w:lang w:val="ro-RO"/>
        </w:rPr>
        <w:t>când</w:t>
      </w:r>
      <w:r w:rsidRPr="00574538">
        <w:rPr>
          <w:rFonts w:ascii="Times New Roman" w:hAnsi="Times New Roman" w:cs="Times New Roman"/>
          <w:lang w:val="ro-RO"/>
        </w:rPr>
        <w:t xml:space="preserve"> </w:t>
      </w:r>
      <w:r w:rsidR="00E613A6" w:rsidRPr="00574538">
        <w:rPr>
          <w:rFonts w:ascii="Times New Roman" w:hAnsi="Times New Roman" w:cs="Times New Roman"/>
          <w:lang w:val="ro-RO"/>
        </w:rPr>
        <w:t>după</w:t>
      </w:r>
      <w:r w:rsidRPr="00574538">
        <w:rPr>
          <w:rFonts w:ascii="Times New Roman" w:hAnsi="Times New Roman" w:cs="Times New Roman"/>
          <w:lang w:val="ro-RO"/>
        </w:rPr>
        <w:t xml:space="preserve"> cel </w:t>
      </w:r>
      <w:r w:rsidR="00E613A6" w:rsidRPr="00574538">
        <w:rPr>
          <w:rFonts w:ascii="Times New Roman" w:hAnsi="Times New Roman" w:cs="Times New Roman"/>
          <w:lang w:val="ro-RO"/>
        </w:rPr>
        <w:t>puțin</w:t>
      </w:r>
      <w:r w:rsidRPr="00574538">
        <w:rPr>
          <w:rFonts w:ascii="Times New Roman" w:hAnsi="Times New Roman" w:cs="Times New Roman"/>
          <w:lang w:val="ro-RO"/>
        </w:rPr>
        <w:t xml:space="preserve"> 1 </w:t>
      </w:r>
      <w:r w:rsidR="00E613A6">
        <w:rPr>
          <w:rFonts w:ascii="Times New Roman" w:hAnsi="Times New Roman" w:cs="Times New Roman"/>
          <w:lang w:val="ro-RO"/>
        </w:rPr>
        <w:t>săptămână</w:t>
      </w:r>
      <w:r w:rsidRPr="00574538">
        <w:rPr>
          <w:rFonts w:ascii="Times New Roman" w:hAnsi="Times New Roman" w:cs="Times New Roman"/>
          <w:lang w:val="ro-RO"/>
        </w:rPr>
        <w:t xml:space="preserve"> rezultatul</w:t>
      </w:r>
      <w:r w:rsidR="00E613A6">
        <w:rPr>
          <w:rFonts w:ascii="Times New Roman" w:hAnsi="Times New Roman" w:cs="Times New Roman"/>
          <w:lang w:val="ro-RO"/>
        </w:rPr>
        <w:t xml:space="preserve"> testului PCR repetat de 2 ori î</w:t>
      </w:r>
      <w:r w:rsidRPr="00574538">
        <w:rPr>
          <w:rFonts w:ascii="Times New Roman" w:hAnsi="Times New Roman" w:cs="Times New Roman"/>
          <w:lang w:val="ro-RO"/>
        </w:rPr>
        <w:t>ntr-un interval de 24 de ore este negativ.</w:t>
      </w:r>
    </w:p>
    <w:p w:rsidR="004A2656" w:rsidRPr="00574538" w:rsidRDefault="004A2656" w:rsidP="004A2656">
      <w:pPr>
        <w:pStyle w:val="ListParagraph"/>
        <w:spacing w:after="0" w:line="240" w:lineRule="auto"/>
        <w:ind w:left="1080"/>
        <w:jc w:val="both"/>
        <w:rPr>
          <w:rFonts w:ascii="Times New Roman" w:hAnsi="Times New Roman" w:cs="Times New Roman"/>
          <w:lang w:val="ro-RO"/>
        </w:rPr>
      </w:pPr>
    </w:p>
    <w:p w:rsidR="004A2656" w:rsidRPr="00574538" w:rsidRDefault="004A2656" w:rsidP="00E62CFE">
      <w:pPr>
        <w:pStyle w:val="ListParagraph"/>
        <w:numPr>
          <w:ilvl w:val="0"/>
          <w:numId w:val="14"/>
        </w:numPr>
        <w:spacing w:after="0" w:line="240" w:lineRule="auto"/>
        <w:jc w:val="both"/>
        <w:rPr>
          <w:rFonts w:ascii="Times New Roman" w:hAnsi="Times New Roman" w:cs="Times New Roman"/>
          <w:b/>
          <w:bCs/>
          <w:color w:val="2F5496" w:themeColor="accent1" w:themeShade="BF"/>
          <w:lang w:val="ro-RO"/>
        </w:rPr>
      </w:pPr>
      <w:r w:rsidRPr="00574538">
        <w:rPr>
          <w:rFonts w:ascii="Times New Roman" w:hAnsi="Times New Roman" w:cs="Times New Roman"/>
          <w:b/>
          <w:bCs/>
          <w:color w:val="2F5496" w:themeColor="accent1" w:themeShade="BF"/>
          <w:lang w:val="ro-RO"/>
        </w:rPr>
        <w:t>2. Vezi (p. 16) D</w:t>
      </w:r>
      <w:r w:rsidR="002C2932">
        <w:rPr>
          <w:rFonts w:ascii="Times New Roman" w:hAnsi="Times New Roman" w:cs="Times New Roman"/>
          <w:b/>
          <w:bCs/>
          <w:color w:val="2F5496" w:themeColor="accent1" w:themeShade="BF"/>
          <w:lang w:val="ro-RO"/>
        </w:rPr>
        <w:t>ecizia de externare a copiilor ș</w:t>
      </w:r>
      <w:r w:rsidRPr="00574538">
        <w:rPr>
          <w:rFonts w:ascii="Times New Roman" w:hAnsi="Times New Roman" w:cs="Times New Roman"/>
          <w:b/>
          <w:bCs/>
          <w:color w:val="2F5496" w:themeColor="accent1" w:themeShade="BF"/>
          <w:lang w:val="ro-RO"/>
        </w:rPr>
        <w:t xml:space="preserve">i </w:t>
      </w:r>
      <w:r w:rsidR="002C2932" w:rsidRPr="00574538">
        <w:rPr>
          <w:rFonts w:ascii="Times New Roman" w:hAnsi="Times New Roman" w:cs="Times New Roman"/>
          <w:b/>
          <w:bCs/>
          <w:color w:val="2F5496" w:themeColor="accent1" w:themeShade="BF"/>
          <w:lang w:val="ro-RO"/>
        </w:rPr>
        <w:t>adolescenților</w:t>
      </w:r>
      <w:r w:rsidRPr="00574538">
        <w:rPr>
          <w:rFonts w:ascii="Times New Roman" w:hAnsi="Times New Roman" w:cs="Times New Roman"/>
          <w:b/>
          <w:bCs/>
          <w:color w:val="2F5496" w:themeColor="accent1" w:themeShade="BF"/>
          <w:lang w:val="ro-RO"/>
        </w:rPr>
        <w:t xml:space="preserve"> </w:t>
      </w:r>
      <w:r w:rsidR="002C2932" w:rsidRPr="00574538">
        <w:rPr>
          <w:rFonts w:ascii="Times New Roman" w:hAnsi="Times New Roman" w:cs="Times New Roman"/>
          <w:b/>
          <w:bCs/>
          <w:color w:val="2F5496" w:themeColor="accent1" w:themeShade="BF"/>
          <w:lang w:val="ro-RO"/>
        </w:rPr>
        <w:t>diagnosticați</w:t>
      </w:r>
      <w:r w:rsidR="002C2932">
        <w:rPr>
          <w:rFonts w:ascii="Times New Roman" w:hAnsi="Times New Roman" w:cs="Times New Roman"/>
          <w:b/>
          <w:bCs/>
          <w:color w:val="2F5496" w:themeColor="accent1" w:themeShade="BF"/>
          <w:lang w:val="ro-RO"/>
        </w:rPr>
        <w:t xml:space="preserve"> ș</w:t>
      </w:r>
      <w:r w:rsidRPr="00574538">
        <w:rPr>
          <w:rFonts w:ascii="Times New Roman" w:hAnsi="Times New Roman" w:cs="Times New Roman"/>
          <w:b/>
          <w:bCs/>
          <w:color w:val="2F5496" w:themeColor="accent1" w:themeShade="BF"/>
          <w:lang w:val="ro-RO"/>
        </w:rPr>
        <w:t xml:space="preserve">i </w:t>
      </w:r>
      <w:r w:rsidR="002C2932" w:rsidRPr="00574538">
        <w:rPr>
          <w:rFonts w:ascii="Times New Roman" w:hAnsi="Times New Roman" w:cs="Times New Roman"/>
          <w:b/>
          <w:bCs/>
          <w:color w:val="2F5496" w:themeColor="accent1" w:themeShade="BF"/>
          <w:lang w:val="ro-RO"/>
        </w:rPr>
        <w:t>confirmați</w:t>
      </w:r>
      <w:r w:rsidR="006E330B" w:rsidRPr="00574538">
        <w:rPr>
          <w:rFonts w:ascii="Times New Roman" w:hAnsi="Times New Roman" w:cs="Times New Roman"/>
          <w:b/>
          <w:bCs/>
          <w:color w:val="2F5496" w:themeColor="accent1" w:themeShade="BF"/>
          <w:lang w:val="ro-RO"/>
        </w:rPr>
        <w:t xml:space="preserve"> cu </w:t>
      </w:r>
      <w:r w:rsidR="002C2932" w:rsidRPr="00574538">
        <w:rPr>
          <w:rFonts w:ascii="Times New Roman" w:hAnsi="Times New Roman" w:cs="Times New Roman"/>
          <w:b/>
          <w:bCs/>
          <w:color w:val="2F5496" w:themeColor="accent1" w:themeShade="BF"/>
          <w:lang w:val="ro-RO"/>
        </w:rPr>
        <w:t>infecția</w:t>
      </w:r>
      <w:r w:rsidR="006E330B" w:rsidRPr="00574538">
        <w:rPr>
          <w:rFonts w:ascii="Times New Roman" w:hAnsi="Times New Roman" w:cs="Times New Roman"/>
          <w:b/>
          <w:bCs/>
          <w:color w:val="2F5496" w:themeColor="accent1" w:themeShade="BF"/>
          <w:lang w:val="ro-RO"/>
        </w:rPr>
        <w:t xml:space="preserve"> Covid-19</w:t>
      </w:r>
    </w:p>
    <w:p w:rsidR="00E62CFE" w:rsidRPr="00574538" w:rsidRDefault="00E62CFE" w:rsidP="00E62CFE">
      <w:pPr>
        <w:spacing w:after="0" w:line="240" w:lineRule="auto"/>
        <w:jc w:val="both"/>
        <w:rPr>
          <w:rFonts w:ascii="Times New Roman" w:hAnsi="Times New Roman" w:cs="Times New Roman"/>
          <w:color w:val="2F5496" w:themeColor="accent1" w:themeShade="BF"/>
          <w:lang w:val="ro-RO"/>
        </w:rPr>
      </w:pPr>
    </w:p>
    <w:p w:rsidR="00E62CFE" w:rsidRPr="00574538" w:rsidRDefault="004B3721" w:rsidP="00E62CFE">
      <w:pPr>
        <w:pStyle w:val="ListParagraph"/>
        <w:numPr>
          <w:ilvl w:val="0"/>
          <w:numId w:val="13"/>
        </w:numPr>
        <w:spacing w:after="0" w:line="240" w:lineRule="auto"/>
        <w:jc w:val="both"/>
        <w:rPr>
          <w:rFonts w:ascii="Times New Roman" w:hAnsi="Times New Roman" w:cs="Times New Roman"/>
          <w:b/>
          <w:bCs/>
          <w:color w:val="000000" w:themeColor="text1"/>
          <w:lang w:val="ro-RO"/>
        </w:rPr>
      </w:pPr>
      <w:r w:rsidRPr="00574538">
        <w:rPr>
          <w:rFonts w:ascii="Times New Roman" w:hAnsi="Times New Roman" w:cs="Times New Roman"/>
          <w:b/>
          <w:bCs/>
          <w:color w:val="000000" w:themeColor="text1"/>
          <w:lang w:val="ro-RO"/>
        </w:rPr>
        <w:t>Copilul nou-</w:t>
      </w:r>
      <w:r w:rsidR="002C2932" w:rsidRPr="00574538">
        <w:rPr>
          <w:rFonts w:ascii="Times New Roman" w:hAnsi="Times New Roman" w:cs="Times New Roman"/>
          <w:b/>
          <w:bCs/>
          <w:color w:val="000000" w:themeColor="text1"/>
          <w:lang w:val="ro-RO"/>
        </w:rPr>
        <w:t>născut</w:t>
      </w:r>
      <w:r w:rsidRPr="00574538">
        <w:rPr>
          <w:rFonts w:ascii="Times New Roman" w:hAnsi="Times New Roman" w:cs="Times New Roman"/>
          <w:b/>
          <w:bCs/>
          <w:color w:val="000000" w:themeColor="text1"/>
          <w:lang w:val="ro-RO"/>
        </w:rPr>
        <w:t xml:space="preserve"> al unei mame suspecte de infectare cu </w:t>
      </w:r>
      <w:r w:rsidR="002C2932">
        <w:rPr>
          <w:rFonts w:ascii="Times New Roman" w:hAnsi="Times New Roman" w:cs="Times New Roman"/>
          <w:b/>
          <w:bCs/>
          <w:color w:val="000000" w:themeColor="text1"/>
          <w:lang w:val="ro-RO"/>
        </w:rPr>
        <w:t>Corona</w:t>
      </w:r>
      <w:r w:rsidR="002C2932" w:rsidRPr="00574538">
        <w:rPr>
          <w:rFonts w:ascii="Times New Roman" w:hAnsi="Times New Roman" w:cs="Times New Roman"/>
          <w:b/>
          <w:bCs/>
          <w:color w:val="000000" w:themeColor="text1"/>
          <w:lang w:val="ro-RO"/>
        </w:rPr>
        <w:t>virus</w:t>
      </w:r>
    </w:p>
    <w:p w:rsidR="004B3721" w:rsidRPr="00574538" w:rsidRDefault="002C2932" w:rsidP="004B3721">
      <w:pPr>
        <w:pStyle w:val="ListParagraph"/>
        <w:numPr>
          <w:ilvl w:val="0"/>
          <w:numId w:val="9"/>
        </w:numPr>
        <w:spacing w:after="0" w:line="240" w:lineRule="auto"/>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În cazul î</w:t>
      </w:r>
      <w:r w:rsidR="004B3721" w:rsidRPr="00574538">
        <w:rPr>
          <w:rFonts w:ascii="Times New Roman" w:hAnsi="Times New Roman" w:cs="Times New Roman"/>
          <w:color w:val="000000" w:themeColor="text1"/>
          <w:lang w:val="ro-RO"/>
        </w:rPr>
        <w:t>n care testul Covid-19 al copilului nou-</w:t>
      </w:r>
      <w:r w:rsidRPr="00574538">
        <w:rPr>
          <w:rFonts w:ascii="Times New Roman" w:hAnsi="Times New Roman" w:cs="Times New Roman"/>
          <w:color w:val="000000" w:themeColor="text1"/>
          <w:lang w:val="ro-RO"/>
        </w:rPr>
        <w:t>născut</w:t>
      </w:r>
      <w:r>
        <w:rPr>
          <w:rFonts w:ascii="Times New Roman" w:hAnsi="Times New Roman" w:cs="Times New Roman"/>
          <w:color w:val="000000" w:themeColor="text1"/>
          <w:lang w:val="ro-RO"/>
        </w:rPr>
        <w:t xml:space="preserve"> este negativ: Anularea imediată</w:t>
      </w:r>
      <w:r w:rsidR="004B3721" w:rsidRPr="00574538">
        <w:rPr>
          <w:rFonts w:ascii="Times New Roman" w:hAnsi="Times New Roman" w:cs="Times New Roman"/>
          <w:color w:val="000000" w:themeColor="text1"/>
          <w:lang w:val="ro-RO"/>
        </w:rPr>
        <w:t xml:space="preserve"> a </w:t>
      </w:r>
      <w:r w:rsidRPr="00574538">
        <w:rPr>
          <w:rFonts w:ascii="Times New Roman" w:hAnsi="Times New Roman" w:cs="Times New Roman"/>
          <w:color w:val="000000" w:themeColor="text1"/>
          <w:lang w:val="ro-RO"/>
        </w:rPr>
        <w:t>măsurii</w:t>
      </w:r>
      <w:r w:rsidR="004B3721" w:rsidRPr="00574538">
        <w:rPr>
          <w:rFonts w:ascii="Times New Roman" w:hAnsi="Times New Roman" w:cs="Times New Roman"/>
          <w:color w:val="000000" w:themeColor="text1"/>
          <w:lang w:val="ro-RO"/>
        </w:rPr>
        <w:t xml:space="preserve"> de </w:t>
      </w:r>
      <w:r w:rsidR="00FE06FD" w:rsidRPr="00574538">
        <w:rPr>
          <w:rFonts w:ascii="Times New Roman" w:hAnsi="Times New Roman" w:cs="Times New Roman"/>
          <w:color w:val="000000" w:themeColor="text1"/>
          <w:lang w:val="ro-RO"/>
        </w:rPr>
        <w:t>impunere a carantinei</w:t>
      </w:r>
      <w:r w:rsidR="004B3721" w:rsidRPr="00574538">
        <w:rPr>
          <w:rFonts w:ascii="Times New Roman" w:hAnsi="Times New Roman" w:cs="Times New Roman"/>
          <w:color w:val="000000" w:themeColor="text1"/>
          <w:lang w:val="ro-RO"/>
        </w:rPr>
        <w:t xml:space="preserve"> (ultimul negativ). </w:t>
      </w:r>
      <w:r w:rsidRPr="00574538">
        <w:rPr>
          <w:rFonts w:ascii="Times New Roman" w:hAnsi="Times New Roman" w:cs="Times New Roman"/>
          <w:color w:val="000000" w:themeColor="text1"/>
          <w:lang w:val="ro-RO"/>
        </w:rPr>
        <w:t>Însă</w:t>
      </w:r>
      <w:r w:rsidR="004B3721" w:rsidRPr="00574538">
        <w:rPr>
          <w:rFonts w:ascii="Times New Roman" w:hAnsi="Times New Roman" w:cs="Times New Roman"/>
          <w:color w:val="000000" w:themeColor="text1"/>
          <w:lang w:val="ro-RO"/>
        </w:rPr>
        <w:t>, se interzice contactul copilului</w:t>
      </w:r>
      <w:r w:rsidR="00BC6952" w:rsidRPr="00574538">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cu mama până în momentul î</w:t>
      </w:r>
      <w:r w:rsidR="004B3721" w:rsidRPr="00574538">
        <w:rPr>
          <w:rFonts w:ascii="Times New Roman" w:hAnsi="Times New Roman" w:cs="Times New Roman"/>
          <w:color w:val="000000" w:themeColor="text1"/>
          <w:lang w:val="ro-RO"/>
        </w:rPr>
        <w:t>n care mama cu care copilul a</w:t>
      </w:r>
      <w:r>
        <w:rPr>
          <w:rFonts w:ascii="Times New Roman" w:hAnsi="Times New Roman" w:cs="Times New Roman"/>
          <w:color w:val="000000" w:themeColor="text1"/>
          <w:lang w:val="ro-RO"/>
        </w:rPr>
        <w:t xml:space="preserve"> fost î</w:t>
      </w:r>
      <w:r w:rsidR="004B3721" w:rsidRPr="00574538">
        <w:rPr>
          <w:rFonts w:ascii="Times New Roman" w:hAnsi="Times New Roman" w:cs="Times New Roman"/>
          <w:color w:val="000000" w:themeColor="text1"/>
          <w:lang w:val="ro-RO"/>
        </w:rPr>
        <w:t>n cont</w:t>
      </w:r>
      <w:r>
        <w:rPr>
          <w:rFonts w:ascii="Times New Roman" w:hAnsi="Times New Roman" w:cs="Times New Roman"/>
          <w:color w:val="000000" w:themeColor="text1"/>
          <w:lang w:val="ro-RO"/>
        </w:rPr>
        <w:t>act direct nu iese din carantină</w:t>
      </w:r>
      <w:r w:rsidR="004B3721" w:rsidRPr="00574538">
        <w:rPr>
          <w:rFonts w:ascii="Times New Roman" w:hAnsi="Times New Roman" w:cs="Times New Roman"/>
          <w:color w:val="000000" w:themeColor="text1"/>
          <w:lang w:val="ro-RO"/>
        </w:rPr>
        <w:t>.</w:t>
      </w:r>
    </w:p>
    <w:p w:rsidR="004B3721" w:rsidRPr="00574538" w:rsidRDefault="002C2932" w:rsidP="004B3721">
      <w:pPr>
        <w:pStyle w:val="ListParagraph"/>
        <w:numPr>
          <w:ilvl w:val="0"/>
          <w:numId w:val="9"/>
        </w:numPr>
        <w:spacing w:after="0" w:line="240" w:lineRule="auto"/>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În cazul î</w:t>
      </w:r>
      <w:r w:rsidR="004B3721" w:rsidRPr="00574538">
        <w:rPr>
          <w:rFonts w:ascii="Times New Roman" w:hAnsi="Times New Roman" w:cs="Times New Roman"/>
          <w:color w:val="000000" w:themeColor="text1"/>
          <w:lang w:val="ro-RO"/>
        </w:rPr>
        <w:t>n care testul Covid-19 al copilului nou-</w:t>
      </w:r>
      <w:r w:rsidRPr="00574538">
        <w:rPr>
          <w:rFonts w:ascii="Times New Roman" w:hAnsi="Times New Roman" w:cs="Times New Roman"/>
          <w:color w:val="000000" w:themeColor="text1"/>
          <w:lang w:val="ro-RO"/>
        </w:rPr>
        <w:t>născut</w:t>
      </w:r>
      <w:r w:rsidR="004B3721" w:rsidRPr="00574538">
        <w:rPr>
          <w:rFonts w:ascii="Times New Roman" w:hAnsi="Times New Roman" w:cs="Times New Roman"/>
          <w:color w:val="000000" w:themeColor="text1"/>
          <w:lang w:val="ro-RO"/>
        </w:rPr>
        <w:t xml:space="preserve"> este pozitiv: </w:t>
      </w:r>
      <w:r>
        <w:rPr>
          <w:rFonts w:ascii="Times New Roman" w:hAnsi="Times New Roman" w:cs="Times New Roman"/>
          <w:color w:val="000000" w:themeColor="text1"/>
          <w:lang w:val="ro-RO"/>
        </w:rPr>
        <w:t>se decide să</w:t>
      </w:r>
      <w:r w:rsidR="00B437F0" w:rsidRPr="00574538">
        <w:rPr>
          <w:rFonts w:ascii="Times New Roman" w:hAnsi="Times New Roman" w:cs="Times New Roman"/>
          <w:color w:val="000000" w:themeColor="text1"/>
          <w:lang w:val="ro-RO"/>
        </w:rPr>
        <w:t xml:space="preserve"> se </w:t>
      </w:r>
      <w:r w:rsidRPr="00574538">
        <w:rPr>
          <w:rFonts w:ascii="Times New Roman" w:hAnsi="Times New Roman" w:cs="Times New Roman"/>
          <w:color w:val="000000" w:themeColor="text1"/>
          <w:lang w:val="ro-RO"/>
        </w:rPr>
        <w:t>refacă</w:t>
      </w:r>
      <w:r w:rsidR="00B437F0" w:rsidRPr="00574538">
        <w:rPr>
          <w:rFonts w:ascii="Times New Roman" w:hAnsi="Times New Roman" w:cs="Times New Roman"/>
          <w:color w:val="000000" w:themeColor="text1"/>
          <w:lang w:val="ro-RO"/>
        </w:rPr>
        <w:t xml:space="preserve"> testele </w:t>
      </w:r>
      <w:r w:rsidRPr="00574538">
        <w:rPr>
          <w:rFonts w:ascii="Times New Roman" w:hAnsi="Times New Roman" w:cs="Times New Roman"/>
          <w:color w:val="000000" w:themeColor="text1"/>
          <w:lang w:val="ro-RO"/>
        </w:rPr>
        <w:t>atât</w:t>
      </w:r>
      <w:r>
        <w:rPr>
          <w:rFonts w:ascii="Times New Roman" w:hAnsi="Times New Roman" w:cs="Times New Roman"/>
          <w:color w:val="000000" w:themeColor="text1"/>
          <w:lang w:val="ro-RO"/>
        </w:rPr>
        <w:t xml:space="preserve"> pentru mamă cât ș</w:t>
      </w:r>
      <w:r w:rsidR="00B437F0" w:rsidRPr="00574538">
        <w:rPr>
          <w:rFonts w:ascii="Times New Roman" w:hAnsi="Times New Roman" w:cs="Times New Roman"/>
          <w:color w:val="000000" w:themeColor="text1"/>
          <w:lang w:val="ro-RO"/>
        </w:rPr>
        <w:t>i pentru copil</w:t>
      </w:r>
    </w:p>
    <w:p w:rsidR="00B437F0" w:rsidRPr="00574538" w:rsidRDefault="00B437F0" w:rsidP="00B437F0">
      <w:pPr>
        <w:pStyle w:val="ListParagraph"/>
        <w:spacing w:after="0" w:line="240" w:lineRule="auto"/>
        <w:ind w:left="1080"/>
        <w:jc w:val="both"/>
        <w:rPr>
          <w:rFonts w:ascii="Times New Roman" w:hAnsi="Times New Roman" w:cs="Times New Roman"/>
          <w:color w:val="000000" w:themeColor="text1"/>
          <w:lang w:val="ro-RO"/>
        </w:rPr>
      </w:pPr>
    </w:p>
    <w:p w:rsidR="00B437F0" w:rsidRPr="00574538" w:rsidRDefault="00D33DDF" w:rsidP="00B437F0">
      <w:pPr>
        <w:pStyle w:val="ListParagraph"/>
        <w:numPr>
          <w:ilvl w:val="0"/>
          <w:numId w:val="13"/>
        </w:numPr>
        <w:spacing w:after="0" w:line="240" w:lineRule="auto"/>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Se decide externarea imediată</w:t>
      </w:r>
      <w:r w:rsidR="00AE671F" w:rsidRPr="00574538">
        <w:rPr>
          <w:rFonts w:ascii="Times New Roman" w:hAnsi="Times New Roman" w:cs="Times New Roman"/>
          <w:color w:val="000000" w:themeColor="text1"/>
          <w:lang w:val="ro-RO"/>
        </w:rPr>
        <w:t xml:space="preserve"> a copilului nou-</w:t>
      </w:r>
      <w:r w:rsidRPr="00574538">
        <w:rPr>
          <w:rFonts w:ascii="Times New Roman" w:hAnsi="Times New Roman" w:cs="Times New Roman"/>
          <w:color w:val="000000" w:themeColor="text1"/>
          <w:lang w:val="ro-RO"/>
        </w:rPr>
        <w:t>născut</w:t>
      </w:r>
      <w:r w:rsidR="00AE671F" w:rsidRPr="00574538">
        <w:rPr>
          <w:rFonts w:ascii="Times New Roman" w:hAnsi="Times New Roman" w:cs="Times New Roman"/>
          <w:color w:val="000000" w:themeColor="text1"/>
          <w:lang w:val="ro-RO"/>
        </w:rPr>
        <w:t xml:space="preserve"> a</w:t>
      </w:r>
      <w:r w:rsidR="00B437F0" w:rsidRPr="00574538">
        <w:rPr>
          <w:rFonts w:ascii="Times New Roman" w:hAnsi="Times New Roman" w:cs="Times New Roman"/>
          <w:color w:val="000000" w:themeColor="text1"/>
          <w:lang w:val="ro-RO"/>
        </w:rPr>
        <w:t xml:space="preserve">tunci </w:t>
      </w:r>
      <w:r w:rsidRPr="00574538">
        <w:rPr>
          <w:rFonts w:ascii="Times New Roman" w:hAnsi="Times New Roman" w:cs="Times New Roman"/>
          <w:color w:val="000000" w:themeColor="text1"/>
          <w:lang w:val="ro-RO"/>
        </w:rPr>
        <w:t>când</w:t>
      </w:r>
      <w:r w:rsidR="00B437F0" w:rsidRPr="00574538">
        <w:rPr>
          <w:rFonts w:ascii="Times New Roman" w:hAnsi="Times New Roman" w:cs="Times New Roman"/>
          <w:color w:val="000000" w:themeColor="text1"/>
          <w:lang w:val="ro-RO"/>
        </w:rPr>
        <w:t xml:space="preserve"> ultimul test al copilului nou-</w:t>
      </w:r>
      <w:r w:rsidRPr="00574538">
        <w:rPr>
          <w:rFonts w:ascii="Times New Roman" w:hAnsi="Times New Roman" w:cs="Times New Roman"/>
          <w:color w:val="000000" w:themeColor="text1"/>
          <w:lang w:val="ro-RO"/>
        </w:rPr>
        <w:t>născut</w:t>
      </w:r>
      <w:r w:rsidR="00B437F0" w:rsidRPr="00574538">
        <w:rPr>
          <w:rFonts w:ascii="Times New Roman" w:hAnsi="Times New Roman" w:cs="Times New Roman"/>
          <w:color w:val="000000" w:themeColor="text1"/>
          <w:lang w:val="ro-RO"/>
        </w:rPr>
        <w:t xml:space="preserve"> este negativ, </w:t>
      </w:r>
      <w:r>
        <w:rPr>
          <w:rFonts w:ascii="Times New Roman" w:hAnsi="Times New Roman" w:cs="Times New Roman"/>
          <w:color w:val="000000" w:themeColor="text1"/>
          <w:lang w:val="ro-RO"/>
        </w:rPr>
        <w:t>ș</w:t>
      </w:r>
      <w:r w:rsidR="00AE671F" w:rsidRPr="00574538">
        <w:rPr>
          <w:rFonts w:ascii="Times New Roman" w:hAnsi="Times New Roman" w:cs="Times New Roman"/>
          <w:color w:val="000000" w:themeColor="text1"/>
          <w:lang w:val="ro-RO"/>
        </w:rPr>
        <w:t xml:space="preserve">i nu </w:t>
      </w:r>
      <w:r>
        <w:rPr>
          <w:rFonts w:ascii="Times New Roman" w:hAnsi="Times New Roman" w:cs="Times New Roman"/>
          <w:color w:val="000000" w:themeColor="text1"/>
          <w:lang w:val="ro-RO"/>
        </w:rPr>
        <w:t>este necesară</w:t>
      </w:r>
      <w:r w:rsidR="00B437F0" w:rsidRPr="00574538">
        <w:rPr>
          <w:rFonts w:ascii="Times New Roman" w:hAnsi="Times New Roman" w:cs="Times New Roman"/>
          <w:color w:val="000000" w:themeColor="text1"/>
          <w:lang w:val="ro-RO"/>
        </w:rPr>
        <w:t xml:space="preserve"> internarea sa din alte considerente</w:t>
      </w:r>
      <w:r w:rsidR="00AE671F" w:rsidRPr="00574538">
        <w:rPr>
          <w:rFonts w:ascii="Times New Roman" w:hAnsi="Times New Roman" w:cs="Times New Roman"/>
          <w:color w:val="000000" w:themeColor="text1"/>
          <w:lang w:val="ro-RO"/>
        </w:rPr>
        <w:t>.</w:t>
      </w:r>
    </w:p>
    <w:p w:rsidR="00AE671F" w:rsidRPr="00574538" w:rsidRDefault="00AE671F" w:rsidP="00AE671F">
      <w:pPr>
        <w:spacing w:after="0" w:line="240" w:lineRule="auto"/>
        <w:jc w:val="both"/>
        <w:rPr>
          <w:rFonts w:ascii="Times New Roman" w:hAnsi="Times New Roman" w:cs="Times New Roman"/>
          <w:color w:val="000000" w:themeColor="text1"/>
          <w:lang w:val="ro-RO"/>
        </w:rPr>
      </w:pPr>
    </w:p>
    <w:p w:rsidR="00AE671F" w:rsidRPr="00574538" w:rsidRDefault="00AE671F" w:rsidP="00AE671F">
      <w:pPr>
        <w:pStyle w:val="ListParagraph"/>
        <w:numPr>
          <w:ilvl w:val="0"/>
          <w:numId w:val="7"/>
        </w:numPr>
        <w:spacing w:after="0" w:line="240" w:lineRule="auto"/>
        <w:ind w:left="900"/>
        <w:jc w:val="both"/>
        <w:rPr>
          <w:rFonts w:ascii="Times New Roman" w:hAnsi="Times New Roman" w:cs="Times New Roman"/>
          <w:color w:val="000000" w:themeColor="text1"/>
          <w:lang w:val="ro-RO"/>
        </w:rPr>
      </w:pPr>
      <w:r w:rsidRPr="00574538">
        <w:rPr>
          <w:rFonts w:ascii="Times New Roman" w:hAnsi="Times New Roman" w:cs="Times New Roman"/>
          <w:color w:val="000000" w:themeColor="text1"/>
          <w:lang w:val="ro-RO"/>
        </w:rPr>
        <w:t>Manevrarea copilului nou-</w:t>
      </w:r>
      <w:r w:rsidR="00D33DDF" w:rsidRPr="00574538">
        <w:rPr>
          <w:rFonts w:ascii="Times New Roman" w:hAnsi="Times New Roman" w:cs="Times New Roman"/>
          <w:color w:val="000000" w:themeColor="text1"/>
          <w:lang w:val="ro-RO"/>
        </w:rPr>
        <w:t>născut</w:t>
      </w:r>
      <w:r w:rsidRPr="00574538">
        <w:rPr>
          <w:rFonts w:ascii="Times New Roman" w:hAnsi="Times New Roman" w:cs="Times New Roman"/>
          <w:color w:val="000000" w:themeColor="text1"/>
          <w:lang w:val="ro-RO"/>
        </w:rPr>
        <w:t xml:space="preserve"> care este confirmat de infectare cu </w:t>
      </w:r>
      <w:r w:rsidR="00BC6952" w:rsidRPr="00574538">
        <w:rPr>
          <w:rFonts w:ascii="Times New Roman" w:hAnsi="Times New Roman" w:cs="Times New Roman"/>
          <w:color w:val="000000" w:themeColor="text1"/>
          <w:lang w:val="ro-RO"/>
        </w:rPr>
        <w:t xml:space="preserve">noul </w:t>
      </w:r>
      <w:r w:rsidR="00D33DDF">
        <w:rPr>
          <w:rFonts w:ascii="Times New Roman" w:hAnsi="Times New Roman" w:cs="Times New Roman"/>
          <w:color w:val="000000" w:themeColor="text1"/>
          <w:lang w:val="ro-RO"/>
        </w:rPr>
        <w:t>Corona</w:t>
      </w:r>
      <w:r w:rsidR="00D33DDF" w:rsidRPr="00574538">
        <w:rPr>
          <w:rFonts w:ascii="Times New Roman" w:hAnsi="Times New Roman" w:cs="Times New Roman"/>
          <w:color w:val="000000" w:themeColor="text1"/>
          <w:lang w:val="ro-RO"/>
        </w:rPr>
        <w:t>virus</w:t>
      </w:r>
      <w:r w:rsidRPr="00574538">
        <w:rPr>
          <w:rFonts w:ascii="Times New Roman" w:hAnsi="Times New Roman" w:cs="Times New Roman"/>
          <w:color w:val="000000" w:themeColor="text1"/>
          <w:lang w:val="ro-RO"/>
        </w:rPr>
        <w:t xml:space="preserve"> </w:t>
      </w: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r w:rsidRPr="00574538">
        <w:rPr>
          <w:rFonts w:ascii="Times New Roman" w:hAnsi="Times New Roman" w:cs="Times New Roman"/>
          <w:color w:val="000000" w:themeColor="text1"/>
          <w:lang w:val="ro-RO"/>
        </w:rPr>
        <w:t>Manevrarea copilului nou-</w:t>
      </w:r>
      <w:r w:rsidR="00D33DDF" w:rsidRPr="00574538">
        <w:rPr>
          <w:rFonts w:ascii="Times New Roman" w:hAnsi="Times New Roman" w:cs="Times New Roman"/>
          <w:color w:val="000000" w:themeColor="text1"/>
          <w:lang w:val="ro-RO"/>
        </w:rPr>
        <w:t>născut</w:t>
      </w:r>
      <w:r w:rsidRPr="00574538">
        <w:rPr>
          <w:rFonts w:ascii="Times New Roman" w:hAnsi="Times New Roman" w:cs="Times New Roman"/>
          <w:color w:val="000000" w:themeColor="text1"/>
          <w:lang w:val="ro-RO"/>
        </w:rPr>
        <w:t xml:space="preserve"> care este confirmat de infectare </w:t>
      </w:r>
      <w:r w:rsidR="00BC6952" w:rsidRPr="00574538">
        <w:rPr>
          <w:rFonts w:ascii="Times New Roman" w:hAnsi="Times New Roman" w:cs="Times New Roman"/>
          <w:color w:val="000000" w:themeColor="text1"/>
          <w:lang w:val="ro-RO"/>
        </w:rPr>
        <w:t>Covid-19</w:t>
      </w:r>
      <w:r w:rsidRPr="00574538">
        <w:rPr>
          <w:rFonts w:ascii="Times New Roman" w:hAnsi="Times New Roman" w:cs="Times New Roman"/>
          <w:color w:val="000000" w:themeColor="text1"/>
          <w:lang w:val="ro-RO"/>
        </w:rPr>
        <w:t xml:space="preserve"> se va efectua conform “Proc</w:t>
      </w:r>
      <w:r w:rsidR="00D33DDF">
        <w:rPr>
          <w:rFonts w:ascii="Times New Roman" w:hAnsi="Times New Roman" w:cs="Times New Roman"/>
          <w:color w:val="000000" w:themeColor="text1"/>
          <w:lang w:val="ro-RO"/>
        </w:rPr>
        <w:t>edurii de manevrare a copiilor ș</w:t>
      </w:r>
      <w:r w:rsidRPr="00574538">
        <w:rPr>
          <w:rFonts w:ascii="Times New Roman" w:hAnsi="Times New Roman" w:cs="Times New Roman"/>
          <w:color w:val="000000" w:themeColor="text1"/>
          <w:lang w:val="ro-RO"/>
        </w:rPr>
        <w:t xml:space="preserve">i </w:t>
      </w:r>
      <w:r w:rsidR="00BC6952" w:rsidRPr="00574538">
        <w:rPr>
          <w:rFonts w:ascii="Times New Roman" w:hAnsi="Times New Roman" w:cs="Times New Roman"/>
          <w:color w:val="000000" w:themeColor="text1"/>
          <w:lang w:val="ro-RO"/>
        </w:rPr>
        <w:t xml:space="preserve">a minorilor </w:t>
      </w:r>
      <w:r w:rsidR="00D33DDF" w:rsidRPr="00574538">
        <w:rPr>
          <w:rFonts w:ascii="Times New Roman" w:hAnsi="Times New Roman" w:cs="Times New Roman"/>
          <w:color w:val="000000" w:themeColor="text1"/>
          <w:lang w:val="ro-RO"/>
        </w:rPr>
        <w:t>infectați</w:t>
      </w:r>
      <w:r w:rsidRPr="00574538">
        <w:rPr>
          <w:rFonts w:ascii="Times New Roman" w:hAnsi="Times New Roman" w:cs="Times New Roman"/>
          <w:color w:val="000000" w:themeColor="text1"/>
          <w:lang w:val="ro-RO"/>
        </w:rPr>
        <w:t xml:space="preserve"> cu Covid-19”. </w:t>
      </w: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rsidP="00AE671F">
      <w:pPr>
        <w:pStyle w:val="ListParagraph"/>
        <w:spacing w:after="0" w:line="240" w:lineRule="auto"/>
        <w:ind w:left="0" w:firstLine="540"/>
        <w:jc w:val="both"/>
        <w:rPr>
          <w:rFonts w:ascii="Times New Roman" w:hAnsi="Times New Roman" w:cs="Times New Roman"/>
          <w:color w:val="000000" w:themeColor="text1"/>
          <w:lang w:val="ro-RO"/>
        </w:rPr>
      </w:pPr>
    </w:p>
    <w:p w:rsidR="00AE671F" w:rsidRPr="00574538" w:rsidRDefault="00AE671F">
      <w:pPr>
        <w:rPr>
          <w:rFonts w:ascii="Times New Roman" w:hAnsi="Times New Roman" w:cs="Times New Roman"/>
          <w:color w:val="000000" w:themeColor="text1"/>
          <w:lang w:val="ro-RO"/>
        </w:rPr>
        <w:sectPr w:rsidR="00AE671F" w:rsidRPr="00574538">
          <w:headerReference w:type="default" r:id="rId14"/>
          <w:footerReference w:type="default" r:id="rId15"/>
          <w:pgSz w:w="12240" w:h="15840"/>
          <w:pgMar w:top="1440" w:right="1440" w:bottom="1440" w:left="1440" w:header="720" w:footer="720" w:gutter="0"/>
          <w:cols w:space="720"/>
          <w:docGrid w:linePitch="360"/>
        </w:sectPr>
      </w:pPr>
    </w:p>
    <w:p w:rsidR="00AA38C9" w:rsidRPr="00574538" w:rsidRDefault="00CF2046" w:rsidP="00AA38C9">
      <w:pPr>
        <w:spacing w:after="0"/>
        <w:jc w:val="center"/>
        <w:rPr>
          <w:rFonts w:ascii="Times New Roman" w:hAnsi="Times New Roman" w:cs="Times New Roman"/>
          <w:b/>
          <w:bCs/>
          <w:color w:val="000000" w:themeColor="text1"/>
          <w:lang w:val="ro-RO"/>
        </w:rPr>
      </w:pPr>
      <w:r w:rsidRPr="00574538">
        <w:rPr>
          <w:rFonts w:ascii="Times New Roman" w:hAnsi="Times New Roman" w:cs="Times New Roman"/>
          <w:b/>
          <w:bCs/>
          <w:color w:val="000000" w:themeColor="text1"/>
          <w:lang w:val="ro-RO"/>
        </w:rPr>
        <w:lastRenderedPageBreak/>
        <w:t>Manevrarea copiilor nou-</w:t>
      </w:r>
      <w:r w:rsidR="00775C2F" w:rsidRPr="00574538">
        <w:rPr>
          <w:rFonts w:ascii="Times New Roman" w:hAnsi="Times New Roman" w:cs="Times New Roman"/>
          <w:b/>
          <w:bCs/>
          <w:color w:val="000000" w:themeColor="text1"/>
          <w:lang w:val="ro-RO"/>
        </w:rPr>
        <w:t>născuți</w:t>
      </w:r>
      <w:r w:rsidRPr="00574538">
        <w:rPr>
          <w:rFonts w:ascii="Times New Roman" w:hAnsi="Times New Roman" w:cs="Times New Roman"/>
          <w:b/>
          <w:bCs/>
          <w:color w:val="000000" w:themeColor="text1"/>
          <w:lang w:val="ro-RO"/>
        </w:rPr>
        <w:t xml:space="preserve"> </w:t>
      </w:r>
      <w:r w:rsidR="00AA38C9" w:rsidRPr="00574538">
        <w:rPr>
          <w:rFonts w:ascii="Times New Roman" w:hAnsi="Times New Roman" w:cs="Times New Roman"/>
          <w:b/>
          <w:bCs/>
          <w:color w:val="000000" w:themeColor="text1"/>
          <w:lang w:val="ro-RO"/>
        </w:rPr>
        <w:t xml:space="preserve">ai </w:t>
      </w:r>
      <w:r w:rsidR="00775C2F" w:rsidRPr="00574538">
        <w:rPr>
          <w:rFonts w:ascii="Times New Roman" w:hAnsi="Times New Roman" w:cs="Times New Roman"/>
          <w:b/>
          <w:bCs/>
          <w:color w:val="000000" w:themeColor="text1"/>
          <w:lang w:val="ro-RO"/>
        </w:rPr>
        <w:t>căror</w:t>
      </w:r>
      <w:r w:rsidR="00AA38C9" w:rsidRPr="00574538">
        <w:rPr>
          <w:rFonts w:ascii="Times New Roman" w:hAnsi="Times New Roman" w:cs="Times New Roman"/>
          <w:b/>
          <w:bCs/>
          <w:color w:val="000000" w:themeColor="text1"/>
          <w:lang w:val="ro-RO"/>
        </w:rPr>
        <w:t xml:space="preserve"> mame sunt confirmate sau suspecte de infectare </w:t>
      </w:r>
    </w:p>
    <w:p w:rsidR="00AA38C9" w:rsidRPr="00574538" w:rsidRDefault="00775C2F" w:rsidP="00AA38C9">
      <w:pPr>
        <w:spacing w:after="0"/>
        <w:jc w:val="center"/>
        <w:rPr>
          <w:rFonts w:ascii="Times New Roman" w:hAnsi="Times New Roman" w:cs="Times New Roman"/>
          <w:b/>
          <w:bCs/>
          <w:color w:val="000000" w:themeColor="text1"/>
          <w:lang w:val="ro-RO"/>
        </w:rPr>
      </w:pPr>
      <w:r>
        <w:rPr>
          <w:rFonts w:ascii="Times New Roman" w:hAnsi="Times New Roman" w:cs="Times New Roman"/>
          <w:b/>
          <w:bCs/>
          <w:color w:val="000000" w:themeColor="text1"/>
          <w:lang w:val="ro-RO"/>
        </w:rPr>
        <w:t>cu virusul C</w:t>
      </w:r>
      <w:r w:rsidR="00AA38C9" w:rsidRPr="00574538">
        <w:rPr>
          <w:rFonts w:ascii="Times New Roman" w:hAnsi="Times New Roman" w:cs="Times New Roman"/>
          <w:b/>
          <w:bCs/>
          <w:color w:val="000000" w:themeColor="text1"/>
          <w:lang w:val="ro-RO"/>
        </w:rPr>
        <w:t>oronavirus (Covid-19)</w:t>
      </w:r>
    </w:p>
    <w:p w:rsidR="008A096C" w:rsidRPr="00574538" w:rsidRDefault="00715325" w:rsidP="008A096C">
      <w:pPr>
        <w:spacing w:after="0"/>
        <w:jc w:val="both"/>
        <w:rPr>
          <w:rFonts w:ascii="Times New Roman" w:hAnsi="Times New Roman" w:cs="Times New Roman"/>
          <w:color w:val="000000" w:themeColor="text1"/>
          <w:lang w:val="ro-RO"/>
        </w:rPr>
      </w:pPr>
      <w:r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713536" behindDoc="0" locked="0" layoutInCell="1" allowOverlap="1" wp14:anchorId="7844DC65" wp14:editId="3C5BF6AE">
                <wp:simplePos x="0" y="0"/>
                <wp:positionH relativeFrom="column">
                  <wp:posOffset>4362450</wp:posOffset>
                </wp:positionH>
                <wp:positionV relativeFrom="paragraph">
                  <wp:posOffset>3672840</wp:posOffset>
                </wp:positionV>
                <wp:extent cx="3086100" cy="828675"/>
                <wp:effectExtent l="0" t="0" r="0" b="9525"/>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28675"/>
                        </a:xfrm>
                        <a:prstGeom prst="rect">
                          <a:avLst/>
                        </a:prstGeom>
                        <a:solidFill>
                          <a:srgbClr val="FFFFFF"/>
                        </a:solidFill>
                        <a:ln w="9525">
                          <a:noFill/>
                          <a:miter lim="800000"/>
                          <a:headEnd/>
                          <a:tailEnd/>
                        </a:ln>
                      </wps:spPr>
                      <wps:txbx>
                        <w:txbxContent>
                          <w:p w:rsidR="002C7A88" w:rsidRPr="000D6C1C" w:rsidRDefault="002C7A88" w:rsidP="00715325">
                            <w:pPr>
                              <w:rPr>
                                <w:rFonts w:ascii="Times New Roman" w:hAnsi="Times New Roman" w:cs="Times New Roman"/>
                                <w:lang w:val="ro-RO"/>
                              </w:rPr>
                            </w:pPr>
                            <w:r>
                              <w:rPr>
                                <w:rFonts w:ascii="Times New Roman" w:hAnsi="Times New Roman" w:cs="Times New Roman"/>
                                <w:lang w:val="ro-RO"/>
                              </w:rPr>
                              <w:t>În cazul în care mama a intrat î</w:t>
                            </w:r>
                            <w:r w:rsidRPr="000D6C1C">
                              <w:rPr>
                                <w:rFonts w:ascii="Times New Roman" w:hAnsi="Times New Roman" w:cs="Times New Roman"/>
                                <w:lang w:val="ro-RO"/>
                              </w:rPr>
                              <w:t>n contact cu alte perso</w:t>
                            </w:r>
                            <w:r>
                              <w:rPr>
                                <w:rFonts w:ascii="Times New Roman" w:hAnsi="Times New Roman" w:cs="Times New Roman"/>
                                <w:lang w:val="ro-RO"/>
                              </w:rPr>
                              <w:t>ane confirmate de infectare cu C</w:t>
                            </w:r>
                            <w:r w:rsidRPr="000D6C1C">
                              <w:rPr>
                                <w:rFonts w:ascii="Times New Roman" w:hAnsi="Times New Roman" w:cs="Times New Roman"/>
                                <w:lang w:val="ro-RO"/>
                              </w:rPr>
                              <w:t>oronavi</w:t>
                            </w:r>
                            <w:r>
                              <w:rPr>
                                <w:rFonts w:ascii="Times New Roman" w:hAnsi="Times New Roman" w:cs="Times New Roman"/>
                                <w:lang w:val="ro-RO"/>
                              </w:rPr>
                              <w:t>rus, se interzice contactul mamă</w:t>
                            </w:r>
                            <w:r w:rsidRPr="000D6C1C">
                              <w:rPr>
                                <w:rFonts w:ascii="Times New Roman" w:hAnsi="Times New Roman" w:cs="Times New Roman"/>
                                <w:lang w:val="ro-RO"/>
                              </w:rPr>
                              <w:t xml:space="preserve">-copil </w:t>
                            </w:r>
                            <w:r>
                              <w:rPr>
                                <w:rFonts w:ascii="Times New Roman" w:hAnsi="Times New Roman" w:cs="Times New Roman"/>
                                <w:lang w:val="ro-RO"/>
                              </w:rPr>
                              <w:t>până</w:t>
                            </w:r>
                            <w:r w:rsidRPr="000D6C1C">
                              <w:rPr>
                                <w:rFonts w:ascii="Times New Roman" w:hAnsi="Times New Roman" w:cs="Times New Roman"/>
                                <w:lang w:val="ro-RO"/>
                              </w:rPr>
                              <w:t xml:space="preserve"> la anularea carantinei mamei.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844DC65" id="_x0000_t202" coordsize="21600,21600" o:spt="202" path="m,l,21600r21600,l21600,xe">
                <v:stroke joinstyle="miter"/>
                <v:path gradientshapeok="t" o:connecttype="rect"/>
              </v:shapetype>
              <v:shape id="Text Box 2" o:spid="_x0000_s1026" type="#_x0000_t202" style="position:absolute;left:0;text-align:left;margin-left:343.5pt;margin-top:289.2pt;width:243pt;height:65.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" stroked="f">
                <v:textbox>
                  <w:txbxContent>
                    <w:p w14:paraId="27F5C9B4" w14:textId="516F0942" w:rsidR="002C7A88" w:rsidRPr="000D6C1C" w:rsidRDefault="002C7A88" w:rsidP="00715325">
                      <w:pPr>
                        <w:rPr>
                          <w:rFonts w:ascii="Times New Roman" w:hAnsi="Times New Roman" w:cs="Times New Roman"/>
                          <w:lang w:val="ro-RO"/>
                        </w:rPr>
                      </w:pPr>
                      <w:r>
                        <w:rPr>
                          <w:rFonts w:ascii="Times New Roman" w:hAnsi="Times New Roman" w:cs="Times New Roman"/>
                          <w:lang w:val="ro-RO"/>
                        </w:rPr>
                        <w:t>În cazul în care mama a intrat î</w:t>
                      </w:r>
                      <w:r w:rsidRPr="000D6C1C">
                        <w:rPr>
                          <w:rFonts w:ascii="Times New Roman" w:hAnsi="Times New Roman" w:cs="Times New Roman"/>
                          <w:lang w:val="ro-RO"/>
                        </w:rPr>
                        <w:t>n contact cu alte perso</w:t>
                      </w:r>
                      <w:r>
                        <w:rPr>
                          <w:rFonts w:ascii="Times New Roman" w:hAnsi="Times New Roman" w:cs="Times New Roman"/>
                          <w:lang w:val="ro-RO"/>
                        </w:rPr>
                        <w:t>ane confirmate de infectare cu C</w:t>
                      </w:r>
                      <w:r w:rsidRPr="000D6C1C">
                        <w:rPr>
                          <w:rFonts w:ascii="Times New Roman" w:hAnsi="Times New Roman" w:cs="Times New Roman"/>
                          <w:lang w:val="ro-RO"/>
                        </w:rPr>
                        <w:t>oronavi</w:t>
                      </w:r>
                      <w:r>
                        <w:rPr>
                          <w:rFonts w:ascii="Times New Roman" w:hAnsi="Times New Roman" w:cs="Times New Roman"/>
                          <w:lang w:val="ro-RO"/>
                        </w:rPr>
                        <w:t>rus, se interzice contactul mamă</w:t>
                      </w:r>
                      <w:r w:rsidRPr="000D6C1C">
                        <w:rPr>
                          <w:rFonts w:ascii="Times New Roman" w:hAnsi="Times New Roman" w:cs="Times New Roman"/>
                          <w:lang w:val="ro-RO"/>
                        </w:rPr>
                        <w:t xml:space="preserve">-copil </w:t>
                      </w:r>
                      <w:r>
                        <w:rPr>
                          <w:rFonts w:ascii="Times New Roman" w:hAnsi="Times New Roman" w:cs="Times New Roman"/>
                          <w:lang w:val="ro-RO"/>
                        </w:rPr>
                        <w:t>până</w:t>
                      </w:r>
                      <w:r w:rsidRPr="000D6C1C">
                        <w:rPr>
                          <w:rFonts w:ascii="Times New Roman" w:hAnsi="Times New Roman" w:cs="Times New Roman"/>
                          <w:lang w:val="ro-RO"/>
                        </w:rPr>
                        <w:t xml:space="preserve"> la anularea carantinei mamei.</w:t>
                      </w:r>
                    </w:p>
                  </w:txbxContent>
                </v:textbox>
                <w10:wrap type="square"/>
              </v:shape>
            </w:pict>
          </mc:Fallback>
        </mc:AlternateContent>
      </w:r>
      <w:r w:rsidR="00876A90"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707392" behindDoc="0" locked="0" layoutInCell="1" allowOverlap="1" wp14:anchorId="5A91BC1C" wp14:editId="42E1429D">
                <wp:simplePos x="0" y="0"/>
                <wp:positionH relativeFrom="column">
                  <wp:posOffset>7077075</wp:posOffset>
                </wp:positionH>
                <wp:positionV relativeFrom="paragraph">
                  <wp:posOffset>2872740</wp:posOffset>
                </wp:positionV>
                <wp:extent cx="0" cy="266065"/>
                <wp:effectExtent l="76200" t="0" r="57150" b="57785"/>
                <wp:wrapNone/>
                <wp:docPr id="279" name="Straight Arrow Connector 27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69A2F95" id="_x0000_t32" coordsize="21600,21600" o:spt="32" o:oned="t" path="m,l21600,21600e" filled="f">
                <v:path arrowok="t" fillok="f" o:connecttype="none"/>
                <o:lock v:ext="edit" shapetype="t"/>
              </v:shapetype>
              <v:shape id="Straight Arrow Connector 279" o:spid="_x0000_s1026" type="#_x0000_t32" style="position:absolute;margin-left:557.25pt;margin-top:226.2pt;width:0;height:2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" strokecolor="black [3200]" strokeweight=".5pt">
                <v:stroke endarrow="block" joinstyle="miter"/>
              </v:shape>
            </w:pict>
          </mc:Fallback>
        </mc:AlternateContent>
      </w:r>
      <w:r w:rsidR="00876A90"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705344" behindDoc="0" locked="0" layoutInCell="1" allowOverlap="1" wp14:anchorId="06498172" wp14:editId="05B5436B">
                <wp:simplePos x="0" y="0"/>
                <wp:positionH relativeFrom="column">
                  <wp:posOffset>5238750</wp:posOffset>
                </wp:positionH>
                <wp:positionV relativeFrom="paragraph">
                  <wp:posOffset>2891790</wp:posOffset>
                </wp:positionV>
                <wp:extent cx="0" cy="266065"/>
                <wp:effectExtent l="76200" t="0" r="57150" b="57785"/>
                <wp:wrapNone/>
                <wp:docPr id="278" name="Straight Arrow Connector 278"/>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BAC29C7" id="Straight Arrow Connector 278" o:spid="_x0000_s1026" type="#_x0000_t32" style="position:absolute;margin-left:412.5pt;margin-top:227.7pt;width:0;height:2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" strokecolor="black [3200]" strokeweight=".5pt">
                <v:stroke endarrow="block" joinstyle="miter"/>
              </v:shape>
            </w:pict>
          </mc:Fallback>
        </mc:AlternateContent>
      </w:r>
      <w:r w:rsidR="00DD28F4"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701248" behindDoc="0" locked="0" layoutInCell="1" allowOverlap="1" wp14:anchorId="36174F3A" wp14:editId="41CDCC08">
                <wp:simplePos x="0" y="0"/>
                <wp:positionH relativeFrom="column">
                  <wp:posOffset>314325</wp:posOffset>
                </wp:positionH>
                <wp:positionV relativeFrom="paragraph">
                  <wp:posOffset>3832860</wp:posOffset>
                </wp:positionV>
                <wp:extent cx="1943100" cy="26670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w="9525">
                          <a:solidFill>
                            <a:srgbClr val="000000"/>
                          </a:solidFill>
                          <a:miter lim="800000"/>
                          <a:headEnd/>
                          <a:tailEnd/>
                        </a:ln>
                      </wps:spPr>
                      <wps:txbx>
                        <w:txbxContent>
                          <w:p w:rsidR="002C7A88" w:rsidRPr="000D6C1C" w:rsidRDefault="002C7A88" w:rsidP="00DD28F4">
                            <w:pPr>
                              <w:jc w:val="center"/>
                              <w:rPr>
                                <w:rFonts w:ascii="Times New Roman" w:hAnsi="Times New Roman" w:cs="Times New Roman"/>
                              </w:rPr>
                            </w:pPr>
                            <w:r w:rsidRPr="000D6C1C">
                              <w:rPr>
                                <w:rFonts w:ascii="Times New Roman" w:hAnsi="Times New Roman" w:cs="Times New Roman"/>
                              </w:rPr>
                              <w:t>Anularea carantinei copilului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174F3A" id="_x0000_s1027" type="#_x0000_t202" style="position:absolute;left:0;text-align:left;margin-left:24.75pt;margin-top:301.8pt;width:153pt;height:2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jaJQIAAE0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">
                <v:textbox>
                  <w:txbxContent>
                    <w:p w14:paraId="2FB72747" w14:textId="074B9FFD" w:rsidR="002C7A88" w:rsidRPr="000D6C1C" w:rsidRDefault="002C7A88" w:rsidP="00DD28F4">
                      <w:pPr>
                        <w:jc w:val="center"/>
                        <w:rPr>
                          <w:rFonts w:ascii="Times New Roman" w:hAnsi="Times New Roman" w:cs="Times New Roman"/>
                        </w:rPr>
                      </w:pPr>
                      <w:r w:rsidRPr="000D6C1C">
                        <w:rPr>
                          <w:rFonts w:ascii="Times New Roman" w:hAnsi="Times New Roman" w:cs="Times New Roman"/>
                        </w:rPr>
                        <w:t>Anularea carantinei copilului</w:t>
                      </w:r>
                    </w:p>
                  </w:txbxContent>
                </v:textbox>
                <w10:wrap type="square"/>
              </v:shape>
            </w:pict>
          </mc:Fallback>
        </mc:AlternateContent>
      </w:r>
      <w:r w:rsidR="00DD28F4"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99200" behindDoc="0" locked="0" layoutInCell="1" allowOverlap="1" wp14:anchorId="4473B327" wp14:editId="0ED1B217">
                <wp:simplePos x="0" y="0"/>
                <wp:positionH relativeFrom="column">
                  <wp:posOffset>561975</wp:posOffset>
                </wp:positionH>
                <wp:positionV relativeFrom="paragraph">
                  <wp:posOffset>3584575</wp:posOffset>
                </wp:positionV>
                <wp:extent cx="590550" cy="24765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noFill/>
                          <a:miter lim="800000"/>
                          <a:headEnd/>
                          <a:tailEnd/>
                        </a:ln>
                      </wps:spPr>
                      <wps:txbx>
                        <w:txbxContent>
                          <w:p w:rsidR="002C7A88" w:rsidRPr="000D6C1C" w:rsidRDefault="002C7A88" w:rsidP="00DD28F4">
                            <w:pPr>
                              <w:rPr>
                                <w:rFonts w:ascii="Times New Roman" w:hAnsi="Times New Roman" w:cs="Times New Roman"/>
                              </w:rPr>
                            </w:pPr>
                            <w:r w:rsidRPr="000D6C1C">
                              <w:rPr>
                                <w:rFonts w:ascii="Times New Roman" w:hAnsi="Times New Roman" w:cs="Times New Roman"/>
                              </w:rPr>
                              <w:t>Pozitiv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73B327" id="_x0000_s1028" type="#_x0000_t202" style="position:absolute;left:0;text-align:left;margin-left:44.25pt;margin-top:282.25pt;width:46.5pt;height:1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" stroked="f">
                <v:textbox>
                  <w:txbxContent>
                    <w:p w14:paraId="4CE66E24" w14:textId="77777777" w:rsidR="002C7A88" w:rsidRPr="000D6C1C" w:rsidRDefault="002C7A88" w:rsidP="00DD28F4">
                      <w:pPr>
                        <w:rPr>
                          <w:rFonts w:ascii="Times New Roman" w:hAnsi="Times New Roman" w:cs="Times New Roman"/>
                        </w:rPr>
                      </w:pPr>
                      <w:r w:rsidRPr="000D6C1C">
                        <w:rPr>
                          <w:rFonts w:ascii="Times New Roman" w:hAnsi="Times New Roman" w:cs="Times New Roman"/>
                        </w:rPr>
                        <w:t>Pozitiv</w:t>
                      </w:r>
                    </w:p>
                  </w:txbxContent>
                </v:textbox>
                <w10:wrap type="square"/>
              </v:shape>
            </w:pict>
          </mc:Fallback>
        </mc:AlternateContent>
      </w:r>
      <w:r w:rsidR="00DD28F4"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695104" behindDoc="0" locked="0" layoutInCell="1" allowOverlap="1" wp14:anchorId="0F9506A6" wp14:editId="3389918D">
                <wp:simplePos x="0" y="0"/>
                <wp:positionH relativeFrom="column">
                  <wp:posOffset>1209675</wp:posOffset>
                </wp:positionH>
                <wp:positionV relativeFrom="paragraph">
                  <wp:posOffset>3566160</wp:posOffset>
                </wp:positionV>
                <wp:extent cx="0" cy="266065"/>
                <wp:effectExtent l="76200" t="0" r="57150" b="57785"/>
                <wp:wrapNone/>
                <wp:docPr id="200" name="Straight Arrow Connector 200"/>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43D50902" id="Straight Arrow Connector 200" o:spid="_x0000_s1026" type="#_x0000_t32" style="position:absolute;margin-left:95.25pt;margin-top:280.8pt;width:0;height:2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" strokecolor="black [3200]" strokeweight=".5pt">
                <v:stroke endarrow="block" joinstyle="miter"/>
              </v:shape>
            </w:pict>
          </mc:Fallback>
        </mc:AlternateContent>
      </w:r>
      <w:r w:rsidR="00F62782"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693056" behindDoc="0" locked="0" layoutInCell="1" allowOverlap="1" wp14:anchorId="39C0D77D" wp14:editId="11E4576B">
                <wp:simplePos x="0" y="0"/>
                <wp:positionH relativeFrom="column">
                  <wp:posOffset>2057400</wp:posOffset>
                </wp:positionH>
                <wp:positionV relativeFrom="paragraph">
                  <wp:posOffset>3356610</wp:posOffset>
                </wp:positionV>
                <wp:extent cx="200025" cy="0"/>
                <wp:effectExtent l="0" t="76200" r="9525" b="95250"/>
                <wp:wrapNone/>
                <wp:docPr id="199" name="Straight Arrow Connector 199"/>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F6CC2AA" id="Straight Arrow Connector 199" o:spid="_x0000_s1026" type="#_x0000_t32" style="position:absolute;margin-left:162pt;margin-top:264.3pt;width:15.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" strokecolor="black [3200]" strokeweight=".5pt">
                <v:stroke endarrow="block" joinstyle="miter"/>
              </v:shape>
            </w:pict>
          </mc:Fallback>
        </mc:AlternateContent>
      </w:r>
      <w:r w:rsidR="000D6C1C"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92032" behindDoc="0" locked="0" layoutInCell="1" allowOverlap="1" wp14:anchorId="18C1B3FE" wp14:editId="4BB83B18">
                <wp:simplePos x="0" y="0"/>
                <wp:positionH relativeFrom="column">
                  <wp:posOffset>2257425</wp:posOffset>
                </wp:positionH>
                <wp:positionV relativeFrom="paragraph">
                  <wp:posOffset>3147060</wp:posOffset>
                </wp:positionV>
                <wp:extent cx="1647825" cy="41910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19100"/>
                        </a:xfrm>
                        <a:prstGeom prst="rect">
                          <a:avLst/>
                        </a:prstGeom>
                        <a:solidFill>
                          <a:srgbClr val="FFFFFF"/>
                        </a:solidFill>
                        <a:ln w="9525">
                          <a:solidFill>
                            <a:srgbClr val="000000"/>
                          </a:solidFill>
                          <a:miter lim="800000"/>
                          <a:headEnd/>
                          <a:tailEnd/>
                        </a:ln>
                      </wps:spPr>
                      <wps:txbx>
                        <w:txbxContent>
                          <w:p w:rsidR="002C7A88" w:rsidRPr="000D6C1C" w:rsidRDefault="002C7A88" w:rsidP="00876A90">
                            <w:pPr>
                              <w:jc w:val="right"/>
                              <w:rPr>
                                <w:rFonts w:ascii="Times New Roman" w:hAnsi="Times New Roman" w:cs="Times New Roman"/>
                                <w:vertAlign w:val="superscript"/>
                                <w:lang w:val="ro-RO"/>
                              </w:rPr>
                            </w:pPr>
                            <w:r w:rsidRPr="000D6C1C">
                              <w:rPr>
                                <w:rFonts w:ascii="Times New Roman" w:hAnsi="Times New Roman" w:cs="Times New Roman"/>
                                <w:lang w:val="ro-RO"/>
                              </w:rPr>
                              <w:t>Manevrarea pacienților</w:t>
                            </w:r>
                            <w:r>
                              <w:rPr>
                                <w:rFonts w:ascii="Times New Roman" w:hAnsi="Times New Roman" w:cs="Times New Roman"/>
                                <w:lang w:val="ro-RO"/>
                              </w:rPr>
                              <w:t xml:space="preserve"> confirmaț</w:t>
                            </w:r>
                            <w:r w:rsidRPr="000D6C1C">
                              <w:rPr>
                                <w:rFonts w:ascii="Times New Roman" w:hAnsi="Times New Roman" w:cs="Times New Roman"/>
                                <w:lang w:val="ro-RO"/>
                              </w:rPr>
                              <w:t>i</w:t>
                            </w:r>
                            <w:r w:rsidRPr="000D6C1C">
                              <w:rPr>
                                <w:rFonts w:ascii="Times New Roman" w:hAnsi="Times New Roman" w:cs="Times New Roman"/>
                                <w:vertAlign w:val="superscript"/>
                                <w:lang w:val="ro-RO"/>
                              </w:rPr>
                              <w:t>3</w:t>
                            </w:r>
                          </w:p>
                          <w:p w:rsidR="002C7A88" w:rsidRDefault="002C7A88" w:rsidP="00B775C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C1B3FE" id="_x0000_s1029" type="#_x0000_t202" style="position:absolute;left:0;text-align:left;margin-left:177.75pt;margin-top:247.8pt;width:129.75pt;height:3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">
                <v:textbox>
                  <w:txbxContent>
                    <w:p w14:paraId="7B8C11A9" w14:textId="426C899F" w:rsidR="002C7A88" w:rsidRPr="000D6C1C" w:rsidRDefault="002C7A88" w:rsidP="00876A90">
                      <w:pPr>
                        <w:jc w:val="right"/>
                        <w:rPr>
                          <w:rFonts w:ascii="Times New Roman" w:hAnsi="Times New Roman" w:cs="Times New Roman"/>
                          <w:vertAlign w:val="superscript"/>
                          <w:lang w:val="ro-RO"/>
                        </w:rPr>
                      </w:pPr>
                      <w:r w:rsidRPr="000D6C1C">
                        <w:rPr>
                          <w:rFonts w:ascii="Times New Roman" w:hAnsi="Times New Roman" w:cs="Times New Roman"/>
                          <w:lang w:val="ro-RO"/>
                        </w:rPr>
                        <w:t>Manevrarea pacienților</w:t>
                      </w:r>
                      <w:r>
                        <w:rPr>
                          <w:rFonts w:ascii="Times New Roman" w:hAnsi="Times New Roman" w:cs="Times New Roman"/>
                          <w:lang w:val="ro-RO"/>
                        </w:rPr>
                        <w:t xml:space="preserve"> confirmaț</w:t>
                      </w:r>
                      <w:r w:rsidRPr="000D6C1C">
                        <w:rPr>
                          <w:rFonts w:ascii="Times New Roman" w:hAnsi="Times New Roman" w:cs="Times New Roman"/>
                          <w:lang w:val="ro-RO"/>
                        </w:rPr>
                        <w:t>i</w:t>
                      </w:r>
                      <w:r w:rsidRPr="000D6C1C">
                        <w:rPr>
                          <w:rFonts w:ascii="Times New Roman" w:hAnsi="Times New Roman" w:cs="Times New Roman"/>
                          <w:vertAlign w:val="superscript"/>
                          <w:lang w:val="ro-RO"/>
                        </w:rPr>
                        <w:t>3</w:t>
                      </w:r>
                    </w:p>
                    <w:p w14:paraId="478E8B76" w14:textId="77777777" w:rsidR="002C7A88" w:rsidRDefault="002C7A88" w:rsidP="00B775CC">
                      <w:pPr>
                        <w:jc w:val="center"/>
                      </w:pPr>
                    </w:p>
                  </w:txbxContent>
                </v:textbox>
                <w10:wrap type="square"/>
              </v:shape>
            </w:pict>
          </mc:Fallback>
        </mc:AlternateContent>
      </w:r>
      <w:r w:rsidR="00B775CC"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88960" behindDoc="0" locked="0" layoutInCell="1" allowOverlap="1" wp14:anchorId="3418A6E5" wp14:editId="5AB56EE8">
                <wp:simplePos x="0" y="0"/>
                <wp:positionH relativeFrom="column">
                  <wp:posOffset>314325</wp:posOffset>
                </wp:positionH>
                <wp:positionV relativeFrom="paragraph">
                  <wp:posOffset>3147060</wp:posOffset>
                </wp:positionV>
                <wp:extent cx="1743075" cy="41910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19100"/>
                        </a:xfrm>
                        <a:prstGeom prst="rect">
                          <a:avLst/>
                        </a:prstGeom>
                        <a:solidFill>
                          <a:srgbClr val="FFFFFF"/>
                        </a:solidFill>
                        <a:ln w="9525">
                          <a:solidFill>
                            <a:srgbClr val="000000"/>
                          </a:solidFill>
                          <a:miter lim="800000"/>
                          <a:headEnd/>
                          <a:tailEnd/>
                        </a:ln>
                      </wps:spPr>
                      <wps:txbx>
                        <w:txbxContent>
                          <w:p w:rsidR="002C7A88" w:rsidRPr="000D6C1C" w:rsidRDefault="002C7A88" w:rsidP="00B775CC">
                            <w:pPr>
                              <w:jc w:val="center"/>
                              <w:rPr>
                                <w:rFonts w:ascii="Times New Roman" w:hAnsi="Times New Roman" w:cs="Times New Roman"/>
                                <w:lang w:val="ro-RO"/>
                              </w:rPr>
                            </w:pPr>
                            <w:r w:rsidRPr="000D6C1C">
                              <w:rPr>
                                <w:rFonts w:ascii="Times New Roman" w:hAnsi="Times New Roman" w:cs="Times New Roman"/>
                                <w:lang w:val="ro-RO"/>
                              </w:rPr>
                              <w:t>Efectuarea testului 2 la 48 de ore de la naștere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18A6E5" id="_x0000_s1030" type="#_x0000_t202" style="position:absolute;left:0;text-align:left;margin-left:24.75pt;margin-top:247.8pt;width:137.25pt;height:3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">
                <v:textbox>
                  <w:txbxContent>
                    <w:p w14:paraId="7250765D" w14:textId="60B26E9F" w:rsidR="002C7A88" w:rsidRPr="000D6C1C" w:rsidRDefault="002C7A88" w:rsidP="00B775CC">
                      <w:pPr>
                        <w:jc w:val="center"/>
                        <w:rPr>
                          <w:rFonts w:ascii="Times New Roman" w:hAnsi="Times New Roman" w:cs="Times New Roman"/>
                          <w:lang w:val="ro-RO"/>
                        </w:rPr>
                      </w:pPr>
                      <w:r w:rsidRPr="000D6C1C">
                        <w:rPr>
                          <w:rFonts w:ascii="Times New Roman" w:hAnsi="Times New Roman" w:cs="Times New Roman"/>
                          <w:lang w:val="ro-RO"/>
                        </w:rPr>
                        <w:t>Efectuarea testului 2 la 48 de ore de la naștere</w:t>
                      </w:r>
                    </w:p>
                  </w:txbxContent>
                </v:textbox>
                <w10:wrap type="square"/>
              </v:shape>
            </w:pict>
          </mc:Fallback>
        </mc:AlternateContent>
      </w:r>
      <w:r w:rsidR="00797E29"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686912" behindDoc="0" locked="0" layoutInCell="1" allowOverlap="1" wp14:anchorId="2A193C4C" wp14:editId="0146F25E">
                <wp:simplePos x="0" y="0"/>
                <wp:positionH relativeFrom="column">
                  <wp:posOffset>3057525</wp:posOffset>
                </wp:positionH>
                <wp:positionV relativeFrom="paragraph">
                  <wp:posOffset>2876550</wp:posOffset>
                </wp:positionV>
                <wp:extent cx="0" cy="266065"/>
                <wp:effectExtent l="76200" t="0" r="57150" b="57785"/>
                <wp:wrapNone/>
                <wp:docPr id="192" name="Straight Arrow Connector 192"/>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E01552C" id="Straight Arrow Connector 192" o:spid="_x0000_s1026" type="#_x0000_t32" style="position:absolute;margin-left:240.75pt;margin-top:226.5pt;width:0;height:20.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" strokecolor="black [3200]" strokeweight=".5pt">
                <v:stroke endarrow="block" joinstyle="miter"/>
              </v:shape>
            </w:pict>
          </mc:Fallback>
        </mc:AlternateContent>
      </w:r>
      <w:r w:rsidR="00797E29"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684864" behindDoc="0" locked="0" layoutInCell="1" allowOverlap="1" wp14:anchorId="6ECEB3A7" wp14:editId="521F97CC">
                <wp:simplePos x="0" y="0"/>
                <wp:positionH relativeFrom="column">
                  <wp:posOffset>1209675</wp:posOffset>
                </wp:positionH>
                <wp:positionV relativeFrom="paragraph">
                  <wp:posOffset>2876550</wp:posOffset>
                </wp:positionV>
                <wp:extent cx="0" cy="266065"/>
                <wp:effectExtent l="76200" t="0" r="57150" b="57785"/>
                <wp:wrapNone/>
                <wp:docPr id="27" name="Straight Arrow Connector 27"/>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BD598A4" id="Straight Arrow Connector 27" o:spid="_x0000_s1026" type="#_x0000_t32" style="position:absolute;margin-left:95.25pt;margin-top:226.5pt;width:0;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" strokecolor="black [3200]" strokeweight=".5pt">
                <v:stroke endarrow="block" joinstyle="miter"/>
              </v:shape>
            </w:pict>
          </mc:Fallback>
        </mc:AlternateContent>
      </w:r>
      <w:r w:rsidR="00055F3B"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78720" behindDoc="0" locked="0" layoutInCell="1" allowOverlap="1" wp14:anchorId="36EF7B1B" wp14:editId="4ACA5497">
                <wp:simplePos x="0" y="0"/>
                <wp:positionH relativeFrom="column">
                  <wp:posOffset>2162175</wp:posOffset>
                </wp:positionH>
                <wp:positionV relativeFrom="paragraph">
                  <wp:posOffset>2585085</wp:posOffset>
                </wp:positionV>
                <wp:extent cx="1743075" cy="2952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2C7A88" w:rsidRPr="000D6C1C" w:rsidRDefault="002C7A88" w:rsidP="00055F3B">
                            <w:pPr>
                              <w:jc w:val="center"/>
                              <w:rPr>
                                <w:rFonts w:ascii="Times New Roman" w:hAnsi="Times New Roman" w:cs="Times New Roman"/>
                                <w:lang w:val="it-IT"/>
                              </w:rPr>
                            </w:pPr>
                            <w:r w:rsidRPr="000D6C1C">
                              <w:rPr>
                                <w:rFonts w:ascii="Times New Roman" w:hAnsi="Times New Roman" w:cs="Times New Roman"/>
                                <w:lang w:val="it-IT"/>
                              </w:rPr>
                              <w:t>Un test pozitiv al copilului</w:t>
                            </w:r>
                          </w:p>
                          <w:p w:rsidR="002C7A88" w:rsidRPr="000D6C1C" w:rsidRDefault="002C7A88" w:rsidP="00055F3B">
                            <w:pPr>
                              <w:jc w:val="cente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EF7B1B" id="_x0000_s1031" type="#_x0000_t202" style="position:absolute;left:0;text-align:left;margin-left:170.25pt;margin-top:203.55pt;width:137.25pt;height:2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">
                <v:textbox>
                  <w:txbxContent>
                    <w:p w14:paraId="66A3F32C" w14:textId="0BFF55BA" w:rsidR="002C7A88" w:rsidRPr="000D6C1C" w:rsidRDefault="002C7A88" w:rsidP="00055F3B">
                      <w:pPr>
                        <w:jc w:val="center"/>
                        <w:rPr>
                          <w:rFonts w:ascii="Times New Roman" w:hAnsi="Times New Roman" w:cs="Times New Roman"/>
                          <w:lang w:val="it-IT"/>
                        </w:rPr>
                      </w:pPr>
                      <w:r w:rsidRPr="000D6C1C">
                        <w:rPr>
                          <w:rFonts w:ascii="Times New Roman" w:hAnsi="Times New Roman" w:cs="Times New Roman"/>
                          <w:lang w:val="it-IT"/>
                        </w:rPr>
                        <w:t>Un test pozitiv al copilului</w:t>
                      </w:r>
                    </w:p>
                    <w:p w14:paraId="4772EF03" w14:textId="77777777" w:rsidR="002C7A88" w:rsidRPr="000D6C1C" w:rsidRDefault="002C7A88" w:rsidP="00055F3B">
                      <w:pPr>
                        <w:jc w:val="center"/>
                        <w:rPr>
                          <w:lang w:val="it-IT"/>
                        </w:rPr>
                      </w:pPr>
                    </w:p>
                  </w:txbxContent>
                </v:textbox>
                <w10:wrap type="square"/>
              </v:shape>
            </w:pict>
          </mc:Fallback>
        </mc:AlternateContent>
      </w:r>
      <w:r w:rsidR="00055F3B"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82816" behindDoc="0" locked="0" layoutInCell="1" allowOverlap="1" wp14:anchorId="10C4A66A" wp14:editId="2B4EF8D3">
                <wp:simplePos x="0" y="0"/>
                <wp:positionH relativeFrom="column">
                  <wp:posOffset>6210300</wp:posOffset>
                </wp:positionH>
                <wp:positionV relativeFrom="paragraph">
                  <wp:posOffset>2594610</wp:posOffset>
                </wp:positionV>
                <wp:extent cx="1743075" cy="2952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2C7A88" w:rsidRPr="000D6C1C" w:rsidRDefault="002C7A88" w:rsidP="00055F3B">
                            <w:pPr>
                              <w:jc w:val="center"/>
                              <w:rPr>
                                <w:rFonts w:ascii="Times New Roman" w:hAnsi="Times New Roman" w:cs="Times New Roman"/>
                                <w:lang w:val="it-IT"/>
                              </w:rPr>
                            </w:pPr>
                            <w:r w:rsidRPr="000D6C1C">
                              <w:rPr>
                                <w:rFonts w:ascii="Times New Roman" w:hAnsi="Times New Roman" w:cs="Times New Roman"/>
                                <w:lang w:val="it-IT"/>
                              </w:rPr>
                              <w:t>Un test pozitiv al copilului</w:t>
                            </w:r>
                          </w:p>
                          <w:p w:rsidR="002C7A88" w:rsidRPr="000D6C1C" w:rsidRDefault="002C7A88" w:rsidP="00055F3B">
                            <w:pPr>
                              <w:jc w:val="cente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C4A66A" id="_x0000_s1032" type="#_x0000_t202" style="position:absolute;left:0;text-align:left;margin-left:489pt;margin-top:204.3pt;width:137.2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CJQ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">
                <v:textbox>
                  <w:txbxContent>
                    <w:p w14:paraId="3AB4BAEC" w14:textId="4256374D" w:rsidR="002C7A88" w:rsidRPr="000D6C1C" w:rsidRDefault="002C7A88" w:rsidP="00055F3B">
                      <w:pPr>
                        <w:jc w:val="center"/>
                        <w:rPr>
                          <w:rFonts w:ascii="Times New Roman" w:hAnsi="Times New Roman" w:cs="Times New Roman"/>
                          <w:lang w:val="it-IT"/>
                        </w:rPr>
                      </w:pPr>
                      <w:r w:rsidRPr="000D6C1C">
                        <w:rPr>
                          <w:rFonts w:ascii="Times New Roman" w:hAnsi="Times New Roman" w:cs="Times New Roman"/>
                          <w:lang w:val="it-IT"/>
                        </w:rPr>
                        <w:t>Un test pozitiv al copilului</w:t>
                      </w:r>
                    </w:p>
                    <w:p w14:paraId="696B0B3B" w14:textId="77777777" w:rsidR="002C7A88" w:rsidRPr="000D6C1C" w:rsidRDefault="002C7A88" w:rsidP="00055F3B">
                      <w:pPr>
                        <w:jc w:val="center"/>
                        <w:rPr>
                          <w:lang w:val="it-IT"/>
                        </w:rPr>
                      </w:pPr>
                    </w:p>
                  </w:txbxContent>
                </v:textbox>
                <w10:wrap type="square"/>
              </v:shape>
            </w:pict>
          </mc:Fallback>
        </mc:AlternateContent>
      </w:r>
      <w:r w:rsidR="00055F3B"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80768" behindDoc="0" locked="0" layoutInCell="1" allowOverlap="1" wp14:anchorId="284D499D" wp14:editId="05A4B93F">
                <wp:simplePos x="0" y="0"/>
                <wp:positionH relativeFrom="column">
                  <wp:posOffset>4381500</wp:posOffset>
                </wp:positionH>
                <wp:positionV relativeFrom="paragraph">
                  <wp:posOffset>2594610</wp:posOffset>
                </wp:positionV>
                <wp:extent cx="1743075" cy="29527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2C7A88" w:rsidRPr="000D6C1C" w:rsidRDefault="002C7A88" w:rsidP="00055F3B">
                            <w:pPr>
                              <w:jc w:val="center"/>
                              <w:rPr>
                                <w:rFonts w:ascii="Times New Roman" w:hAnsi="Times New Roman" w:cs="Times New Roman"/>
                                <w:lang w:val="it-IT"/>
                              </w:rPr>
                            </w:pPr>
                            <w:r w:rsidRPr="000D6C1C">
                              <w:rPr>
                                <w:rFonts w:ascii="Times New Roman" w:hAnsi="Times New Roman" w:cs="Times New Roman"/>
                                <w:lang w:val="it-IT"/>
                              </w:rPr>
                              <w:t>Un test negativ al copilului</w:t>
                            </w:r>
                          </w:p>
                          <w:p w:rsidR="002C7A88" w:rsidRPr="000D6C1C" w:rsidRDefault="002C7A88" w:rsidP="00055F3B">
                            <w:pPr>
                              <w:jc w:val="cente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4D499D" id="_x0000_s1033" type="#_x0000_t202" style="position:absolute;left:0;text-align:left;margin-left:345pt;margin-top:204.3pt;width:137.25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">
                <v:textbox>
                  <w:txbxContent>
                    <w:p w14:paraId="6CA08F3C" w14:textId="77777777" w:rsidR="002C7A88" w:rsidRPr="000D6C1C" w:rsidRDefault="002C7A88" w:rsidP="00055F3B">
                      <w:pPr>
                        <w:jc w:val="center"/>
                        <w:rPr>
                          <w:rFonts w:ascii="Times New Roman" w:hAnsi="Times New Roman" w:cs="Times New Roman"/>
                          <w:lang w:val="it-IT"/>
                        </w:rPr>
                      </w:pPr>
                      <w:r w:rsidRPr="000D6C1C">
                        <w:rPr>
                          <w:rFonts w:ascii="Times New Roman" w:hAnsi="Times New Roman" w:cs="Times New Roman"/>
                          <w:lang w:val="it-IT"/>
                        </w:rPr>
                        <w:t>Un test negativ al copilului</w:t>
                      </w:r>
                    </w:p>
                    <w:p w14:paraId="72846923" w14:textId="77777777" w:rsidR="002C7A88" w:rsidRPr="000D6C1C" w:rsidRDefault="002C7A88" w:rsidP="00055F3B">
                      <w:pPr>
                        <w:jc w:val="center"/>
                        <w:rPr>
                          <w:lang w:val="it-IT"/>
                        </w:rPr>
                      </w:pPr>
                    </w:p>
                  </w:txbxContent>
                </v:textbox>
                <w10:wrap type="square"/>
              </v:shape>
            </w:pict>
          </mc:Fallback>
        </mc:AlternateContent>
      </w:r>
      <w:r w:rsidR="00055F3B"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76672" behindDoc="0" locked="0" layoutInCell="1" allowOverlap="1" wp14:anchorId="5EDC9F84" wp14:editId="20BD5865">
                <wp:simplePos x="0" y="0"/>
                <wp:positionH relativeFrom="column">
                  <wp:posOffset>314325</wp:posOffset>
                </wp:positionH>
                <wp:positionV relativeFrom="paragraph">
                  <wp:posOffset>2585085</wp:posOffset>
                </wp:positionV>
                <wp:extent cx="1743075" cy="2952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2C7A88" w:rsidRPr="000D6C1C" w:rsidRDefault="002C7A88" w:rsidP="00055F3B">
                            <w:pPr>
                              <w:jc w:val="center"/>
                              <w:rPr>
                                <w:rFonts w:ascii="Times New Roman" w:hAnsi="Times New Roman" w:cs="Times New Roman"/>
                              </w:rPr>
                            </w:pPr>
                            <w:r w:rsidRPr="000D6C1C">
                              <w:rPr>
                                <w:rFonts w:ascii="Times New Roman" w:hAnsi="Times New Roman" w:cs="Times New Roman"/>
                              </w:rPr>
                              <w:t>Un test negativ al copilului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DC9F84" id="_x0000_s1034" type="#_x0000_t202" style="position:absolute;left:0;text-align:left;margin-left:24.75pt;margin-top:203.55pt;width:137.2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EmJQIAAEw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">
                <v:textbox>
                  <w:txbxContent>
                    <w:p w14:paraId="2129039E" w14:textId="559FA56F" w:rsidR="002C7A88" w:rsidRPr="000D6C1C" w:rsidRDefault="002C7A88" w:rsidP="00055F3B">
                      <w:pPr>
                        <w:jc w:val="center"/>
                        <w:rPr>
                          <w:rFonts w:ascii="Times New Roman" w:hAnsi="Times New Roman" w:cs="Times New Roman"/>
                        </w:rPr>
                      </w:pPr>
                      <w:r w:rsidRPr="000D6C1C">
                        <w:rPr>
                          <w:rFonts w:ascii="Times New Roman" w:hAnsi="Times New Roman" w:cs="Times New Roman"/>
                        </w:rPr>
                        <w:t>Un test negativ al copilului</w:t>
                      </w:r>
                    </w:p>
                  </w:txbxContent>
                </v:textbox>
                <w10:wrap type="square"/>
              </v:shape>
            </w:pict>
          </mc:Fallback>
        </mc:AlternateContent>
      </w:r>
      <w:r w:rsidR="00965884" w:rsidRPr="00574538">
        <w:rPr>
          <w:rFonts w:ascii="Times New Roman" w:hAnsi="Times New Roman" w:cs="Times New Roman"/>
          <w:noProof/>
          <w:color w:val="000000" w:themeColor="text1"/>
          <w:lang w:eastAsia="en-US"/>
        </w:rPr>
        <w:drawing>
          <wp:anchor distT="0" distB="0" distL="114300" distR="114300" simplePos="0" relativeHeight="251674624" behindDoc="0" locked="0" layoutInCell="1" allowOverlap="1" wp14:anchorId="47A7E9BD" wp14:editId="7394615A">
            <wp:simplePos x="0" y="0"/>
            <wp:positionH relativeFrom="column">
              <wp:posOffset>5181600</wp:posOffset>
            </wp:positionH>
            <wp:positionV relativeFrom="paragraph">
              <wp:posOffset>2242185</wp:posOffset>
            </wp:positionV>
            <wp:extent cx="1971675" cy="342900"/>
            <wp:effectExtent l="0" t="0" r="9525" b="0"/>
            <wp:wrapThrough wrapText="bothSides">
              <wp:wrapPolygon edited="0">
                <wp:start x="0" y="0"/>
                <wp:lineTo x="0" y="20400"/>
                <wp:lineTo x="21496" y="20400"/>
                <wp:lineTo x="2149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342900"/>
                    </a:xfrm>
                    <a:prstGeom prst="rect">
                      <a:avLst/>
                    </a:prstGeom>
                    <a:noFill/>
                    <a:ln>
                      <a:noFill/>
                    </a:ln>
                  </pic:spPr>
                </pic:pic>
              </a:graphicData>
            </a:graphic>
          </wp:anchor>
        </w:drawing>
      </w:r>
      <w:r w:rsidR="00965884" w:rsidRPr="00574538">
        <w:rPr>
          <w:rFonts w:ascii="Times New Roman" w:hAnsi="Times New Roman" w:cs="Times New Roman"/>
          <w:noProof/>
          <w:color w:val="000000" w:themeColor="text1"/>
          <w:lang w:eastAsia="en-US"/>
        </w:rPr>
        <w:drawing>
          <wp:anchor distT="0" distB="0" distL="114300" distR="114300" simplePos="0" relativeHeight="251672576" behindDoc="0" locked="0" layoutInCell="1" allowOverlap="1" wp14:anchorId="24FC1294" wp14:editId="233FDCC8">
            <wp:simplePos x="0" y="0"/>
            <wp:positionH relativeFrom="column">
              <wp:posOffset>1152525</wp:posOffset>
            </wp:positionH>
            <wp:positionV relativeFrom="paragraph">
              <wp:posOffset>2241550</wp:posOffset>
            </wp:positionV>
            <wp:extent cx="1971675" cy="342900"/>
            <wp:effectExtent l="0" t="0" r="9525" b="0"/>
            <wp:wrapThrough wrapText="bothSides">
              <wp:wrapPolygon edited="0">
                <wp:start x="0" y="0"/>
                <wp:lineTo x="0" y="20400"/>
                <wp:lineTo x="21496" y="20400"/>
                <wp:lineTo x="2149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342900"/>
                    </a:xfrm>
                    <a:prstGeom prst="rect">
                      <a:avLst/>
                    </a:prstGeom>
                    <a:noFill/>
                    <a:ln>
                      <a:noFill/>
                    </a:ln>
                  </pic:spPr>
                </pic:pic>
              </a:graphicData>
            </a:graphic>
          </wp:anchor>
        </w:drawing>
      </w:r>
      <w:r w:rsidR="00965884"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71552" behindDoc="0" locked="0" layoutInCell="1" allowOverlap="1" wp14:anchorId="34DD594D" wp14:editId="6B56A975">
                <wp:simplePos x="0" y="0"/>
                <wp:positionH relativeFrom="column">
                  <wp:posOffset>5762625</wp:posOffset>
                </wp:positionH>
                <wp:positionV relativeFrom="paragraph">
                  <wp:posOffset>2004060</wp:posOffset>
                </wp:positionV>
                <wp:extent cx="735330" cy="238125"/>
                <wp:effectExtent l="0" t="0" r="2667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38125"/>
                        </a:xfrm>
                        <a:prstGeom prst="rect">
                          <a:avLst/>
                        </a:prstGeom>
                        <a:solidFill>
                          <a:srgbClr val="FFFFFF"/>
                        </a:solidFill>
                        <a:ln w="9525">
                          <a:solidFill>
                            <a:srgbClr val="000000"/>
                          </a:solidFill>
                          <a:miter lim="800000"/>
                          <a:headEnd/>
                          <a:tailEnd/>
                        </a:ln>
                      </wps:spPr>
                      <wps:txbx>
                        <w:txbxContent>
                          <w:p w:rsidR="002C7A88" w:rsidRDefault="002C7A88" w:rsidP="00965884">
                            <w:pPr>
                              <w:jc w:val="center"/>
                            </w:pPr>
                            <w:r w:rsidRPr="000D6C1C">
                              <w:rPr>
                                <w:rFonts w:ascii="Times New Roman" w:hAnsi="Times New Roman" w:cs="Times New Roman"/>
                              </w:rPr>
                              <w:t>Negativ</w:t>
                            </w:r>
                            <w:r w:rsidRPr="00965884">
                              <w:rPr>
                                <w:noProof/>
                                <w:lang w:eastAsia="en-US"/>
                              </w:rPr>
                              <w:drawing>
                                <wp:inline distT="0" distB="0" distL="0" distR="0" wp14:anchorId="1660E4FC" wp14:editId="1E3D43AF">
                                  <wp:extent cx="543560" cy="4699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560" cy="46990"/>
                                          </a:xfrm>
                                          <a:prstGeom prst="rect">
                                            <a:avLst/>
                                          </a:prstGeom>
                                          <a:noFill/>
                                          <a:ln>
                                            <a:noFill/>
                                          </a:ln>
                                        </pic:spPr>
                                      </pic:pic>
                                    </a:graphicData>
                                  </a:graphic>
                                </wp:inline>
                              </w:drawing>
                            </w:r>
                            <w:r w:rsidRPr="00965884">
                              <w:t xml:space="preserve"> </w:t>
                            </w:r>
                            <w:r>
                              <w:t>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DD594D" id="_x0000_s1035" type="#_x0000_t202" style="position:absolute;left:0;text-align:left;margin-left:453.75pt;margin-top:157.8pt;width:57.9pt;height:1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">
                <v:textbox>
                  <w:txbxContent>
                    <w:p w14:paraId="0214634D" w14:textId="06A6CD60" w:rsidR="002C7A88" w:rsidRDefault="002C7A88" w:rsidP="00965884">
                      <w:pPr>
                        <w:jc w:val="center"/>
                      </w:pPr>
                      <w:r w:rsidRPr="000D6C1C">
                        <w:rPr>
                          <w:rFonts w:ascii="Times New Roman" w:hAnsi="Times New Roman" w:cs="Times New Roman"/>
                        </w:rPr>
                        <w:t>Negativ</w:t>
                      </w:r>
                      <w:r w:rsidRPr="00965884">
                        <w:rPr>
                          <w:noProof/>
                          <w:lang w:eastAsia="en-US"/>
                        </w:rPr>
                        <w:drawing>
                          <wp:inline distT="0" distB="0" distL="0" distR="0" wp14:anchorId="1660E4FC" wp14:editId="1E3D43AF">
                            <wp:extent cx="543560" cy="4699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560" cy="46990"/>
                                    </a:xfrm>
                                    <a:prstGeom prst="rect">
                                      <a:avLst/>
                                    </a:prstGeom>
                                    <a:noFill/>
                                    <a:ln>
                                      <a:noFill/>
                                    </a:ln>
                                  </pic:spPr>
                                </pic:pic>
                              </a:graphicData>
                            </a:graphic>
                          </wp:inline>
                        </w:drawing>
                      </w:r>
                      <w:r w:rsidRPr="00965884">
                        <w:t xml:space="preserve"> </w:t>
                      </w:r>
                      <w:r>
                        <w:t>iv</w:t>
                      </w:r>
                    </w:p>
                  </w:txbxContent>
                </v:textbox>
                <w10:wrap type="square"/>
              </v:shape>
            </w:pict>
          </mc:Fallback>
        </mc:AlternateContent>
      </w:r>
      <w:r w:rsidR="00965884"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69504" behindDoc="0" locked="0" layoutInCell="1" allowOverlap="1" wp14:anchorId="1AAD1216" wp14:editId="5255A933">
                <wp:simplePos x="0" y="0"/>
                <wp:positionH relativeFrom="column">
                  <wp:posOffset>1788795</wp:posOffset>
                </wp:positionH>
                <wp:positionV relativeFrom="paragraph">
                  <wp:posOffset>2004060</wp:posOffset>
                </wp:positionV>
                <wp:extent cx="735330" cy="238125"/>
                <wp:effectExtent l="0" t="0" r="2667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38125"/>
                        </a:xfrm>
                        <a:prstGeom prst="rect">
                          <a:avLst/>
                        </a:prstGeom>
                        <a:solidFill>
                          <a:srgbClr val="FFFFFF"/>
                        </a:solidFill>
                        <a:ln w="9525">
                          <a:solidFill>
                            <a:srgbClr val="000000"/>
                          </a:solidFill>
                          <a:miter lim="800000"/>
                          <a:headEnd/>
                          <a:tailEnd/>
                        </a:ln>
                      </wps:spPr>
                      <wps:txbx>
                        <w:txbxContent>
                          <w:p w:rsidR="002C7A88" w:rsidRDefault="002C7A88" w:rsidP="00965884">
                            <w:pPr>
                              <w:jc w:val="center"/>
                            </w:pPr>
                            <w:r w:rsidRPr="000D6C1C">
                              <w:rPr>
                                <w:rFonts w:ascii="Times New Roman" w:hAnsi="Times New Roman" w:cs="Times New Roman"/>
                              </w:rPr>
                              <w:t>Pozitiv</w:t>
                            </w:r>
                            <w:r w:rsidRPr="00965884">
                              <w:t xml:space="preserve"> </w:t>
                            </w:r>
                            <w:r w:rsidRPr="00965884">
                              <w:rPr>
                                <w:noProof/>
                                <w:lang w:eastAsia="en-US"/>
                              </w:rPr>
                              <w:drawing>
                                <wp:inline distT="0" distB="0" distL="0" distR="0" wp14:anchorId="273E4AD7" wp14:editId="297CC1BB">
                                  <wp:extent cx="543560" cy="4699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560" cy="46990"/>
                                          </a:xfrm>
                                          <a:prstGeom prst="rect">
                                            <a:avLst/>
                                          </a:prstGeom>
                                          <a:noFill/>
                                          <a:ln>
                                            <a:noFill/>
                                          </a:ln>
                                        </pic:spPr>
                                      </pic:pic>
                                    </a:graphicData>
                                  </a:graphic>
                                </wp:inline>
                              </w:drawing>
                            </w:r>
                            <w:r w:rsidRPr="00965884">
                              <w:t xml:space="preserve"> </w:t>
                            </w:r>
                            <w:r>
                              <w:t>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AD1216" id="_x0000_s1036" type="#_x0000_t202" style="position:absolute;left:0;text-align:left;margin-left:140.85pt;margin-top:157.8pt;width:57.9pt;height:1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">
                <v:textbox>
                  <w:txbxContent>
                    <w:p w14:paraId="0445CC03" w14:textId="4AF91114" w:rsidR="002C7A88" w:rsidRDefault="002C7A88" w:rsidP="00965884">
                      <w:pPr>
                        <w:jc w:val="center"/>
                      </w:pPr>
                      <w:r w:rsidRPr="000D6C1C">
                        <w:rPr>
                          <w:rFonts w:ascii="Times New Roman" w:hAnsi="Times New Roman" w:cs="Times New Roman"/>
                        </w:rPr>
                        <w:t>Pozitiv</w:t>
                      </w:r>
                      <w:r w:rsidRPr="00965884">
                        <w:t xml:space="preserve"> </w:t>
                      </w:r>
                      <w:r w:rsidRPr="00965884">
                        <w:rPr>
                          <w:noProof/>
                          <w:lang w:eastAsia="en-US"/>
                        </w:rPr>
                        <w:drawing>
                          <wp:inline distT="0" distB="0" distL="0" distR="0" wp14:anchorId="273E4AD7" wp14:editId="297CC1BB">
                            <wp:extent cx="543560" cy="4699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560" cy="46990"/>
                                    </a:xfrm>
                                    <a:prstGeom prst="rect">
                                      <a:avLst/>
                                    </a:prstGeom>
                                    <a:noFill/>
                                    <a:ln>
                                      <a:noFill/>
                                    </a:ln>
                                  </pic:spPr>
                                </pic:pic>
                              </a:graphicData>
                            </a:graphic>
                          </wp:inline>
                        </w:drawing>
                      </w:r>
                      <w:r w:rsidRPr="00965884">
                        <w:t xml:space="preserve"> </w:t>
                      </w:r>
                      <w:r>
                        <w:t>iv</w:t>
                      </w:r>
                    </w:p>
                  </w:txbxContent>
                </v:textbox>
                <w10:wrap type="square"/>
              </v:shape>
            </w:pict>
          </mc:Fallback>
        </mc:AlternateContent>
      </w:r>
      <w:r w:rsidR="00712687" w:rsidRPr="00574538">
        <w:rPr>
          <w:rFonts w:ascii="Times New Roman" w:hAnsi="Times New Roman" w:cs="Times New Roman"/>
          <w:noProof/>
          <w:color w:val="000000" w:themeColor="text1"/>
          <w:lang w:eastAsia="en-US"/>
        </w:rPr>
        <w:drawing>
          <wp:anchor distT="0" distB="0" distL="114300" distR="114300" simplePos="0" relativeHeight="251667456" behindDoc="1" locked="0" layoutInCell="1" allowOverlap="1" wp14:anchorId="0F085153" wp14:editId="083F8E07">
            <wp:simplePos x="0" y="0"/>
            <wp:positionH relativeFrom="column">
              <wp:posOffset>2009775</wp:posOffset>
            </wp:positionH>
            <wp:positionV relativeFrom="paragraph">
              <wp:posOffset>1680210</wp:posOffset>
            </wp:positionV>
            <wp:extent cx="4276725" cy="323850"/>
            <wp:effectExtent l="0" t="0" r="9525" b="0"/>
            <wp:wrapTight wrapText="bothSides">
              <wp:wrapPolygon edited="0">
                <wp:start x="0" y="0"/>
                <wp:lineTo x="0" y="20329"/>
                <wp:lineTo x="21552" y="20329"/>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6725" cy="323850"/>
                    </a:xfrm>
                    <a:prstGeom prst="rect">
                      <a:avLst/>
                    </a:prstGeom>
                    <a:noFill/>
                    <a:ln>
                      <a:noFill/>
                    </a:ln>
                  </pic:spPr>
                </pic:pic>
              </a:graphicData>
            </a:graphic>
            <wp14:sizeRelH relativeFrom="margin">
              <wp14:pctWidth>0</wp14:pctWidth>
            </wp14:sizeRelH>
          </wp:anchor>
        </w:drawing>
      </w:r>
      <w:r w:rsidR="00712687"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66432" behindDoc="0" locked="0" layoutInCell="1" allowOverlap="1" wp14:anchorId="1197D64C" wp14:editId="644B6DC9">
                <wp:simplePos x="0" y="0"/>
                <wp:positionH relativeFrom="column">
                  <wp:posOffset>2524125</wp:posOffset>
                </wp:positionH>
                <wp:positionV relativeFrom="paragraph">
                  <wp:posOffset>1403985</wp:posOffset>
                </wp:positionV>
                <wp:extent cx="3105150" cy="257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solidFill>
                            <a:srgbClr val="000000"/>
                          </a:solidFill>
                          <a:miter lim="800000"/>
                          <a:headEnd/>
                          <a:tailEnd/>
                        </a:ln>
                      </wps:spPr>
                      <wps:txbx>
                        <w:txbxContent>
                          <w:p w:rsidR="002C7A88" w:rsidRPr="000D6C1C" w:rsidRDefault="002C7A88" w:rsidP="00712687">
                            <w:pPr>
                              <w:jc w:val="center"/>
                              <w:rPr>
                                <w:rFonts w:ascii="Times New Roman" w:hAnsi="Times New Roman" w:cs="Times New Roman"/>
                                <w:vertAlign w:val="superscript"/>
                                <w:lang w:val="ro-RO"/>
                              </w:rPr>
                            </w:pPr>
                            <w:r w:rsidRPr="000D6C1C">
                              <w:rPr>
                                <w:rFonts w:ascii="Times New Roman" w:hAnsi="Times New Roman" w:cs="Times New Roman"/>
                                <w:lang w:val="ro-RO"/>
                              </w:rPr>
                              <w:t>Rezultatul testului Covid-19 al mamei</w:t>
                            </w:r>
                            <w:r w:rsidRPr="000D6C1C">
                              <w:rPr>
                                <w:rFonts w:ascii="Times New Roman" w:hAnsi="Times New Roman" w:cs="Times New Roman"/>
                                <w:vertAlign w:val="superscript"/>
                                <w:lang w:val="ro-RO"/>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97D64C" id="_x0000_s1037" type="#_x0000_t202" style="position:absolute;left:0;text-align:left;margin-left:198.75pt;margin-top:110.55pt;width:244.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">
                <v:textbox>
                  <w:txbxContent>
                    <w:p w14:paraId="7BA389BC" w14:textId="3CBFA830" w:rsidR="002C7A88" w:rsidRPr="000D6C1C" w:rsidRDefault="002C7A88" w:rsidP="00712687">
                      <w:pPr>
                        <w:jc w:val="center"/>
                        <w:rPr>
                          <w:rFonts w:ascii="Times New Roman" w:hAnsi="Times New Roman" w:cs="Times New Roman"/>
                          <w:vertAlign w:val="superscript"/>
                          <w:lang w:val="ro-RO"/>
                        </w:rPr>
                      </w:pPr>
                      <w:r w:rsidRPr="000D6C1C">
                        <w:rPr>
                          <w:rFonts w:ascii="Times New Roman" w:hAnsi="Times New Roman" w:cs="Times New Roman"/>
                          <w:lang w:val="ro-RO"/>
                        </w:rPr>
                        <w:t>Rezultatul testului Covid-19 al mamei</w:t>
                      </w:r>
                      <w:r w:rsidRPr="000D6C1C">
                        <w:rPr>
                          <w:rFonts w:ascii="Times New Roman" w:hAnsi="Times New Roman" w:cs="Times New Roman"/>
                          <w:vertAlign w:val="superscript"/>
                          <w:lang w:val="ro-RO"/>
                        </w:rPr>
                        <w:t>2</w:t>
                      </w:r>
                    </w:p>
                  </w:txbxContent>
                </v:textbox>
                <w10:wrap type="square"/>
              </v:shape>
            </w:pict>
          </mc:Fallback>
        </mc:AlternateContent>
      </w:r>
      <w:r w:rsidR="00712687" w:rsidRPr="00574538">
        <w:rPr>
          <w:rFonts w:ascii="Times New Roman" w:hAnsi="Times New Roman" w:cs="Times New Roman"/>
          <w:noProof/>
          <w:color w:val="000000" w:themeColor="text1"/>
          <w:lang w:eastAsia="en-US"/>
        </w:rPr>
        <mc:AlternateContent>
          <mc:Choice Requires="wps">
            <w:drawing>
              <wp:anchor distT="0" distB="0" distL="114300" distR="114300" simplePos="0" relativeHeight="251664384" behindDoc="0" locked="0" layoutInCell="1" allowOverlap="1" wp14:anchorId="5C5BE9E2" wp14:editId="2F519931">
                <wp:simplePos x="0" y="0"/>
                <wp:positionH relativeFrom="column">
                  <wp:posOffset>4162425</wp:posOffset>
                </wp:positionH>
                <wp:positionV relativeFrom="paragraph">
                  <wp:posOffset>1137920</wp:posOffset>
                </wp:positionV>
                <wp:extent cx="0" cy="266065"/>
                <wp:effectExtent l="76200" t="0" r="57150" b="57785"/>
                <wp:wrapNone/>
                <wp:docPr id="9" name="Straight Arrow Connector 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7442A21" id="Straight Arrow Connector 9" o:spid="_x0000_s1026" type="#_x0000_t32" style="position:absolute;margin-left:327.75pt;margin-top:89.6pt;width:0;height:20.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" strokecolor="black [3200]" strokeweight=".5pt">
                <v:stroke endarrow="block" joinstyle="miter"/>
              </v:shape>
            </w:pict>
          </mc:Fallback>
        </mc:AlternateContent>
      </w:r>
      <w:r w:rsidR="00D7756C"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63360" behindDoc="0" locked="0" layoutInCell="1" allowOverlap="1" wp14:anchorId="6E5FF00E" wp14:editId="27047CF0">
                <wp:simplePos x="0" y="0"/>
                <wp:positionH relativeFrom="column">
                  <wp:posOffset>1333500</wp:posOffset>
                </wp:positionH>
                <wp:positionV relativeFrom="paragraph">
                  <wp:posOffset>184785</wp:posOffset>
                </wp:positionV>
                <wp:extent cx="56483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Camera cu presiune negativă (de 1 persoană</w:t>
                            </w:r>
                            <w:r>
                              <w:rPr>
                                <w:rFonts w:ascii="Times New Roman" w:hAnsi="Times New Roman" w:cs="Times New Roman"/>
                                <w:lang w:val="ro-RO"/>
                              </w:rPr>
                              <w:t>) î</w:t>
                            </w:r>
                            <w:r w:rsidRPr="00775C2F">
                              <w:rPr>
                                <w:rFonts w:ascii="Times New Roman" w:hAnsi="Times New Roman" w:cs="Times New Roman"/>
                                <w:lang w:val="ro-RO"/>
                              </w:rPr>
                              <w:t>n salonul de îngrijire a copiilor nou-născuți</w:t>
                            </w:r>
                          </w:p>
                          <w:p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Retestare Covid-19 după</w:t>
                            </w:r>
                            <w:r>
                              <w:rPr>
                                <w:rFonts w:ascii="Times New Roman" w:hAnsi="Times New Roman" w:cs="Times New Roman"/>
                                <w:lang w:val="ro-RO"/>
                              </w:rPr>
                              <w:t xml:space="preserve"> ce a fost plasat î</w:t>
                            </w:r>
                            <w:r w:rsidRPr="00775C2F">
                              <w:rPr>
                                <w:rFonts w:ascii="Times New Roman" w:hAnsi="Times New Roman" w:cs="Times New Roman"/>
                                <w:lang w:val="ro-RO"/>
                              </w:rPr>
                              <w:t>n salonul de îngrijire</w:t>
                            </w:r>
                            <w:r>
                              <w:rPr>
                                <w:rFonts w:ascii="Times New Roman" w:hAnsi="Times New Roman" w:cs="Times New Roman"/>
                                <w:lang w:val="ro-RO"/>
                              </w:rPr>
                              <w:t xml:space="preserve"> nou-născuți</w:t>
                            </w:r>
                            <w:r w:rsidRPr="00775C2F">
                              <w:rPr>
                                <w:rFonts w:ascii="Times New Roman" w:hAnsi="Times New Roman" w:cs="Times New Roman"/>
                                <w:vertAlign w:val="superscript"/>
                                <w:lang w:val="ro-RO"/>
                              </w:rPr>
                              <w:t xml:space="preserve">1 </w:t>
                            </w:r>
                            <w:r>
                              <w:rPr>
                                <w:rFonts w:ascii="Times New Roman" w:hAnsi="Times New Roman" w:cs="Times New Roman"/>
                                <w:lang w:val="ro-RO"/>
                              </w:rPr>
                              <w:t>(examinare primară</w:t>
                            </w:r>
                            <w:r w:rsidRPr="00775C2F">
                              <w:rPr>
                                <w:rFonts w:ascii="Times New Roman" w:hAnsi="Times New Roman" w:cs="Times New Roman"/>
                                <w:lang w:val="ro-RO"/>
                              </w:rPr>
                              <w:t>)</w:t>
                            </w:r>
                          </w:p>
                          <w:p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Echipament medical de protecție: Echipament de protecție respiratorie tip N95, ochelari de protecție</w:t>
                            </w:r>
                            <w:r>
                              <w:rPr>
                                <w:rFonts w:ascii="Times New Roman" w:hAnsi="Times New Roman" w:cs="Times New Roman"/>
                                <w:lang w:val="ro-RO"/>
                              </w:rPr>
                              <w:t>/vizieră</w:t>
                            </w:r>
                            <w:r w:rsidRPr="00775C2F">
                              <w:rPr>
                                <w:rFonts w:ascii="Times New Roman" w:hAnsi="Times New Roman" w:cs="Times New Roman"/>
                                <w:lang w:val="ro-RO"/>
                              </w:rPr>
                              <w:t xml:space="preserve"> (echipament de protecție</w:t>
                            </w:r>
                            <w:r>
                              <w:rPr>
                                <w:rFonts w:ascii="Times New Roman" w:hAnsi="Times New Roman" w:cs="Times New Roman"/>
                                <w:lang w:val="ro-RO"/>
                              </w:rPr>
                              <w:t xml:space="preserve"> facială</w:t>
                            </w:r>
                            <w:r w:rsidRPr="00775C2F">
                              <w:rPr>
                                <w:rFonts w:ascii="Times New Roman" w:hAnsi="Times New Roman" w:cs="Times New Roman"/>
                                <w:lang w:val="ro-RO"/>
                              </w:rPr>
                              <w:t xml:space="preserve">), </w:t>
                            </w:r>
                            <w:r>
                              <w:rPr>
                                <w:rFonts w:ascii="Times New Roman" w:hAnsi="Times New Roman" w:cs="Times New Roman"/>
                                <w:lang w:val="ro-RO"/>
                              </w:rPr>
                              <w:t>șorț</w:t>
                            </w:r>
                            <w:r w:rsidRPr="00775C2F">
                              <w:rPr>
                                <w:rFonts w:ascii="Times New Roman" w:hAnsi="Times New Roman" w:cs="Times New Roman"/>
                                <w:lang w:val="ro-RO"/>
                              </w:rPr>
                              <w:t>, mănuși</w:t>
                            </w:r>
                          </w:p>
                          <w:p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Interzicerea alăptării la sân</w:t>
                            </w:r>
                            <w:r>
                              <w:rPr>
                                <w:rFonts w:ascii="Times New Roman" w:hAnsi="Times New Roman" w:cs="Times New Roman"/>
                                <w:lang w:val="ro-RO"/>
                              </w:rPr>
                              <w:t xml:space="preserve"> a copilului până</w:t>
                            </w:r>
                            <w:r w:rsidRPr="00775C2F">
                              <w:rPr>
                                <w:rFonts w:ascii="Times New Roman" w:hAnsi="Times New Roman" w:cs="Times New Roman"/>
                                <w:lang w:val="ro-RO"/>
                              </w:rPr>
                              <w:t xml:space="preserve"> la primirea rezultatelor testului mamei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E5FF00E" id="_x0000_s1038" type="#_x0000_t202" style="position:absolute;left:0;text-align:left;margin-left:105pt;margin-top:14.55pt;width:44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">
                <v:textbox style="mso-fit-shape-to-text:t">
                  <w:txbxContent>
                    <w:p w14:paraId="1606A0B4" w14:textId="71CD579C"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Camera cu presiune negativă (de 1 persoană</w:t>
                      </w:r>
                      <w:r>
                        <w:rPr>
                          <w:rFonts w:ascii="Times New Roman" w:hAnsi="Times New Roman" w:cs="Times New Roman"/>
                          <w:lang w:val="ro-RO"/>
                        </w:rPr>
                        <w:t>) î</w:t>
                      </w:r>
                      <w:r w:rsidRPr="00775C2F">
                        <w:rPr>
                          <w:rFonts w:ascii="Times New Roman" w:hAnsi="Times New Roman" w:cs="Times New Roman"/>
                          <w:lang w:val="ro-RO"/>
                        </w:rPr>
                        <w:t>n salonul de îngrijire a copiilor nou-născuți</w:t>
                      </w:r>
                    </w:p>
                    <w:p w14:paraId="2A247DEA" w14:textId="35D61D91"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Retestare Covid-19 după</w:t>
                      </w:r>
                      <w:r>
                        <w:rPr>
                          <w:rFonts w:ascii="Times New Roman" w:hAnsi="Times New Roman" w:cs="Times New Roman"/>
                          <w:lang w:val="ro-RO"/>
                        </w:rPr>
                        <w:t xml:space="preserve"> ce a fost plasat î</w:t>
                      </w:r>
                      <w:r w:rsidRPr="00775C2F">
                        <w:rPr>
                          <w:rFonts w:ascii="Times New Roman" w:hAnsi="Times New Roman" w:cs="Times New Roman"/>
                          <w:lang w:val="ro-RO"/>
                        </w:rPr>
                        <w:t>n salonul de îngrijire</w:t>
                      </w:r>
                      <w:r>
                        <w:rPr>
                          <w:rFonts w:ascii="Times New Roman" w:hAnsi="Times New Roman" w:cs="Times New Roman"/>
                          <w:lang w:val="ro-RO"/>
                        </w:rPr>
                        <w:t xml:space="preserve"> nou-născuți</w:t>
                      </w:r>
                      <w:r w:rsidRPr="00775C2F">
                        <w:rPr>
                          <w:rFonts w:ascii="Times New Roman" w:hAnsi="Times New Roman" w:cs="Times New Roman"/>
                          <w:vertAlign w:val="superscript"/>
                          <w:lang w:val="ro-RO"/>
                        </w:rPr>
                        <w:t xml:space="preserve">1 </w:t>
                      </w:r>
                      <w:r>
                        <w:rPr>
                          <w:rFonts w:ascii="Times New Roman" w:hAnsi="Times New Roman" w:cs="Times New Roman"/>
                          <w:lang w:val="ro-RO"/>
                        </w:rPr>
                        <w:t>(examinare primară</w:t>
                      </w:r>
                      <w:r w:rsidRPr="00775C2F">
                        <w:rPr>
                          <w:rFonts w:ascii="Times New Roman" w:hAnsi="Times New Roman" w:cs="Times New Roman"/>
                          <w:lang w:val="ro-RO"/>
                        </w:rPr>
                        <w:t>)</w:t>
                      </w:r>
                    </w:p>
                    <w:p w14:paraId="4B2CCCD2" w14:textId="5BF96EE9"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Echipament medical de protecție: Echipament de protecție respiratorie tip N95, ochelari de protecție</w:t>
                      </w:r>
                      <w:r>
                        <w:rPr>
                          <w:rFonts w:ascii="Times New Roman" w:hAnsi="Times New Roman" w:cs="Times New Roman"/>
                          <w:lang w:val="ro-RO"/>
                        </w:rPr>
                        <w:t>/vizieră</w:t>
                      </w:r>
                      <w:r w:rsidRPr="00775C2F">
                        <w:rPr>
                          <w:rFonts w:ascii="Times New Roman" w:hAnsi="Times New Roman" w:cs="Times New Roman"/>
                          <w:lang w:val="ro-RO"/>
                        </w:rPr>
                        <w:t xml:space="preserve"> (echipament de protecție</w:t>
                      </w:r>
                      <w:r>
                        <w:rPr>
                          <w:rFonts w:ascii="Times New Roman" w:hAnsi="Times New Roman" w:cs="Times New Roman"/>
                          <w:lang w:val="ro-RO"/>
                        </w:rPr>
                        <w:t xml:space="preserve"> facială</w:t>
                      </w:r>
                      <w:r w:rsidRPr="00775C2F">
                        <w:rPr>
                          <w:rFonts w:ascii="Times New Roman" w:hAnsi="Times New Roman" w:cs="Times New Roman"/>
                          <w:lang w:val="ro-RO"/>
                        </w:rPr>
                        <w:t xml:space="preserve">), </w:t>
                      </w:r>
                      <w:r>
                        <w:rPr>
                          <w:rFonts w:ascii="Times New Roman" w:hAnsi="Times New Roman" w:cs="Times New Roman"/>
                          <w:lang w:val="ro-RO"/>
                        </w:rPr>
                        <w:t>șorț</w:t>
                      </w:r>
                      <w:r w:rsidRPr="00775C2F">
                        <w:rPr>
                          <w:rFonts w:ascii="Times New Roman" w:hAnsi="Times New Roman" w:cs="Times New Roman"/>
                          <w:lang w:val="ro-RO"/>
                        </w:rPr>
                        <w:t>, mănuși</w:t>
                      </w:r>
                    </w:p>
                    <w:p w14:paraId="00F8B2F6" w14:textId="0D3F3BF2" w:rsidR="002C7A88" w:rsidRPr="00775C2F" w:rsidRDefault="002C7A88" w:rsidP="00D7756C">
                      <w:pPr>
                        <w:spacing w:after="0" w:line="240" w:lineRule="auto"/>
                        <w:rPr>
                          <w:rFonts w:ascii="Times New Roman" w:hAnsi="Times New Roman" w:cs="Times New Roman"/>
                          <w:lang w:val="ro-RO"/>
                        </w:rPr>
                      </w:pPr>
                      <w:r w:rsidRPr="00775C2F">
                        <w:rPr>
                          <w:rFonts w:ascii="Times New Roman" w:hAnsi="Times New Roman" w:cs="Times New Roman"/>
                          <w:lang w:val="ro-RO"/>
                        </w:rPr>
                        <w:t>Interzicerea alăptării la sân</w:t>
                      </w:r>
                      <w:r>
                        <w:rPr>
                          <w:rFonts w:ascii="Times New Roman" w:hAnsi="Times New Roman" w:cs="Times New Roman"/>
                          <w:lang w:val="ro-RO"/>
                        </w:rPr>
                        <w:t xml:space="preserve"> a copilului până</w:t>
                      </w:r>
                      <w:r w:rsidRPr="00775C2F">
                        <w:rPr>
                          <w:rFonts w:ascii="Times New Roman" w:hAnsi="Times New Roman" w:cs="Times New Roman"/>
                          <w:lang w:val="ro-RO"/>
                        </w:rPr>
                        <w:t xml:space="preserve"> la primirea rezultatelor testului mamei</w:t>
                      </w:r>
                    </w:p>
                  </w:txbxContent>
                </v:textbox>
                <w10:wrap type="square"/>
              </v:shape>
            </w:pict>
          </mc:Fallback>
        </mc:AlternateContent>
      </w:r>
      <w:r w:rsidR="001A2493" w:rsidRPr="00574538">
        <w:rPr>
          <w:rFonts w:ascii="Times New Roman" w:hAnsi="Times New Roman" w:cs="Times New Roman"/>
          <w:color w:val="000000" w:themeColor="text1"/>
          <w:lang w:val="ro-RO"/>
        </w:rPr>
        <w:t xml:space="preserve">   </w:t>
      </w:r>
      <w:r w:rsidR="00D7756C" w:rsidRPr="00574538">
        <w:rPr>
          <w:rFonts w:ascii="Times New Roman" w:hAnsi="Times New Roman" w:cs="Times New Roman"/>
          <w:color w:val="000000" w:themeColor="text1"/>
          <w:lang w:val="ro-RO"/>
        </w:rPr>
        <w:t xml:space="preserve"> </w:t>
      </w:r>
    </w:p>
    <w:p w:rsidR="000B4956" w:rsidRPr="00574538" w:rsidRDefault="000B4956" w:rsidP="008A096C">
      <w:pPr>
        <w:spacing w:after="0"/>
        <w:jc w:val="both"/>
        <w:rPr>
          <w:rFonts w:ascii="Times New Roman" w:hAnsi="Times New Roman" w:cs="Times New Roman"/>
          <w:color w:val="000000" w:themeColor="text1"/>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D6C1C" w:rsidP="000B4956">
      <w:pPr>
        <w:rPr>
          <w:rFonts w:ascii="Times New Roman" w:hAnsi="Times New Roman" w:cs="Times New Roman"/>
          <w:lang w:val="ro-RO"/>
        </w:rPr>
      </w:pPr>
      <w:r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711488" behindDoc="0" locked="0" layoutInCell="1" allowOverlap="1" wp14:anchorId="6691CCB3" wp14:editId="78E4AB65">
                <wp:simplePos x="0" y="0"/>
                <wp:positionH relativeFrom="column">
                  <wp:posOffset>6281420</wp:posOffset>
                </wp:positionH>
                <wp:positionV relativeFrom="paragraph">
                  <wp:posOffset>873125</wp:posOffset>
                </wp:positionV>
                <wp:extent cx="1647825" cy="462915"/>
                <wp:effectExtent l="0" t="0" r="28575" b="13335"/>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62915"/>
                        </a:xfrm>
                        <a:prstGeom prst="rect">
                          <a:avLst/>
                        </a:prstGeom>
                        <a:solidFill>
                          <a:srgbClr val="FFFFFF"/>
                        </a:solidFill>
                        <a:ln w="9525">
                          <a:solidFill>
                            <a:srgbClr val="000000"/>
                          </a:solidFill>
                          <a:miter lim="800000"/>
                          <a:headEnd/>
                          <a:tailEnd/>
                        </a:ln>
                      </wps:spPr>
                      <wps:txbx>
                        <w:txbxContent>
                          <w:p w:rsidR="002C7A88" w:rsidRPr="000D6C1C" w:rsidRDefault="002C7A88" w:rsidP="00876A90">
                            <w:pPr>
                              <w:jc w:val="center"/>
                              <w:rPr>
                                <w:rFonts w:ascii="Times New Roman" w:hAnsi="Times New Roman" w:cs="Times New Roman"/>
                                <w:vertAlign w:val="superscript"/>
                                <w:lang w:val="it-IT"/>
                              </w:rPr>
                            </w:pPr>
                            <w:r w:rsidRPr="000D6C1C">
                              <w:rPr>
                                <w:rFonts w:ascii="Times New Roman" w:hAnsi="Times New Roman" w:cs="Times New Roman"/>
                                <w:lang w:val="it-IT"/>
                              </w:rPr>
                              <w:t>Retestarea mamei și a copilului</w:t>
                            </w:r>
                          </w:p>
                          <w:p w:rsidR="002C7A88" w:rsidRPr="000D6C1C" w:rsidRDefault="002C7A88" w:rsidP="00876A90">
                            <w:pPr>
                              <w:jc w:val="cente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91CCB3" id="_x0000_s1039" type="#_x0000_t202" style="position:absolute;margin-left:494.6pt;margin-top:68.75pt;width:129.75pt;height:36.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">
                <v:textbox>
                  <w:txbxContent>
                    <w:p w14:paraId="2672C605" w14:textId="4D3F6AF4" w:rsidR="002C7A88" w:rsidRPr="000D6C1C" w:rsidRDefault="002C7A88" w:rsidP="00876A90">
                      <w:pPr>
                        <w:jc w:val="center"/>
                        <w:rPr>
                          <w:rFonts w:ascii="Times New Roman" w:hAnsi="Times New Roman" w:cs="Times New Roman"/>
                          <w:vertAlign w:val="superscript"/>
                          <w:lang w:val="it-IT"/>
                        </w:rPr>
                      </w:pPr>
                      <w:r w:rsidRPr="000D6C1C">
                        <w:rPr>
                          <w:rFonts w:ascii="Times New Roman" w:hAnsi="Times New Roman" w:cs="Times New Roman"/>
                          <w:lang w:val="it-IT"/>
                        </w:rPr>
                        <w:t>Retestarea mamei și a copilului</w:t>
                      </w:r>
                    </w:p>
                    <w:p w14:paraId="1C236245" w14:textId="77777777" w:rsidR="002C7A88" w:rsidRPr="000D6C1C" w:rsidRDefault="002C7A88" w:rsidP="00876A90">
                      <w:pPr>
                        <w:jc w:val="center"/>
                        <w:rPr>
                          <w:lang w:val="it-IT"/>
                        </w:rPr>
                      </w:pPr>
                    </w:p>
                  </w:txbxContent>
                </v:textbox>
                <w10:wrap type="square"/>
              </v:shape>
            </w:pict>
          </mc:Fallback>
        </mc:AlternateContent>
      </w:r>
      <w:r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709440" behindDoc="0" locked="0" layoutInCell="1" allowOverlap="1" wp14:anchorId="49949C49" wp14:editId="52268674">
                <wp:simplePos x="0" y="0"/>
                <wp:positionH relativeFrom="column">
                  <wp:posOffset>4358005</wp:posOffset>
                </wp:positionH>
                <wp:positionV relativeFrom="paragraph">
                  <wp:posOffset>873125</wp:posOffset>
                </wp:positionV>
                <wp:extent cx="1743075" cy="462915"/>
                <wp:effectExtent l="0" t="0" r="28575" b="13335"/>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62915"/>
                        </a:xfrm>
                        <a:prstGeom prst="rect">
                          <a:avLst/>
                        </a:prstGeom>
                        <a:solidFill>
                          <a:srgbClr val="FFFFFF"/>
                        </a:solidFill>
                        <a:ln w="9525">
                          <a:solidFill>
                            <a:srgbClr val="000000"/>
                          </a:solidFill>
                          <a:miter lim="800000"/>
                          <a:headEnd/>
                          <a:tailEnd/>
                        </a:ln>
                      </wps:spPr>
                      <wps:txbx>
                        <w:txbxContent>
                          <w:p w:rsidR="002C7A88" w:rsidRPr="000D6C1C" w:rsidRDefault="002C7A88" w:rsidP="00876A90">
                            <w:pPr>
                              <w:jc w:val="center"/>
                              <w:rPr>
                                <w:rFonts w:ascii="Times New Roman" w:hAnsi="Times New Roman" w:cs="Times New Roman"/>
                              </w:rPr>
                            </w:pPr>
                            <w:r w:rsidRPr="000D6C1C">
                              <w:rPr>
                                <w:rFonts w:ascii="Times New Roman" w:hAnsi="Times New Roman" w:cs="Times New Roman"/>
                              </w:rPr>
                              <w:t>Anularea carantinei copilului</w:t>
                            </w:r>
                          </w:p>
                          <w:p w:rsidR="002C7A88" w:rsidRDefault="002C7A88" w:rsidP="00876A9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949C49" id="_x0000_s1040" type="#_x0000_t202" style="position:absolute;margin-left:343.15pt;margin-top:68.75pt;width:137.25pt;height:36.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">
                <v:textbox>
                  <w:txbxContent>
                    <w:p w14:paraId="2CEE8199" w14:textId="77777777" w:rsidR="002C7A88" w:rsidRPr="000D6C1C" w:rsidRDefault="002C7A88" w:rsidP="00876A90">
                      <w:pPr>
                        <w:jc w:val="center"/>
                        <w:rPr>
                          <w:rFonts w:ascii="Times New Roman" w:hAnsi="Times New Roman" w:cs="Times New Roman"/>
                        </w:rPr>
                      </w:pPr>
                      <w:r w:rsidRPr="000D6C1C">
                        <w:rPr>
                          <w:rFonts w:ascii="Times New Roman" w:hAnsi="Times New Roman" w:cs="Times New Roman"/>
                        </w:rPr>
                        <w:t>Anularea carantinei copilului</w:t>
                      </w:r>
                    </w:p>
                    <w:p w14:paraId="2B7A5480" w14:textId="10EE9C4A" w:rsidR="002C7A88" w:rsidRDefault="002C7A88" w:rsidP="00876A90">
                      <w:pPr>
                        <w:jc w:val="center"/>
                      </w:pPr>
                    </w:p>
                  </w:txbxContent>
                </v:textbox>
                <w10:wrap type="square"/>
              </v:shape>
            </w:pict>
          </mc:Fallback>
        </mc:AlternateContent>
      </w:r>
      <w:r w:rsidR="005755EF"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697152" behindDoc="0" locked="0" layoutInCell="1" allowOverlap="1" wp14:anchorId="2FB9ACC1" wp14:editId="1553FC88">
                <wp:simplePos x="0" y="0"/>
                <wp:positionH relativeFrom="column">
                  <wp:posOffset>1885950</wp:posOffset>
                </wp:positionH>
                <wp:positionV relativeFrom="paragraph">
                  <wp:posOffset>646430</wp:posOffset>
                </wp:positionV>
                <wp:extent cx="590550" cy="24765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noFill/>
                          <a:miter lim="800000"/>
                          <a:headEnd/>
                          <a:tailEnd/>
                        </a:ln>
                      </wps:spPr>
                      <wps:txbx>
                        <w:txbxContent>
                          <w:p w:rsidR="002C7A88" w:rsidRPr="000D6C1C" w:rsidRDefault="002C7A88">
                            <w:pPr>
                              <w:rPr>
                                <w:rFonts w:ascii="Times New Roman" w:hAnsi="Times New Roman" w:cs="Times New Roman"/>
                              </w:rPr>
                            </w:pPr>
                            <w:r w:rsidRPr="000D6C1C">
                              <w:rPr>
                                <w:rFonts w:ascii="Times New Roman" w:hAnsi="Times New Roman" w:cs="Times New Roman"/>
                              </w:rPr>
                              <w:t>Pozitiv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B9ACC1" id="_x0000_s1041" type="#_x0000_t202" style="position:absolute;margin-left:148.5pt;margin-top:50.9pt;width:46.5pt;height:1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" stroked="f">
                <v:textbox>
                  <w:txbxContent>
                    <w:p w14:paraId="5322B574" w14:textId="0AD740CC" w:rsidR="002C7A88" w:rsidRPr="000D6C1C" w:rsidRDefault="002C7A88">
                      <w:pPr>
                        <w:rPr>
                          <w:rFonts w:ascii="Times New Roman" w:hAnsi="Times New Roman" w:cs="Times New Roman"/>
                        </w:rPr>
                      </w:pPr>
                      <w:r w:rsidRPr="000D6C1C">
                        <w:rPr>
                          <w:rFonts w:ascii="Times New Roman" w:hAnsi="Times New Roman" w:cs="Times New Roman"/>
                        </w:rPr>
                        <w:t>Pozitiv</w:t>
                      </w:r>
                    </w:p>
                  </w:txbxContent>
                </v:textbox>
                <w10:wrap type="square"/>
              </v:shape>
            </w:pict>
          </mc:Fallback>
        </mc:AlternateContent>
      </w: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r w:rsidRPr="00574538">
        <w:rPr>
          <w:rFonts w:ascii="Times New Roman" w:hAnsi="Times New Roman" w:cs="Times New Roman"/>
          <w:noProof/>
          <w:color w:val="000000" w:themeColor="text1"/>
          <w:lang w:eastAsia="en-US"/>
        </w:rPr>
        <mc:AlternateContent>
          <mc:Choice Requires="wps">
            <w:drawing>
              <wp:anchor distT="45720" distB="45720" distL="114300" distR="114300" simplePos="0" relativeHeight="251703296" behindDoc="0" locked="0" layoutInCell="1" allowOverlap="1" wp14:anchorId="3FB5D3F4" wp14:editId="75CBB90B">
                <wp:simplePos x="0" y="0"/>
                <wp:positionH relativeFrom="column">
                  <wp:posOffset>314325</wp:posOffset>
                </wp:positionH>
                <wp:positionV relativeFrom="paragraph">
                  <wp:posOffset>203835</wp:posOffset>
                </wp:positionV>
                <wp:extent cx="2809875" cy="466725"/>
                <wp:effectExtent l="0" t="0" r="9525" b="9525"/>
                <wp:wrapSquare wrapText="bothSides"/>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66725"/>
                        </a:xfrm>
                        <a:prstGeom prst="rect">
                          <a:avLst/>
                        </a:prstGeom>
                        <a:solidFill>
                          <a:srgbClr val="FFFFFF"/>
                        </a:solidFill>
                        <a:ln w="9525">
                          <a:noFill/>
                          <a:miter lim="800000"/>
                          <a:headEnd/>
                          <a:tailEnd/>
                        </a:ln>
                      </wps:spPr>
                      <wps:txbx>
                        <w:txbxContent>
                          <w:p w:rsidR="002C7A88" w:rsidRPr="000D6C1C" w:rsidRDefault="002C7A88" w:rsidP="00715325">
                            <w:pPr>
                              <w:rPr>
                                <w:rFonts w:ascii="Times New Roman" w:hAnsi="Times New Roman" w:cs="Times New Roman"/>
                                <w:lang w:val="ro-RO"/>
                              </w:rPr>
                            </w:pPr>
                            <w:r w:rsidRPr="000D6C1C">
                              <w:rPr>
                                <w:rFonts w:ascii="Times New Roman" w:hAnsi="Times New Roman" w:cs="Times New Roman"/>
                                <w:lang w:val="ro-RO"/>
                              </w:rPr>
                              <w:t>Însă</w:t>
                            </w:r>
                            <w:r>
                              <w:rPr>
                                <w:rFonts w:ascii="Times New Roman" w:hAnsi="Times New Roman" w:cs="Times New Roman"/>
                                <w:lang w:val="ro-RO"/>
                              </w:rPr>
                              <w:t>, se interzice contactul mamă</w:t>
                            </w:r>
                            <w:r w:rsidRPr="000D6C1C">
                              <w:rPr>
                                <w:rFonts w:ascii="Times New Roman" w:hAnsi="Times New Roman" w:cs="Times New Roman"/>
                                <w:lang w:val="ro-RO"/>
                              </w:rPr>
                              <w:t xml:space="preserve">-copil </w:t>
                            </w:r>
                            <w:r>
                              <w:rPr>
                                <w:rFonts w:ascii="Times New Roman" w:hAnsi="Times New Roman" w:cs="Times New Roman"/>
                                <w:lang w:val="ro-RO"/>
                              </w:rPr>
                              <w:t>până</w:t>
                            </w:r>
                            <w:r w:rsidRPr="000D6C1C">
                              <w:rPr>
                                <w:rFonts w:ascii="Times New Roman" w:hAnsi="Times New Roman" w:cs="Times New Roman"/>
                                <w:lang w:val="ro-RO"/>
                              </w:rPr>
                              <w:t xml:space="preserve"> la anularea carantinei mamei.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B5D3F4" id="_x0000_s1042" type="#_x0000_t202" style="position:absolute;margin-left:24.75pt;margin-top:16.05pt;width:221.25pt;height:36.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" stroked="f">
                <v:textbox>
                  <w:txbxContent>
                    <w:p w14:paraId="7FFCD0DE" w14:textId="7246935B" w:rsidR="002C7A88" w:rsidRPr="000D6C1C" w:rsidRDefault="002C7A88" w:rsidP="00715325">
                      <w:pPr>
                        <w:rPr>
                          <w:rFonts w:ascii="Times New Roman" w:hAnsi="Times New Roman" w:cs="Times New Roman"/>
                          <w:lang w:val="ro-RO"/>
                        </w:rPr>
                      </w:pPr>
                      <w:r w:rsidRPr="000D6C1C">
                        <w:rPr>
                          <w:rFonts w:ascii="Times New Roman" w:hAnsi="Times New Roman" w:cs="Times New Roman"/>
                          <w:lang w:val="ro-RO"/>
                        </w:rPr>
                        <w:t>Însă</w:t>
                      </w:r>
                      <w:r>
                        <w:rPr>
                          <w:rFonts w:ascii="Times New Roman" w:hAnsi="Times New Roman" w:cs="Times New Roman"/>
                          <w:lang w:val="ro-RO"/>
                        </w:rPr>
                        <w:t>, se interzice contactul mamă</w:t>
                      </w:r>
                      <w:r w:rsidRPr="000D6C1C">
                        <w:rPr>
                          <w:rFonts w:ascii="Times New Roman" w:hAnsi="Times New Roman" w:cs="Times New Roman"/>
                          <w:lang w:val="ro-RO"/>
                        </w:rPr>
                        <w:t xml:space="preserve">-copil </w:t>
                      </w:r>
                      <w:r>
                        <w:rPr>
                          <w:rFonts w:ascii="Times New Roman" w:hAnsi="Times New Roman" w:cs="Times New Roman"/>
                          <w:lang w:val="ro-RO"/>
                        </w:rPr>
                        <w:t>până</w:t>
                      </w:r>
                      <w:r w:rsidRPr="000D6C1C">
                        <w:rPr>
                          <w:rFonts w:ascii="Times New Roman" w:hAnsi="Times New Roman" w:cs="Times New Roman"/>
                          <w:lang w:val="ro-RO"/>
                        </w:rPr>
                        <w:t xml:space="preserve"> la anularea carantinei mamei.</w:t>
                      </w:r>
                    </w:p>
                  </w:txbxContent>
                </v:textbox>
                <w10:wrap type="square"/>
              </v:shape>
            </w:pict>
          </mc:Fallback>
        </mc:AlternateContent>
      </w:r>
    </w:p>
    <w:p w:rsidR="000B4956" w:rsidRPr="00574538" w:rsidRDefault="000B4956" w:rsidP="000B4956">
      <w:pPr>
        <w:rPr>
          <w:rFonts w:ascii="Times New Roman" w:hAnsi="Times New Roman" w:cs="Times New Roman"/>
          <w:lang w:val="ro-RO"/>
        </w:rPr>
      </w:pPr>
    </w:p>
    <w:p w:rsidR="000B4956" w:rsidRPr="00574538" w:rsidRDefault="000B4956" w:rsidP="000B4956">
      <w:pPr>
        <w:rPr>
          <w:rFonts w:ascii="Times New Roman" w:hAnsi="Times New Roman" w:cs="Times New Roman"/>
          <w:lang w:val="ro-RO"/>
        </w:rPr>
      </w:pPr>
    </w:p>
    <w:p w:rsidR="000B4956" w:rsidRPr="00574538" w:rsidRDefault="000B4956" w:rsidP="000B4956">
      <w:pPr>
        <w:spacing w:after="0"/>
        <w:jc w:val="both"/>
        <w:rPr>
          <w:rFonts w:ascii="Times New Roman" w:hAnsi="Times New Roman" w:cs="Times New Roman"/>
          <w:lang w:val="ro-RO"/>
        </w:rPr>
      </w:pPr>
      <w:r w:rsidRPr="00574538">
        <w:rPr>
          <w:rFonts w:ascii="Times New Roman" w:hAnsi="Times New Roman" w:cs="Times New Roman"/>
          <w:color w:val="000000" w:themeColor="text1"/>
          <w:vertAlign w:val="superscript"/>
          <w:lang w:val="ro-RO"/>
        </w:rPr>
        <w:t xml:space="preserve">1  </w:t>
      </w:r>
      <w:r w:rsidRPr="00574538">
        <w:rPr>
          <w:rFonts w:ascii="Times New Roman" w:hAnsi="Times New Roman" w:cs="Times New Roman"/>
          <w:color w:val="000000" w:themeColor="text1"/>
          <w:lang w:val="ro-RO"/>
        </w:rPr>
        <w:t xml:space="preserve">Colectarea probelor </w:t>
      </w:r>
      <w:r w:rsidR="000D6C1C">
        <w:rPr>
          <w:rFonts w:ascii="Times New Roman" w:hAnsi="Times New Roman" w:cs="Times New Roman"/>
          <w:lang w:val="ro-RO"/>
        </w:rPr>
        <w:t>nazofaringiene ș</w:t>
      </w:r>
      <w:r w:rsidRPr="00574538">
        <w:rPr>
          <w:rFonts w:ascii="Times New Roman" w:hAnsi="Times New Roman" w:cs="Times New Roman"/>
          <w:lang w:val="ro-RO"/>
        </w:rPr>
        <w:t>i</w:t>
      </w:r>
      <w:r w:rsidR="000D6C1C" w:rsidRPr="000D6C1C">
        <w:rPr>
          <w:lang w:val="ro-RO"/>
        </w:rPr>
        <w:t xml:space="preserve"> </w:t>
      </w:r>
      <w:r w:rsidR="000D6C1C" w:rsidRPr="000D6C1C">
        <w:rPr>
          <w:rFonts w:ascii="Times New Roman" w:hAnsi="Times New Roman" w:cs="Times New Roman"/>
          <w:lang w:val="ro-RO"/>
        </w:rPr>
        <w:t>orofaringiene</w:t>
      </w:r>
      <w:r w:rsidR="000D6C1C">
        <w:rPr>
          <w:rFonts w:ascii="Times New Roman" w:hAnsi="Times New Roman" w:cs="Times New Roman"/>
          <w:lang w:val="ro-RO"/>
        </w:rPr>
        <w:t>. Pentru a examina dacă</w:t>
      </w:r>
      <w:r w:rsidRPr="00574538">
        <w:rPr>
          <w:rFonts w:ascii="Times New Roman" w:hAnsi="Times New Roman" w:cs="Times New Roman"/>
          <w:lang w:val="ro-RO"/>
        </w:rPr>
        <w:t xml:space="preserve"> e</w:t>
      </w:r>
      <w:r w:rsidR="000D6C1C">
        <w:rPr>
          <w:rFonts w:ascii="Times New Roman" w:hAnsi="Times New Roman" w:cs="Times New Roman"/>
          <w:lang w:val="ro-RO"/>
        </w:rPr>
        <w:t>ste caz de transmitere verticală</w:t>
      </w:r>
      <w:r w:rsidRPr="00574538">
        <w:rPr>
          <w:rFonts w:ascii="Times New Roman" w:hAnsi="Times New Roman" w:cs="Times New Roman"/>
          <w:lang w:val="ro-RO"/>
        </w:rPr>
        <w:t xml:space="preserve"> </w:t>
      </w:r>
      <w:r w:rsidR="000D6C1C" w:rsidRPr="00574538">
        <w:rPr>
          <w:rFonts w:ascii="Times New Roman" w:hAnsi="Times New Roman" w:cs="Times New Roman"/>
          <w:lang w:val="ro-RO"/>
        </w:rPr>
        <w:t>puteți</w:t>
      </w:r>
      <w:r w:rsidR="000D6C1C">
        <w:rPr>
          <w:rFonts w:ascii="Times New Roman" w:hAnsi="Times New Roman" w:cs="Times New Roman"/>
          <w:lang w:val="ro-RO"/>
        </w:rPr>
        <w:t xml:space="preserve"> verifica dacă este infectat cu virusul C</w:t>
      </w:r>
      <w:r w:rsidRPr="00574538">
        <w:rPr>
          <w:rFonts w:ascii="Times New Roman" w:hAnsi="Times New Roman" w:cs="Times New Roman"/>
          <w:lang w:val="ro-RO"/>
        </w:rPr>
        <w:t>oronavirus prin cordonul ombilical sau lichidul amniotic.</w:t>
      </w:r>
    </w:p>
    <w:p w:rsidR="000B4956" w:rsidRPr="00574538" w:rsidRDefault="000B4956" w:rsidP="000B4956">
      <w:pPr>
        <w:spacing w:after="0"/>
        <w:jc w:val="both"/>
        <w:rPr>
          <w:rFonts w:ascii="Times New Roman" w:hAnsi="Times New Roman" w:cs="Times New Roman"/>
          <w:lang w:val="ro-RO"/>
        </w:rPr>
      </w:pPr>
      <w:r w:rsidRPr="00574538">
        <w:rPr>
          <w:rFonts w:ascii="Times New Roman" w:hAnsi="Times New Roman" w:cs="Times New Roman"/>
          <w:vertAlign w:val="superscript"/>
          <w:lang w:val="ro-RO"/>
        </w:rPr>
        <w:t xml:space="preserve">2 </w:t>
      </w:r>
      <w:r w:rsidRPr="00574538">
        <w:rPr>
          <w:rFonts w:ascii="Times New Roman" w:hAnsi="Times New Roman" w:cs="Times New Roman"/>
          <w:lang w:val="ro-RO"/>
        </w:rPr>
        <w:t xml:space="preserve">Rezultatul testului este considerat pozitiv </w:t>
      </w:r>
      <w:r w:rsidR="004E7BD3">
        <w:rPr>
          <w:rFonts w:ascii="Times New Roman" w:hAnsi="Times New Roman" w:cs="Times New Roman"/>
          <w:lang w:val="ro-RO"/>
        </w:rPr>
        <w:t>până î</w:t>
      </w:r>
      <w:r w:rsidRPr="00574538">
        <w:rPr>
          <w:rFonts w:ascii="Times New Roman" w:hAnsi="Times New Roman" w:cs="Times New Roman"/>
          <w:lang w:val="ro-RO"/>
        </w:rPr>
        <w:t xml:space="preserve">n momentul </w:t>
      </w:r>
      <w:r w:rsidR="004E7BD3" w:rsidRPr="00574538">
        <w:rPr>
          <w:rFonts w:ascii="Times New Roman" w:hAnsi="Times New Roman" w:cs="Times New Roman"/>
          <w:lang w:val="ro-RO"/>
        </w:rPr>
        <w:t>aflării</w:t>
      </w:r>
      <w:r w:rsidRPr="00574538">
        <w:rPr>
          <w:rFonts w:ascii="Times New Roman" w:hAnsi="Times New Roman" w:cs="Times New Roman"/>
          <w:lang w:val="ro-RO"/>
        </w:rPr>
        <w:t xml:space="preserve"> rezultatului real.</w:t>
      </w:r>
    </w:p>
    <w:p w:rsidR="000B4956" w:rsidRPr="00574538" w:rsidRDefault="000B4956" w:rsidP="000B4956">
      <w:pPr>
        <w:spacing w:after="0"/>
        <w:jc w:val="both"/>
        <w:rPr>
          <w:rFonts w:ascii="Times New Roman" w:hAnsi="Times New Roman" w:cs="Times New Roman"/>
          <w:color w:val="000000" w:themeColor="text1"/>
          <w:lang w:val="ro-RO"/>
        </w:rPr>
      </w:pPr>
      <w:r w:rsidRPr="00574538">
        <w:rPr>
          <w:rFonts w:ascii="Times New Roman" w:hAnsi="Times New Roman" w:cs="Times New Roman"/>
          <w:vertAlign w:val="superscript"/>
          <w:lang w:val="ro-RO"/>
        </w:rPr>
        <w:lastRenderedPageBreak/>
        <w:t xml:space="preserve">3 </w:t>
      </w:r>
      <w:r w:rsidR="004E7BD3">
        <w:rPr>
          <w:rFonts w:ascii="Times New Roman" w:hAnsi="Times New Roman" w:cs="Times New Roman"/>
          <w:lang w:val="ro-RO"/>
        </w:rPr>
        <w:t>Pentru copiii ș</w:t>
      </w:r>
      <w:r w:rsidRPr="00574538">
        <w:rPr>
          <w:rFonts w:ascii="Times New Roman" w:hAnsi="Times New Roman" w:cs="Times New Roman"/>
          <w:lang w:val="ro-RO"/>
        </w:rPr>
        <w:t xml:space="preserve">i </w:t>
      </w:r>
      <w:r w:rsidR="004E7BD3" w:rsidRPr="00574538">
        <w:rPr>
          <w:rFonts w:ascii="Times New Roman" w:hAnsi="Times New Roman" w:cs="Times New Roman"/>
          <w:lang w:val="ro-RO"/>
        </w:rPr>
        <w:t>adolescenții</w:t>
      </w:r>
      <w:r w:rsidRPr="00574538">
        <w:rPr>
          <w:rFonts w:ascii="Times New Roman" w:hAnsi="Times New Roman" w:cs="Times New Roman"/>
          <w:lang w:val="ro-RO"/>
        </w:rPr>
        <w:t xml:space="preserve"> </w:t>
      </w:r>
      <w:r w:rsidR="004E7BD3" w:rsidRPr="00574538">
        <w:rPr>
          <w:rFonts w:ascii="Times New Roman" w:hAnsi="Times New Roman" w:cs="Times New Roman"/>
          <w:lang w:val="ro-RO"/>
        </w:rPr>
        <w:t>confirmați</w:t>
      </w:r>
      <w:r w:rsidRPr="00574538">
        <w:rPr>
          <w:rFonts w:ascii="Times New Roman" w:hAnsi="Times New Roman" w:cs="Times New Roman"/>
          <w:lang w:val="ro-RO"/>
        </w:rPr>
        <w:t xml:space="preserve"> cu Covid-19 </w:t>
      </w:r>
      <w:r w:rsidR="004E7BD3" w:rsidRPr="00574538">
        <w:rPr>
          <w:rFonts w:ascii="Times New Roman" w:hAnsi="Times New Roman" w:cs="Times New Roman"/>
          <w:lang w:val="ro-RO"/>
        </w:rPr>
        <w:t>urmați</w:t>
      </w:r>
      <w:r w:rsidRPr="00574538">
        <w:rPr>
          <w:rFonts w:ascii="Times New Roman" w:hAnsi="Times New Roman" w:cs="Times New Roman"/>
          <w:lang w:val="ro-RO"/>
        </w:rPr>
        <w:t xml:space="preserve"> procedura </w:t>
      </w:r>
      <w:r w:rsidR="004E7BD3" w:rsidRPr="00574538">
        <w:rPr>
          <w:rFonts w:ascii="Times New Roman" w:hAnsi="Times New Roman" w:cs="Times New Roman"/>
          <w:lang w:val="ro-RO"/>
        </w:rPr>
        <w:t>corespunzătoare</w:t>
      </w:r>
      <w:r w:rsidRPr="00574538">
        <w:rPr>
          <w:rFonts w:ascii="Times New Roman" w:hAnsi="Times New Roman" w:cs="Times New Roman"/>
          <w:lang w:val="ro-RO"/>
        </w:rPr>
        <w:t>.</w:t>
      </w:r>
    </w:p>
    <w:p w:rsidR="005755EF" w:rsidRPr="00574538" w:rsidRDefault="005755EF">
      <w:pPr>
        <w:rPr>
          <w:rFonts w:ascii="Times New Roman" w:hAnsi="Times New Roman" w:cs="Times New Roman"/>
          <w:lang w:val="ro-RO"/>
        </w:rPr>
        <w:sectPr w:rsidR="005755EF" w:rsidRPr="00574538" w:rsidSect="00AE671F">
          <w:pgSz w:w="15840" w:h="12240" w:orient="landscape"/>
          <w:pgMar w:top="1440" w:right="1440" w:bottom="1440" w:left="1440" w:header="720" w:footer="720" w:gutter="0"/>
          <w:cols w:space="720"/>
          <w:docGrid w:linePitch="360"/>
        </w:sectPr>
      </w:pPr>
    </w:p>
    <w:p w:rsidR="00B90C02" w:rsidRPr="00574538" w:rsidRDefault="00B90C02" w:rsidP="00B90C02">
      <w:pPr>
        <w:pStyle w:val="ListParagraph"/>
        <w:numPr>
          <w:ilvl w:val="0"/>
          <w:numId w:val="6"/>
        </w:numPr>
        <w:jc w:val="both"/>
        <w:rPr>
          <w:rFonts w:ascii="Times New Roman" w:hAnsi="Times New Roman" w:cs="Times New Roman"/>
          <w:lang w:val="ro-RO"/>
        </w:rPr>
      </w:pPr>
      <w:r w:rsidRPr="00574538">
        <w:rPr>
          <w:rFonts w:ascii="Times New Roman" w:hAnsi="Times New Roman" w:cs="Times New Roman"/>
          <w:b/>
          <w:bCs/>
          <w:lang w:val="ro-RO"/>
        </w:rPr>
        <w:lastRenderedPageBreak/>
        <w:t>Etap</w:t>
      </w:r>
      <w:r w:rsidR="004E7BD3">
        <w:rPr>
          <w:rFonts w:ascii="Times New Roman" w:hAnsi="Times New Roman" w:cs="Times New Roman"/>
          <w:b/>
          <w:bCs/>
          <w:lang w:val="ro-RO"/>
        </w:rPr>
        <w:t>ele tratamentului pentru copii ș</w:t>
      </w:r>
      <w:r w:rsidRPr="00574538">
        <w:rPr>
          <w:rFonts w:ascii="Times New Roman" w:hAnsi="Times New Roman" w:cs="Times New Roman"/>
          <w:b/>
          <w:bCs/>
          <w:lang w:val="ro-RO"/>
        </w:rPr>
        <w:t xml:space="preserve">i </w:t>
      </w:r>
      <w:r w:rsidR="004E7BD3" w:rsidRPr="00574538">
        <w:rPr>
          <w:rFonts w:ascii="Times New Roman" w:hAnsi="Times New Roman" w:cs="Times New Roman"/>
          <w:b/>
          <w:bCs/>
          <w:lang w:val="ro-RO"/>
        </w:rPr>
        <w:t>adolescenți</w:t>
      </w:r>
    </w:p>
    <w:p w:rsidR="00B90C02" w:rsidRPr="00574538" w:rsidRDefault="00B90C02" w:rsidP="00B90C02">
      <w:pPr>
        <w:pStyle w:val="ListParagraph"/>
        <w:spacing w:line="360" w:lineRule="auto"/>
        <w:ind w:left="1080"/>
        <w:jc w:val="both"/>
        <w:rPr>
          <w:rFonts w:ascii="Times New Roman" w:hAnsi="Times New Roman" w:cs="Times New Roman"/>
          <w:lang w:val="ro-RO"/>
        </w:rPr>
      </w:pPr>
      <w:r w:rsidRPr="00574538">
        <w:rPr>
          <w:rFonts w:ascii="Times New Roman" w:hAnsi="Times New Roman" w:cs="Times New Roman"/>
          <w:lang w:val="ro-RO"/>
        </w:rPr>
        <w:t>…………………………………………………………………………………………………..</w:t>
      </w:r>
    </w:p>
    <w:p w:rsidR="00B90C02" w:rsidRPr="00574538" w:rsidRDefault="004E7BD3" w:rsidP="00B90C02">
      <w:pPr>
        <w:pStyle w:val="ListParagraph"/>
        <w:ind w:left="1080" w:right="110"/>
        <w:jc w:val="right"/>
        <w:rPr>
          <w:rFonts w:ascii="Times New Roman" w:hAnsi="Times New Roman" w:cs="Times New Roman"/>
          <w:lang w:val="ro-RO"/>
        </w:rPr>
      </w:pPr>
      <w:r>
        <w:rPr>
          <w:rFonts w:ascii="Times New Roman" w:hAnsi="Times New Roman" w:cs="Times New Roman"/>
          <w:lang w:val="ro-RO"/>
        </w:rPr>
        <w:t>(Academia Coreeană</w:t>
      </w:r>
      <w:r w:rsidR="00B90C02" w:rsidRPr="00574538">
        <w:rPr>
          <w:rFonts w:ascii="Times New Roman" w:hAnsi="Times New Roman" w:cs="Times New Roman"/>
          <w:lang w:val="ro-RO"/>
        </w:rPr>
        <w:t xml:space="preserve"> de Boli </w:t>
      </w:r>
      <w:r w:rsidRPr="00574538">
        <w:rPr>
          <w:rFonts w:ascii="Times New Roman" w:hAnsi="Times New Roman" w:cs="Times New Roman"/>
          <w:lang w:val="ro-RO"/>
        </w:rPr>
        <w:t>Infecțioase</w:t>
      </w:r>
      <w:r w:rsidR="00B90C02" w:rsidRPr="00574538">
        <w:rPr>
          <w:rFonts w:ascii="Times New Roman" w:hAnsi="Times New Roman" w:cs="Times New Roman"/>
          <w:lang w:val="ro-RO"/>
        </w:rPr>
        <w:t xml:space="preserve"> Pediatrice, 04.03.2020 (Joi) )</w:t>
      </w:r>
    </w:p>
    <w:p w:rsidR="00B90C02" w:rsidRPr="00574538" w:rsidRDefault="00B90C02" w:rsidP="00B90C02">
      <w:pPr>
        <w:pStyle w:val="ListParagraph"/>
        <w:ind w:left="1080" w:right="11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B90C02" w:rsidRPr="00574538" w:rsidTr="00C11A94">
        <w:trPr>
          <w:trHeight w:val="2123"/>
        </w:trPr>
        <w:tc>
          <w:tcPr>
            <w:tcW w:w="9350" w:type="dxa"/>
          </w:tcPr>
          <w:p w:rsidR="00B90C02" w:rsidRPr="00574538" w:rsidRDefault="00B90C02" w:rsidP="00B90C02">
            <w:pPr>
              <w:pStyle w:val="ListParagraph"/>
              <w:ind w:left="0" w:right="110"/>
              <w:jc w:val="both"/>
              <w:rPr>
                <w:rFonts w:ascii="Times New Roman" w:hAnsi="Times New Roman" w:cs="Times New Roman"/>
                <w:lang w:val="ro-RO"/>
              </w:rPr>
            </w:pPr>
            <w:r w:rsidRPr="00574538">
              <w:rPr>
                <w:rFonts w:ascii="Cambria Math" w:hAnsi="Cambria Math" w:cs="Cambria Math"/>
                <w:lang w:val="ro-RO"/>
              </w:rPr>
              <w:t>⃝</w:t>
            </w:r>
            <w:r w:rsidRPr="00574538">
              <w:rPr>
                <w:rFonts w:ascii="Times New Roman" w:hAnsi="Times New Roman" w:cs="Times New Roman"/>
                <w:lang w:val="ro-RO"/>
              </w:rPr>
              <w:t xml:space="preserve"> </w:t>
            </w:r>
            <w:r w:rsidR="004E7BD3">
              <w:rPr>
                <w:rFonts w:ascii="Times New Roman" w:hAnsi="Times New Roman" w:cs="Times New Roman"/>
                <w:lang w:val="ro-RO"/>
              </w:rPr>
              <w:t>Față</w:t>
            </w:r>
            <w:r w:rsidR="00F26456" w:rsidRPr="00574538">
              <w:rPr>
                <w:rFonts w:ascii="Times New Roman" w:hAnsi="Times New Roman" w:cs="Times New Roman"/>
                <w:lang w:val="ro-RO"/>
              </w:rPr>
              <w:t xml:space="preserve"> de </w:t>
            </w:r>
            <w:r w:rsidR="004E7BD3" w:rsidRPr="00574538">
              <w:rPr>
                <w:rFonts w:ascii="Times New Roman" w:hAnsi="Times New Roman" w:cs="Times New Roman"/>
                <w:lang w:val="ro-RO"/>
              </w:rPr>
              <w:t>pacienții</w:t>
            </w:r>
            <w:r w:rsidR="00F26456" w:rsidRPr="00574538">
              <w:rPr>
                <w:rFonts w:ascii="Times New Roman" w:hAnsi="Times New Roman" w:cs="Times New Roman"/>
                <w:lang w:val="ro-RO"/>
              </w:rPr>
              <w:t xml:space="preserve"> </w:t>
            </w:r>
            <w:r w:rsidR="004E7BD3" w:rsidRPr="00574538">
              <w:rPr>
                <w:rFonts w:ascii="Times New Roman" w:hAnsi="Times New Roman" w:cs="Times New Roman"/>
                <w:lang w:val="ro-RO"/>
              </w:rPr>
              <w:t>adulți</w:t>
            </w:r>
            <w:r w:rsidR="00F26456" w:rsidRPr="00574538">
              <w:rPr>
                <w:rFonts w:ascii="Times New Roman" w:hAnsi="Times New Roman" w:cs="Times New Roman"/>
                <w:lang w:val="ro-RO"/>
              </w:rPr>
              <w:t xml:space="preserve">, pentru </w:t>
            </w:r>
            <w:r w:rsidR="004E7BD3" w:rsidRPr="00574538">
              <w:rPr>
                <w:rFonts w:ascii="Times New Roman" w:hAnsi="Times New Roman" w:cs="Times New Roman"/>
                <w:lang w:val="ro-RO"/>
              </w:rPr>
              <w:t>pacienții</w:t>
            </w:r>
            <w:r w:rsidR="00F26456" w:rsidRPr="00574538">
              <w:rPr>
                <w:rFonts w:ascii="Times New Roman" w:hAnsi="Times New Roman" w:cs="Times New Roman"/>
                <w:lang w:val="ro-RO"/>
              </w:rPr>
              <w:t xml:space="preserve"> copii sau </w:t>
            </w:r>
            <w:r w:rsidR="004E7BD3" w:rsidRPr="00574538">
              <w:rPr>
                <w:rFonts w:ascii="Times New Roman" w:hAnsi="Times New Roman" w:cs="Times New Roman"/>
                <w:lang w:val="ro-RO"/>
              </w:rPr>
              <w:t>adolescenți</w:t>
            </w:r>
            <w:r w:rsidR="00F26456" w:rsidRPr="00574538">
              <w:rPr>
                <w:rFonts w:ascii="Times New Roman" w:hAnsi="Times New Roman" w:cs="Times New Roman"/>
                <w:lang w:val="ro-RO"/>
              </w:rPr>
              <w:t>:</w:t>
            </w:r>
          </w:p>
          <w:p w:rsidR="001406BC" w:rsidRPr="00574538" w:rsidRDefault="001406BC" w:rsidP="001406BC">
            <w:pPr>
              <w:pStyle w:val="ListParagraph"/>
              <w:numPr>
                <w:ilvl w:val="0"/>
                <w:numId w:val="9"/>
              </w:numPr>
              <w:ind w:right="110"/>
              <w:jc w:val="both"/>
              <w:rPr>
                <w:rFonts w:ascii="Times New Roman" w:hAnsi="Times New Roman" w:cs="Times New Roman"/>
                <w:lang w:val="ro-RO"/>
              </w:rPr>
            </w:pPr>
            <w:r w:rsidRPr="00574538">
              <w:rPr>
                <w:rFonts w:ascii="Times New Roman" w:hAnsi="Times New Roman" w:cs="Times New Roman"/>
                <w:lang w:val="ro-RO"/>
              </w:rPr>
              <w:t xml:space="preserve">Rata </w:t>
            </w:r>
            <w:r w:rsidR="004E7BD3" w:rsidRPr="00574538">
              <w:rPr>
                <w:rFonts w:ascii="Times New Roman" w:hAnsi="Times New Roman" w:cs="Times New Roman"/>
                <w:lang w:val="ro-RO"/>
              </w:rPr>
              <w:t>afecțiunilor</w:t>
            </w:r>
            <w:r w:rsidRPr="00574538">
              <w:rPr>
                <w:rFonts w:ascii="Times New Roman" w:hAnsi="Times New Roman" w:cs="Times New Roman"/>
                <w:lang w:val="ro-RO"/>
              </w:rPr>
              <w:t xml:space="preserve"> </w:t>
            </w:r>
            <w:r w:rsidR="00476E46" w:rsidRPr="00574538">
              <w:rPr>
                <w:rFonts w:ascii="Times New Roman" w:hAnsi="Times New Roman" w:cs="Times New Roman"/>
                <w:lang w:val="ro-RO"/>
              </w:rPr>
              <w:t>respiratorii</w:t>
            </w:r>
            <w:r w:rsidRPr="00574538">
              <w:rPr>
                <w:rFonts w:ascii="Times New Roman" w:hAnsi="Times New Roman" w:cs="Times New Roman"/>
                <w:lang w:val="ro-RO"/>
              </w:rPr>
              <w:t xml:space="preserve"> </w:t>
            </w:r>
            <w:r w:rsidR="004E7BD3">
              <w:rPr>
                <w:rFonts w:ascii="Times New Roman" w:hAnsi="Times New Roman" w:cs="Times New Roman"/>
                <w:lang w:val="ro-RO"/>
              </w:rPr>
              <w:t>este mai mare față</w:t>
            </w:r>
            <w:r w:rsidR="00F26456" w:rsidRPr="00574538">
              <w:rPr>
                <w:rFonts w:ascii="Times New Roman" w:hAnsi="Times New Roman" w:cs="Times New Roman"/>
                <w:lang w:val="ro-RO"/>
              </w:rPr>
              <w:t xml:space="preserve"> de alte categorii de </w:t>
            </w:r>
            <w:r w:rsidR="004E7BD3" w:rsidRPr="00574538">
              <w:rPr>
                <w:rFonts w:ascii="Times New Roman" w:hAnsi="Times New Roman" w:cs="Times New Roman"/>
                <w:lang w:val="ro-RO"/>
              </w:rPr>
              <w:t>vârsta</w:t>
            </w:r>
            <w:r w:rsidR="00F26456" w:rsidRPr="00574538">
              <w:rPr>
                <w:rFonts w:ascii="Times New Roman" w:hAnsi="Times New Roman" w:cs="Times New Roman"/>
                <w:lang w:val="ro-RO"/>
              </w:rPr>
              <w:t xml:space="preserve">, iar cauza </w:t>
            </w:r>
            <w:r w:rsidR="004E7BD3" w:rsidRPr="00574538">
              <w:rPr>
                <w:rFonts w:ascii="Times New Roman" w:hAnsi="Times New Roman" w:cs="Times New Roman"/>
                <w:lang w:val="ro-RO"/>
              </w:rPr>
              <w:t>afecțiunilor</w:t>
            </w:r>
            <w:r w:rsidR="00F26456" w:rsidRPr="00574538">
              <w:rPr>
                <w:rFonts w:ascii="Times New Roman" w:hAnsi="Times New Roman" w:cs="Times New Roman"/>
                <w:lang w:val="ro-RO"/>
              </w:rPr>
              <w:t xml:space="preserve"> </w:t>
            </w:r>
            <w:r w:rsidR="00476E46" w:rsidRPr="00574538">
              <w:rPr>
                <w:rFonts w:ascii="Times New Roman" w:hAnsi="Times New Roman" w:cs="Times New Roman"/>
                <w:lang w:val="ro-RO"/>
              </w:rPr>
              <w:t>respiratorii</w:t>
            </w:r>
            <w:r w:rsidR="004E7BD3">
              <w:rPr>
                <w:rFonts w:ascii="Times New Roman" w:hAnsi="Times New Roman" w:cs="Times New Roman"/>
                <w:lang w:val="ro-RO"/>
              </w:rPr>
              <w:t xml:space="preserve"> poate să</w:t>
            </w:r>
            <w:r w:rsidR="00F26456" w:rsidRPr="00574538">
              <w:rPr>
                <w:rFonts w:ascii="Times New Roman" w:hAnsi="Times New Roman" w:cs="Times New Roman"/>
                <w:lang w:val="ro-RO"/>
              </w:rPr>
              <w:t xml:space="preserve"> </w:t>
            </w:r>
            <w:r w:rsidR="00C11A94" w:rsidRPr="00574538">
              <w:rPr>
                <w:rFonts w:ascii="Times New Roman" w:hAnsi="Times New Roman" w:cs="Times New Roman"/>
                <w:lang w:val="ro-RO"/>
              </w:rPr>
              <w:t>fie</w:t>
            </w:r>
            <w:r w:rsidR="004E7BD3">
              <w:rPr>
                <w:rFonts w:ascii="Times New Roman" w:hAnsi="Times New Roman" w:cs="Times New Roman"/>
                <w:lang w:val="ro-RO"/>
              </w:rPr>
              <w:t xml:space="preserve"> ș</w:t>
            </w:r>
            <w:r w:rsidR="00F26456" w:rsidRPr="00574538">
              <w:rPr>
                <w:rFonts w:ascii="Times New Roman" w:hAnsi="Times New Roman" w:cs="Times New Roman"/>
                <w:lang w:val="ro-RO"/>
              </w:rPr>
              <w:t xml:space="preserve">i din </w:t>
            </w:r>
            <w:r w:rsidR="004E7BD3">
              <w:rPr>
                <w:rFonts w:ascii="Times New Roman" w:hAnsi="Times New Roman" w:cs="Times New Roman"/>
                <w:lang w:val="ro-RO"/>
              </w:rPr>
              <w:t xml:space="preserve">cauza altor </w:t>
            </w:r>
            <w:r w:rsidR="00F26456" w:rsidRPr="00574538">
              <w:rPr>
                <w:rFonts w:ascii="Times New Roman" w:hAnsi="Times New Roman" w:cs="Times New Roman"/>
                <w:lang w:val="ro-RO"/>
              </w:rPr>
              <w:t xml:space="preserve">virusuri </w:t>
            </w:r>
            <w:r w:rsidR="004E7BD3">
              <w:rPr>
                <w:rFonts w:ascii="Times New Roman" w:hAnsi="Times New Roman" w:cs="Times New Roman"/>
                <w:lang w:val="ro-RO"/>
              </w:rPr>
              <w:t>ș</w:t>
            </w:r>
            <w:r w:rsidR="006E621F" w:rsidRPr="00574538">
              <w:rPr>
                <w:rFonts w:ascii="Times New Roman" w:hAnsi="Times New Roman" w:cs="Times New Roman"/>
                <w:lang w:val="ro-RO"/>
              </w:rPr>
              <w:t xml:space="preserve">i </w:t>
            </w:r>
            <w:r w:rsidR="004E7BD3">
              <w:rPr>
                <w:rFonts w:ascii="Times New Roman" w:hAnsi="Times New Roman" w:cs="Times New Roman"/>
                <w:lang w:val="ro-RO"/>
              </w:rPr>
              <w:t>mioplasme</w:t>
            </w:r>
            <w:r w:rsidR="006E621F" w:rsidRPr="00574538">
              <w:rPr>
                <w:rFonts w:ascii="Times New Roman" w:hAnsi="Times New Roman" w:cs="Times New Roman"/>
                <w:lang w:val="ro-RO"/>
              </w:rPr>
              <w:t xml:space="preserve">, </w:t>
            </w:r>
            <w:r w:rsidR="004E7BD3">
              <w:rPr>
                <w:rFonts w:ascii="Times New Roman" w:hAnsi="Times New Roman" w:cs="Times New Roman"/>
                <w:lang w:val="ro-RO"/>
              </w:rPr>
              <w:t>în afară</w:t>
            </w:r>
            <w:r w:rsidR="00F26456" w:rsidRPr="00574538">
              <w:rPr>
                <w:rFonts w:ascii="Times New Roman" w:hAnsi="Times New Roman" w:cs="Times New Roman"/>
                <w:lang w:val="ro-RO"/>
              </w:rPr>
              <w:t xml:space="preserve"> de C</w:t>
            </w:r>
            <w:r w:rsidR="00893C54" w:rsidRPr="00574538">
              <w:rPr>
                <w:rFonts w:ascii="Times New Roman" w:hAnsi="Times New Roman" w:cs="Times New Roman"/>
                <w:lang w:val="ro-RO"/>
              </w:rPr>
              <w:t>ovid-19</w:t>
            </w:r>
          </w:p>
          <w:p w:rsidR="00C11A94" w:rsidRPr="00574538" w:rsidRDefault="00C11A94" w:rsidP="001406BC">
            <w:pPr>
              <w:pStyle w:val="ListParagraph"/>
              <w:numPr>
                <w:ilvl w:val="0"/>
                <w:numId w:val="9"/>
              </w:numPr>
              <w:ind w:right="110"/>
              <w:jc w:val="both"/>
              <w:rPr>
                <w:rFonts w:ascii="Times New Roman" w:hAnsi="Times New Roman" w:cs="Times New Roman"/>
                <w:lang w:val="ro-RO"/>
              </w:rPr>
            </w:pPr>
            <w:r w:rsidRPr="00574538">
              <w:rPr>
                <w:rFonts w:ascii="Times New Roman" w:hAnsi="Times New Roman" w:cs="Times New Roman"/>
                <w:lang w:val="ro-RO"/>
              </w:rPr>
              <w:t xml:space="preserve">De asemenea, din momentul </w:t>
            </w:r>
            <w:r w:rsidR="004E7BD3">
              <w:rPr>
                <w:rFonts w:ascii="Times New Roman" w:hAnsi="Times New Roman" w:cs="Times New Roman"/>
                <w:lang w:val="ro-RO"/>
              </w:rPr>
              <w:t>î</w:t>
            </w:r>
            <w:r w:rsidR="006E621F" w:rsidRPr="00574538">
              <w:rPr>
                <w:rFonts w:ascii="Times New Roman" w:hAnsi="Times New Roman" w:cs="Times New Roman"/>
                <w:lang w:val="ro-RO"/>
              </w:rPr>
              <w:t>n care</w:t>
            </w:r>
            <w:r w:rsidRPr="00574538">
              <w:rPr>
                <w:rFonts w:ascii="Times New Roman" w:hAnsi="Times New Roman" w:cs="Times New Roman"/>
                <w:lang w:val="ro-RO"/>
              </w:rPr>
              <w:t xml:space="preserve"> simptomele sunt foarte </w:t>
            </w:r>
            <w:r w:rsidR="004E7BD3" w:rsidRPr="00574538">
              <w:rPr>
                <w:rFonts w:ascii="Times New Roman" w:hAnsi="Times New Roman" w:cs="Times New Roman"/>
                <w:lang w:val="ro-RO"/>
              </w:rPr>
              <w:t>ușoare</w:t>
            </w:r>
            <w:r w:rsidR="004E7BD3">
              <w:rPr>
                <w:rFonts w:ascii="Times New Roman" w:hAnsi="Times New Roman" w:cs="Times New Roman"/>
                <w:lang w:val="ro-RO"/>
              </w:rPr>
              <w:t xml:space="preserve"> ș</w:t>
            </w:r>
            <w:r w:rsidR="00893C54" w:rsidRPr="00574538">
              <w:rPr>
                <w:rFonts w:ascii="Times New Roman" w:hAnsi="Times New Roman" w:cs="Times New Roman"/>
                <w:lang w:val="ro-RO"/>
              </w:rPr>
              <w:t>i</w:t>
            </w:r>
            <w:r w:rsidRPr="00574538">
              <w:rPr>
                <w:rFonts w:ascii="Times New Roman" w:hAnsi="Times New Roman" w:cs="Times New Roman"/>
                <w:lang w:val="ro-RO"/>
              </w:rPr>
              <w:t xml:space="preserve"> </w:t>
            </w:r>
            <w:r w:rsidR="004E7BD3">
              <w:rPr>
                <w:rFonts w:ascii="Times New Roman" w:hAnsi="Times New Roman" w:cs="Times New Roman"/>
                <w:lang w:val="ro-RO"/>
              </w:rPr>
              <w:t>până se ajunge la dureri în gâ</w:t>
            </w:r>
            <w:r w:rsidRPr="00574538">
              <w:rPr>
                <w:rFonts w:ascii="Times New Roman" w:hAnsi="Times New Roman" w:cs="Times New Roman"/>
                <w:lang w:val="ro-RO"/>
              </w:rPr>
              <w:t xml:space="preserve">t, </w:t>
            </w:r>
            <w:r w:rsidR="004E7BD3" w:rsidRPr="00574538">
              <w:rPr>
                <w:rFonts w:ascii="Times New Roman" w:hAnsi="Times New Roman" w:cs="Times New Roman"/>
                <w:lang w:val="ro-RO"/>
              </w:rPr>
              <w:t>bronșită</w:t>
            </w:r>
            <w:r w:rsidR="004E7BD3">
              <w:rPr>
                <w:rFonts w:ascii="Times New Roman" w:hAnsi="Times New Roman" w:cs="Times New Roman"/>
                <w:lang w:val="ro-RO"/>
              </w:rPr>
              <w:t>, pneumonie avansată</w:t>
            </w:r>
            <w:r w:rsidRPr="00574538">
              <w:rPr>
                <w:rFonts w:ascii="Times New Roman" w:hAnsi="Times New Roman" w:cs="Times New Roman"/>
                <w:lang w:val="ro-RO"/>
              </w:rPr>
              <w:t xml:space="preserve">, este dificil de precizat cauza </w:t>
            </w:r>
            <w:r w:rsidR="004E7BD3" w:rsidRPr="00574538">
              <w:rPr>
                <w:rFonts w:ascii="Times New Roman" w:hAnsi="Times New Roman" w:cs="Times New Roman"/>
                <w:lang w:val="ro-RO"/>
              </w:rPr>
              <w:t>afecțiunii</w:t>
            </w:r>
            <w:r w:rsidRPr="00574538">
              <w:rPr>
                <w:rFonts w:ascii="Times New Roman" w:hAnsi="Times New Roman" w:cs="Times New Roman"/>
                <w:lang w:val="ro-RO"/>
              </w:rPr>
              <w:t xml:space="preserve"> doar </w:t>
            </w:r>
            <w:r w:rsidR="004E7BD3">
              <w:rPr>
                <w:rFonts w:ascii="Times New Roman" w:hAnsi="Times New Roman" w:cs="Times New Roman"/>
                <w:lang w:val="ro-RO"/>
              </w:rPr>
              <w:t>î</w:t>
            </w:r>
            <w:r w:rsidR="006E621F" w:rsidRPr="00574538">
              <w:rPr>
                <w:rFonts w:ascii="Times New Roman" w:hAnsi="Times New Roman" w:cs="Times New Roman"/>
                <w:lang w:val="ro-RO"/>
              </w:rPr>
              <w:t>n</w:t>
            </w:r>
            <w:r w:rsidRPr="00574538">
              <w:rPr>
                <w:rFonts w:ascii="Times New Roman" w:hAnsi="Times New Roman" w:cs="Times New Roman"/>
                <w:lang w:val="ro-RO"/>
              </w:rPr>
              <w:t xml:space="preserve"> baza simptomelor</w:t>
            </w:r>
          </w:p>
          <w:p w:rsidR="00C11A94" w:rsidRPr="00574538" w:rsidRDefault="00C11A94" w:rsidP="00C11A94">
            <w:pPr>
              <w:pStyle w:val="ListParagraph"/>
              <w:ind w:left="1080" w:right="110"/>
              <w:jc w:val="both"/>
              <w:rPr>
                <w:rFonts w:ascii="Times New Roman" w:hAnsi="Times New Roman" w:cs="Times New Roman"/>
                <w:lang w:val="ro-RO"/>
              </w:rPr>
            </w:pPr>
            <w:r w:rsidRPr="00574538">
              <w:rPr>
                <w:rFonts w:ascii="Times New Roman" w:hAnsi="Times New Roman" w:cs="Times New Roman"/>
                <w:noProof/>
                <w:lang w:eastAsia="en-US"/>
              </w:rPr>
              <mc:AlternateContent>
                <mc:Choice Requires="wps">
                  <w:drawing>
                    <wp:anchor distT="0" distB="0" distL="114300" distR="114300" simplePos="0" relativeHeight="251714560" behindDoc="1" locked="0" layoutInCell="1" allowOverlap="1" wp14:anchorId="206B0EF4" wp14:editId="0D8F5946">
                      <wp:simplePos x="0" y="0"/>
                      <wp:positionH relativeFrom="column">
                        <wp:posOffset>290195</wp:posOffset>
                      </wp:positionH>
                      <wp:positionV relativeFrom="paragraph">
                        <wp:posOffset>89535</wp:posOffset>
                      </wp:positionV>
                      <wp:extent cx="276225" cy="0"/>
                      <wp:effectExtent l="0" t="76200" r="9525" b="95250"/>
                      <wp:wrapTight wrapText="bothSides">
                        <wp:wrapPolygon edited="0">
                          <wp:start x="13407" y="-1"/>
                          <wp:lineTo x="11917" y="-1"/>
                          <wp:lineTo x="11917" y="-1"/>
                          <wp:lineTo x="13407" y="-1"/>
                          <wp:lineTo x="19366" y="-1"/>
                          <wp:lineTo x="20855" y="-1"/>
                          <wp:lineTo x="20855" y="-1"/>
                          <wp:lineTo x="19366" y="-1"/>
                          <wp:lineTo x="13407" y="-1"/>
                        </wp:wrapPolygon>
                      </wp:wrapTight>
                      <wp:docPr id="643" name="Straight Arrow Connector 643"/>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2EE93D9" id="Straight Arrow Connector 643" o:spid="_x0000_s1026" type="#_x0000_t32" style="position:absolute;margin-left:22.85pt;margin-top:7.05pt;width:21.75pt;height:0;z-index:-25160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" strokecolor="black [3200]" strokeweight=".5pt">
                      <v:stroke endarrow="block" joinstyle="miter"/>
                      <w10:wrap type="tight"/>
                    </v:shape>
                  </w:pict>
                </mc:Fallback>
              </mc:AlternateContent>
            </w:r>
            <w:r w:rsidR="004E7BD3">
              <w:rPr>
                <w:rFonts w:ascii="Times New Roman" w:hAnsi="Times New Roman" w:cs="Times New Roman"/>
                <w:lang w:val="ro-RO"/>
              </w:rPr>
              <w:t>Din acest motiv este dificil să</w:t>
            </w:r>
            <w:r w:rsidRPr="00574538">
              <w:rPr>
                <w:rFonts w:ascii="Times New Roman" w:hAnsi="Times New Roman" w:cs="Times New Roman"/>
                <w:lang w:val="ro-RO"/>
              </w:rPr>
              <w:t xml:space="preserve"> suspectez</w:t>
            </w:r>
            <w:r w:rsidR="006E621F" w:rsidRPr="00574538">
              <w:rPr>
                <w:rFonts w:ascii="Times New Roman" w:hAnsi="Times New Roman" w:cs="Times New Roman"/>
                <w:lang w:val="ro-RO"/>
              </w:rPr>
              <w:t xml:space="preserve">i din prima </w:t>
            </w:r>
            <w:r w:rsidR="006E621F" w:rsidRPr="00574538">
              <w:rPr>
                <w:rFonts w:ascii="Times New Roman" w:hAnsi="Times New Roman" w:cs="Times New Roman"/>
                <w:b/>
                <w:bCs/>
                <w:lang w:val="ro-RO"/>
              </w:rPr>
              <w:t>un copil sau un adolescent</w:t>
            </w:r>
            <w:r w:rsidR="006E621F" w:rsidRPr="00574538">
              <w:rPr>
                <w:rFonts w:ascii="Times New Roman" w:hAnsi="Times New Roman" w:cs="Times New Roman"/>
                <w:lang w:val="ro-RO"/>
              </w:rPr>
              <w:t xml:space="preserve"> </w:t>
            </w:r>
            <w:r w:rsidR="006E621F" w:rsidRPr="00574538">
              <w:rPr>
                <w:rFonts w:ascii="Times New Roman" w:hAnsi="Times New Roman" w:cs="Times New Roman"/>
                <w:b/>
                <w:bCs/>
                <w:lang w:val="ro-RO"/>
              </w:rPr>
              <w:t xml:space="preserve">de </w:t>
            </w:r>
            <w:r w:rsidR="004E7BD3" w:rsidRPr="00574538">
              <w:rPr>
                <w:rFonts w:ascii="Times New Roman" w:hAnsi="Times New Roman" w:cs="Times New Roman"/>
                <w:b/>
                <w:bCs/>
                <w:lang w:val="ro-RO"/>
              </w:rPr>
              <w:t>infecție</w:t>
            </w:r>
            <w:r w:rsidR="00893C54" w:rsidRPr="00574538">
              <w:rPr>
                <w:rFonts w:ascii="Times New Roman" w:hAnsi="Times New Roman" w:cs="Times New Roman"/>
                <w:b/>
                <w:bCs/>
                <w:lang w:val="ro-RO"/>
              </w:rPr>
              <w:t xml:space="preserve"> </w:t>
            </w:r>
            <w:r w:rsidR="004E7BD3">
              <w:rPr>
                <w:rFonts w:ascii="Times New Roman" w:hAnsi="Times New Roman" w:cs="Times New Roman"/>
                <w:b/>
                <w:bCs/>
                <w:lang w:val="ro-RO"/>
              </w:rPr>
              <w:t>Covid-19 doar î</w:t>
            </w:r>
            <w:r w:rsidR="006E621F" w:rsidRPr="00574538">
              <w:rPr>
                <w:rFonts w:ascii="Times New Roman" w:hAnsi="Times New Roman" w:cs="Times New Roman"/>
                <w:b/>
                <w:bCs/>
                <w:lang w:val="ro-RO"/>
              </w:rPr>
              <w:t>n baza simptomelor</w:t>
            </w:r>
            <w:r w:rsidR="006E621F" w:rsidRPr="00574538">
              <w:rPr>
                <w:rFonts w:ascii="Times New Roman" w:hAnsi="Times New Roman" w:cs="Times New Roman"/>
                <w:lang w:val="ro-RO"/>
              </w:rPr>
              <w:t xml:space="preserve"> </w:t>
            </w:r>
            <w:r w:rsidR="004E7BD3">
              <w:rPr>
                <w:rFonts w:ascii="Times New Roman" w:hAnsi="Times New Roman" w:cs="Times New Roman"/>
                <w:b/>
                <w:bCs/>
                <w:lang w:val="ro-RO"/>
              </w:rPr>
              <w:t>de febră</w:t>
            </w:r>
            <w:r w:rsidR="006E621F" w:rsidRPr="00574538">
              <w:rPr>
                <w:rFonts w:ascii="Times New Roman" w:hAnsi="Times New Roman" w:cs="Times New Roman"/>
                <w:b/>
                <w:bCs/>
                <w:lang w:val="ro-RO"/>
              </w:rPr>
              <w:t xml:space="preserve">, tuse, </w:t>
            </w:r>
            <w:r w:rsidR="004E7BD3" w:rsidRPr="00574538">
              <w:rPr>
                <w:rFonts w:ascii="Times New Roman" w:hAnsi="Times New Roman" w:cs="Times New Roman"/>
                <w:b/>
                <w:bCs/>
                <w:lang w:val="ro-RO"/>
              </w:rPr>
              <w:t>respirație</w:t>
            </w:r>
            <w:r w:rsidR="006E621F" w:rsidRPr="00574538">
              <w:rPr>
                <w:rFonts w:ascii="Times New Roman" w:hAnsi="Times New Roman" w:cs="Times New Roman"/>
                <w:b/>
                <w:bCs/>
                <w:lang w:val="ro-RO"/>
              </w:rPr>
              <w:t xml:space="preserve"> </w:t>
            </w:r>
            <w:r w:rsidR="004E7BD3" w:rsidRPr="00574538">
              <w:rPr>
                <w:rFonts w:ascii="Times New Roman" w:hAnsi="Times New Roman" w:cs="Times New Roman"/>
                <w:b/>
                <w:bCs/>
                <w:lang w:val="ro-RO"/>
              </w:rPr>
              <w:t>îngreunată</w:t>
            </w:r>
            <w:r w:rsidR="006E621F" w:rsidRPr="00574538">
              <w:rPr>
                <w:rFonts w:ascii="Times New Roman" w:hAnsi="Times New Roman" w:cs="Times New Roman"/>
                <w:lang w:val="ro-RO"/>
              </w:rPr>
              <w:t xml:space="preserve">, precum se </w:t>
            </w:r>
            <w:r w:rsidR="004E7BD3" w:rsidRPr="00574538">
              <w:rPr>
                <w:rFonts w:ascii="Times New Roman" w:hAnsi="Times New Roman" w:cs="Times New Roman"/>
                <w:lang w:val="ro-RO"/>
              </w:rPr>
              <w:t>procedează</w:t>
            </w:r>
            <w:r w:rsidR="006E621F" w:rsidRPr="00574538">
              <w:rPr>
                <w:rFonts w:ascii="Times New Roman" w:hAnsi="Times New Roman" w:cs="Times New Roman"/>
                <w:lang w:val="ro-RO"/>
              </w:rPr>
              <w:t xml:space="preserve"> cu </w:t>
            </w:r>
            <w:r w:rsidR="004E7BD3" w:rsidRPr="00574538">
              <w:rPr>
                <w:rFonts w:ascii="Times New Roman" w:hAnsi="Times New Roman" w:cs="Times New Roman"/>
                <w:lang w:val="ro-RO"/>
              </w:rPr>
              <w:t>pacienții</w:t>
            </w:r>
            <w:r w:rsidR="006E621F" w:rsidRPr="00574538">
              <w:rPr>
                <w:rFonts w:ascii="Times New Roman" w:hAnsi="Times New Roman" w:cs="Times New Roman"/>
                <w:lang w:val="ro-RO"/>
              </w:rPr>
              <w:t xml:space="preserve"> </w:t>
            </w:r>
            <w:r w:rsidR="004E7BD3" w:rsidRPr="00574538">
              <w:rPr>
                <w:rFonts w:ascii="Times New Roman" w:hAnsi="Times New Roman" w:cs="Times New Roman"/>
                <w:lang w:val="ro-RO"/>
              </w:rPr>
              <w:t>adulți</w:t>
            </w:r>
          </w:p>
          <w:p w:rsidR="00C22B7E" w:rsidRPr="00574538" w:rsidRDefault="00C22B7E" w:rsidP="00C11A94">
            <w:pPr>
              <w:pStyle w:val="ListParagraph"/>
              <w:ind w:left="1080" w:right="110"/>
              <w:jc w:val="both"/>
              <w:rPr>
                <w:rFonts w:ascii="Times New Roman" w:hAnsi="Times New Roman" w:cs="Times New Roman"/>
                <w:lang w:val="ro-RO"/>
              </w:rPr>
            </w:pPr>
          </w:p>
          <w:p w:rsidR="00C22B7E" w:rsidRPr="00574538" w:rsidRDefault="00C22B7E" w:rsidP="00C22B7E">
            <w:pPr>
              <w:ind w:right="110"/>
              <w:jc w:val="both"/>
              <w:rPr>
                <w:rFonts w:ascii="Times New Roman" w:hAnsi="Times New Roman" w:cs="Times New Roman"/>
                <w:lang w:val="ro-RO"/>
              </w:rPr>
            </w:pPr>
            <w:r w:rsidRPr="00574538">
              <w:rPr>
                <w:rFonts w:ascii="Cambria Math" w:hAnsi="Cambria Math" w:cs="Cambria Math"/>
                <w:lang w:val="ro-RO"/>
              </w:rPr>
              <w:t>⃝</w:t>
            </w:r>
            <w:r w:rsidRPr="00574538">
              <w:rPr>
                <w:rFonts w:ascii="Times New Roman" w:hAnsi="Times New Roman" w:cs="Times New Roman"/>
                <w:lang w:val="ro-RO"/>
              </w:rPr>
              <w:t xml:space="preserve"> Pe de o parte, </w:t>
            </w:r>
            <w:r w:rsidR="004E7BD3" w:rsidRPr="00574538">
              <w:rPr>
                <w:rFonts w:ascii="Times New Roman" w:hAnsi="Times New Roman" w:cs="Times New Roman"/>
                <w:lang w:val="ro-RO"/>
              </w:rPr>
              <w:t>analizând</w:t>
            </w:r>
            <w:r w:rsidRPr="00574538">
              <w:rPr>
                <w:rFonts w:ascii="Times New Roman" w:hAnsi="Times New Roman" w:cs="Times New Roman"/>
                <w:lang w:val="ro-RO"/>
              </w:rPr>
              <w:t xml:space="preserve"> cazurile care au avut loc </w:t>
            </w:r>
            <w:r w:rsidR="004E7BD3">
              <w:rPr>
                <w:rFonts w:ascii="Times New Roman" w:hAnsi="Times New Roman" w:cs="Times New Roman"/>
                <w:lang w:val="ro-RO"/>
              </w:rPr>
              <w:t>până în prezent î</w:t>
            </w:r>
            <w:r w:rsidRPr="00574538">
              <w:rPr>
                <w:rFonts w:ascii="Times New Roman" w:hAnsi="Times New Roman" w:cs="Times New Roman"/>
                <w:lang w:val="ro-RO"/>
              </w:rPr>
              <w:t xml:space="preserve">n </w:t>
            </w:r>
            <w:r w:rsidR="004E7BD3">
              <w:rPr>
                <w:rFonts w:ascii="Times New Roman" w:hAnsi="Times New Roman" w:cs="Times New Roman"/>
                <w:lang w:val="ro-RO"/>
              </w:rPr>
              <w:t>țară</w:t>
            </w:r>
            <w:r w:rsidRPr="00574538">
              <w:rPr>
                <w:rFonts w:ascii="Times New Roman" w:hAnsi="Times New Roman" w:cs="Times New Roman"/>
                <w:lang w:val="ro-RO"/>
              </w:rPr>
              <w:t xml:space="preserve"> (</w:t>
            </w:r>
            <w:r w:rsidRPr="00574538">
              <w:rPr>
                <w:rFonts w:ascii="Times New Roman" w:hAnsi="Times New Roman" w:cs="Times New Roman"/>
                <w:i/>
                <w:iCs/>
                <w:lang w:val="ro-RO"/>
              </w:rPr>
              <w:t xml:space="preserve">nota </w:t>
            </w:r>
            <w:r w:rsidR="004E7BD3" w:rsidRPr="00574538">
              <w:rPr>
                <w:rFonts w:ascii="Times New Roman" w:hAnsi="Times New Roman" w:cs="Times New Roman"/>
                <w:i/>
                <w:iCs/>
                <w:lang w:val="ro-RO"/>
              </w:rPr>
              <w:t>traducătorului</w:t>
            </w:r>
            <w:r w:rsidRPr="00574538">
              <w:rPr>
                <w:rFonts w:ascii="Times New Roman" w:hAnsi="Times New Roman" w:cs="Times New Roman"/>
                <w:i/>
                <w:iCs/>
                <w:lang w:val="ro-RO"/>
              </w:rPr>
              <w:t>: Republica Coreea – Coreea de Sud</w:t>
            </w:r>
            <w:r w:rsidRPr="00574538">
              <w:rPr>
                <w:rFonts w:ascii="Times New Roman" w:hAnsi="Times New Roman" w:cs="Times New Roman"/>
                <w:lang w:val="ro-RO"/>
              </w:rPr>
              <w:t xml:space="preserve">), </w:t>
            </w:r>
            <w:r w:rsidR="004E7BD3" w:rsidRPr="00574538">
              <w:rPr>
                <w:rFonts w:ascii="Times New Roman" w:hAnsi="Times New Roman" w:cs="Times New Roman"/>
                <w:b/>
                <w:bCs/>
                <w:lang w:val="ro-RO"/>
              </w:rPr>
              <w:t>numărul</w:t>
            </w:r>
            <w:r w:rsidR="004E7BD3">
              <w:rPr>
                <w:rFonts w:ascii="Times New Roman" w:hAnsi="Times New Roman" w:cs="Times New Roman"/>
                <w:b/>
                <w:bCs/>
                <w:lang w:val="ro-RO"/>
              </w:rPr>
              <w:t xml:space="preserve"> cazurilor î</w:t>
            </w:r>
            <w:r w:rsidRPr="00574538">
              <w:rPr>
                <w:rFonts w:ascii="Times New Roman" w:hAnsi="Times New Roman" w:cs="Times New Roman"/>
                <w:b/>
                <w:bCs/>
                <w:lang w:val="ro-RO"/>
              </w:rPr>
              <w:t xml:space="preserve">n </w:t>
            </w:r>
            <w:r w:rsidR="004E7BD3" w:rsidRPr="00574538">
              <w:rPr>
                <w:rFonts w:ascii="Times New Roman" w:hAnsi="Times New Roman" w:cs="Times New Roman"/>
                <w:b/>
                <w:bCs/>
                <w:lang w:val="ro-RO"/>
              </w:rPr>
              <w:t>rândul</w:t>
            </w:r>
            <w:r w:rsidR="004E7BD3">
              <w:rPr>
                <w:rFonts w:ascii="Times New Roman" w:hAnsi="Times New Roman" w:cs="Times New Roman"/>
                <w:b/>
                <w:bCs/>
                <w:lang w:val="ro-RO"/>
              </w:rPr>
              <w:t xml:space="preserve"> copiilor ș</w:t>
            </w:r>
            <w:r w:rsidRPr="00574538">
              <w:rPr>
                <w:rFonts w:ascii="Times New Roman" w:hAnsi="Times New Roman" w:cs="Times New Roman"/>
                <w:b/>
                <w:bCs/>
                <w:lang w:val="ro-RO"/>
              </w:rPr>
              <w:t xml:space="preserve">i al </w:t>
            </w:r>
            <w:r w:rsidR="004E7BD3" w:rsidRPr="00574538">
              <w:rPr>
                <w:rFonts w:ascii="Times New Roman" w:hAnsi="Times New Roman" w:cs="Times New Roman"/>
                <w:b/>
                <w:bCs/>
                <w:lang w:val="ro-RO"/>
              </w:rPr>
              <w:t>adolescenților</w:t>
            </w:r>
            <w:r w:rsidRPr="00574538">
              <w:rPr>
                <w:rFonts w:ascii="Times New Roman" w:hAnsi="Times New Roman" w:cs="Times New Roman"/>
                <w:b/>
                <w:bCs/>
                <w:lang w:val="ro-RO"/>
              </w:rPr>
              <w:t xml:space="preserve"> comparativ cu cel al </w:t>
            </w:r>
            <w:r w:rsidR="004E7BD3" w:rsidRPr="00574538">
              <w:rPr>
                <w:rFonts w:ascii="Times New Roman" w:hAnsi="Times New Roman" w:cs="Times New Roman"/>
                <w:b/>
                <w:bCs/>
                <w:lang w:val="ro-RO"/>
              </w:rPr>
              <w:t>adulților</w:t>
            </w:r>
            <w:r w:rsidRPr="00574538">
              <w:rPr>
                <w:rFonts w:ascii="Times New Roman" w:hAnsi="Times New Roman" w:cs="Times New Roman"/>
                <w:b/>
                <w:bCs/>
                <w:lang w:val="ro-RO"/>
              </w:rPr>
              <w:t xml:space="preserve"> este relativ mai mic, iar rata ca</w:t>
            </w:r>
            <w:r w:rsidR="004E7BD3">
              <w:rPr>
                <w:rFonts w:ascii="Times New Roman" w:hAnsi="Times New Roman" w:cs="Times New Roman"/>
                <w:b/>
                <w:bCs/>
                <w:lang w:val="ro-RO"/>
              </w:rPr>
              <w:t>zurilor grave este foarte mică</w:t>
            </w:r>
            <w:r w:rsidRPr="00574538">
              <w:rPr>
                <w:rFonts w:ascii="Times New Roman" w:hAnsi="Times New Roman" w:cs="Times New Roman"/>
                <w:lang w:val="ro-RO"/>
              </w:rPr>
              <w:t xml:space="preserve"> </w:t>
            </w:r>
            <w:r w:rsidR="004E7BD3" w:rsidRPr="00574538">
              <w:rPr>
                <w:rFonts w:ascii="Times New Roman" w:hAnsi="Times New Roman" w:cs="Times New Roman"/>
                <w:lang w:val="ro-RO"/>
              </w:rPr>
              <w:t>însă</w:t>
            </w:r>
            <w:r w:rsidRPr="00574538">
              <w:rPr>
                <w:rFonts w:ascii="Times New Roman" w:hAnsi="Times New Roman" w:cs="Times New Roman"/>
                <w:lang w:val="ro-RO"/>
              </w:rPr>
              <w:t>,</w:t>
            </w:r>
          </w:p>
          <w:p w:rsidR="00C22B7E" w:rsidRPr="00D66BA0" w:rsidRDefault="00EF4A02" w:rsidP="00D66BA0">
            <w:pPr>
              <w:pStyle w:val="ListParagraph"/>
              <w:numPr>
                <w:ilvl w:val="0"/>
                <w:numId w:val="9"/>
              </w:numPr>
              <w:ind w:right="110"/>
              <w:jc w:val="both"/>
              <w:rPr>
                <w:rFonts w:ascii="Times New Roman" w:hAnsi="Times New Roman" w:cs="Times New Roman"/>
                <w:lang w:val="ro-RO"/>
              </w:rPr>
            </w:pPr>
            <w:r w:rsidRPr="00574538">
              <w:rPr>
                <w:rFonts w:ascii="Times New Roman" w:hAnsi="Times New Roman" w:cs="Times New Roman"/>
                <w:lang w:val="ro-RO"/>
              </w:rPr>
              <w:t xml:space="preserve">Bolile virale respiratorii acute cu </w:t>
            </w:r>
            <w:r w:rsidR="00D66BA0" w:rsidRPr="00574538">
              <w:rPr>
                <w:rFonts w:ascii="Times New Roman" w:hAnsi="Times New Roman" w:cs="Times New Roman"/>
                <w:lang w:val="ro-RO"/>
              </w:rPr>
              <w:t>manifestări</w:t>
            </w:r>
            <w:r w:rsidR="00D66BA0">
              <w:rPr>
                <w:rFonts w:ascii="Times New Roman" w:hAnsi="Times New Roman" w:cs="Times New Roman"/>
                <w:lang w:val="ro-RO"/>
              </w:rPr>
              <w:t xml:space="preserve"> minore, chiar și î</w:t>
            </w:r>
            <w:r w:rsidRPr="00574538">
              <w:rPr>
                <w:rFonts w:ascii="Times New Roman" w:hAnsi="Times New Roman" w:cs="Times New Roman"/>
                <w:lang w:val="ro-RO"/>
              </w:rPr>
              <w:t>n lipsa unui tratament aplicat se pot redresa, iar pentru majoritatea b</w:t>
            </w:r>
            <w:r w:rsidR="00D66BA0">
              <w:rPr>
                <w:rFonts w:ascii="Times New Roman" w:hAnsi="Times New Roman" w:cs="Times New Roman"/>
                <w:lang w:val="ro-RO"/>
              </w:rPr>
              <w:t>olilor virale, inclusiv pentru Co</w:t>
            </w:r>
            <w:r w:rsidRPr="00D66BA0">
              <w:rPr>
                <w:rFonts w:ascii="Times New Roman" w:hAnsi="Times New Roman" w:cs="Times New Roman"/>
                <w:lang w:val="ro-RO"/>
              </w:rPr>
              <w:t xml:space="preserve">ronavirus, </w:t>
            </w:r>
            <w:r w:rsidR="00D66BA0" w:rsidRPr="00D66BA0">
              <w:rPr>
                <w:rFonts w:ascii="Times New Roman" w:hAnsi="Times New Roman" w:cs="Times New Roman"/>
                <w:lang w:val="ro-RO"/>
              </w:rPr>
              <w:t>încă</w:t>
            </w:r>
            <w:r w:rsidR="00D66BA0">
              <w:rPr>
                <w:rFonts w:ascii="Times New Roman" w:hAnsi="Times New Roman" w:cs="Times New Roman"/>
                <w:lang w:val="ro-RO"/>
              </w:rPr>
              <w:t xml:space="preserve"> nu există</w:t>
            </w:r>
            <w:r w:rsidRPr="00D66BA0">
              <w:rPr>
                <w:rFonts w:ascii="Times New Roman" w:hAnsi="Times New Roman" w:cs="Times New Roman"/>
                <w:lang w:val="ro-RO"/>
              </w:rPr>
              <w:t xml:space="preserve"> un tratament specific</w:t>
            </w:r>
          </w:p>
          <w:p w:rsidR="00EF4A02" w:rsidRPr="00574538" w:rsidRDefault="00EF4A02" w:rsidP="00C22B7E">
            <w:pPr>
              <w:pStyle w:val="ListParagraph"/>
              <w:numPr>
                <w:ilvl w:val="0"/>
                <w:numId w:val="9"/>
              </w:numPr>
              <w:ind w:right="110"/>
              <w:jc w:val="both"/>
              <w:rPr>
                <w:rFonts w:ascii="Times New Roman" w:hAnsi="Times New Roman" w:cs="Times New Roman"/>
                <w:lang w:val="ro-RO"/>
              </w:rPr>
            </w:pPr>
            <w:r w:rsidRPr="00574538">
              <w:rPr>
                <w:rFonts w:ascii="Times New Roman" w:hAnsi="Times New Roman" w:cs="Times New Roman"/>
                <w:lang w:val="ro-RO"/>
              </w:rPr>
              <w:t>Prin urmare</w:t>
            </w:r>
            <w:r w:rsidR="00D66BA0">
              <w:rPr>
                <w:rFonts w:ascii="Times New Roman" w:hAnsi="Times New Roman" w:cs="Times New Roman"/>
                <w:lang w:val="ro-RO"/>
              </w:rPr>
              <w:t>, copiii ș</w:t>
            </w:r>
            <w:r w:rsidR="00123F4F" w:rsidRPr="00574538">
              <w:rPr>
                <w:rFonts w:ascii="Times New Roman" w:hAnsi="Times New Roman" w:cs="Times New Roman"/>
                <w:lang w:val="ro-RO"/>
              </w:rPr>
              <w:t xml:space="preserve">i </w:t>
            </w:r>
            <w:r w:rsidR="00D66BA0" w:rsidRPr="00574538">
              <w:rPr>
                <w:rFonts w:ascii="Times New Roman" w:hAnsi="Times New Roman" w:cs="Times New Roman"/>
                <w:lang w:val="ro-RO"/>
              </w:rPr>
              <w:t>adolescenții</w:t>
            </w:r>
            <w:r w:rsidR="00123F4F" w:rsidRPr="00574538">
              <w:rPr>
                <w:rFonts w:ascii="Times New Roman" w:hAnsi="Times New Roman" w:cs="Times New Roman"/>
                <w:lang w:val="ro-RO"/>
              </w:rPr>
              <w:t xml:space="preserve"> care </w:t>
            </w:r>
            <w:r w:rsidR="00D66BA0" w:rsidRPr="00574538">
              <w:rPr>
                <w:rFonts w:ascii="Times New Roman" w:hAnsi="Times New Roman" w:cs="Times New Roman"/>
                <w:lang w:val="ro-RO"/>
              </w:rPr>
              <w:t>suferă</w:t>
            </w:r>
            <w:r w:rsidR="00123F4F" w:rsidRPr="00574538">
              <w:rPr>
                <w:rFonts w:ascii="Times New Roman" w:hAnsi="Times New Roman" w:cs="Times New Roman"/>
                <w:lang w:val="ro-RO"/>
              </w:rPr>
              <w:t xml:space="preserve"> versiun</w:t>
            </w:r>
            <w:r w:rsidR="00893C54" w:rsidRPr="00574538">
              <w:rPr>
                <w:rFonts w:ascii="Times New Roman" w:hAnsi="Times New Roman" w:cs="Times New Roman"/>
                <w:lang w:val="ro-RO"/>
              </w:rPr>
              <w:t>i</w:t>
            </w:r>
            <w:r w:rsidR="00123F4F" w:rsidRPr="00574538">
              <w:rPr>
                <w:rFonts w:ascii="Times New Roman" w:hAnsi="Times New Roman" w:cs="Times New Roman"/>
                <w:lang w:val="ro-RO"/>
              </w:rPr>
              <w:t xml:space="preserve"> minore ale </w:t>
            </w:r>
            <w:r w:rsidR="00D66BA0" w:rsidRPr="00574538">
              <w:rPr>
                <w:rFonts w:ascii="Times New Roman" w:hAnsi="Times New Roman" w:cs="Times New Roman"/>
                <w:lang w:val="ro-RO"/>
              </w:rPr>
              <w:t>afecțiunilor</w:t>
            </w:r>
            <w:r w:rsidR="00123F4F" w:rsidRPr="00574538">
              <w:rPr>
                <w:rFonts w:ascii="Times New Roman" w:hAnsi="Times New Roman" w:cs="Times New Roman"/>
                <w:lang w:val="ro-RO"/>
              </w:rPr>
              <w:t xml:space="preserve"> respiratorii pot fi </w:t>
            </w:r>
            <w:r w:rsidR="00D66BA0" w:rsidRPr="00574538">
              <w:rPr>
                <w:rFonts w:ascii="Times New Roman" w:hAnsi="Times New Roman" w:cs="Times New Roman"/>
                <w:lang w:val="ro-RO"/>
              </w:rPr>
              <w:t>îngrijiți</w:t>
            </w:r>
            <w:r w:rsidR="00123F4F" w:rsidRPr="00574538">
              <w:rPr>
                <w:rFonts w:ascii="Times New Roman" w:hAnsi="Times New Roman" w:cs="Times New Roman"/>
                <w:lang w:val="ro-RO"/>
              </w:rPr>
              <w:t xml:space="preserve"> </w:t>
            </w:r>
            <w:r w:rsidR="00D66BA0" w:rsidRPr="00574538">
              <w:rPr>
                <w:rFonts w:ascii="Times New Roman" w:hAnsi="Times New Roman" w:cs="Times New Roman"/>
                <w:lang w:val="ro-RO"/>
              </w:rPr>
              <w:t>acasă</w:t>
            </w:r>
            <w:r w:rsidR="00123F4F" w:rsidRPr="00574538">
              <w:rPr>
                <w:rFonts w:ascii="Times New Roman" w:hAnsi="Times New Roman" w:cs="Times New Roman"/>
                <w:lang w:val="ro-RO"/>
              </w:rPr>
              <w:t xml:space="preserve">, </w:t>
            </w:r>
            <w:r w:rsidR="00D66BA0" w:rsidRPr="00574538">
              <w:rPr>
                <w:rFonts w:ascii="Times New Roman" w:hAnsi="Times New Roman" w:cs="Times New Roman"/>
                <w:lang w:val="ro-RO"/>
              </w:rPr>
              <w:t>interzicând</w:t>
            </w:r>
            <w:r w:rsidR="00D66BA0">
              <w:rPr>
                <w:rFonts w:ascii="Times New Roman" w:hAnsi="Times New Roman" w:cs="Times New Roman"/>
                <w:lang w:val="ro-RO"/>
              </w:rPr>
              <w:t>u</w:t>
            </w:r>
            <w:r w:rsidR="00123F4F" w:rsidRPr="00574538">
              <w:rPr>
                <w:rFonts w:ascii="Times New Roman" w:hAnsi="Times New Roman" w:cs="Times New Roman"/>
                <w:lang w:val="ro-RO"/>
              </w:rPr>
              <w:t xml:space="preserve">-se </w:t>
            </w:r>
            <w:r w:rsidR="00D66BA0" w:rsidRPr="00574538">
              <w:rPr>
                <w:rFonts w:ascii="Times New Roman" w:hAnsi="Times New Roman" w:cs="Times New Roman"/>
                <w:lang w:val="ro-RO"/>
              </w:rPr>
              <w:t>contactul</w:t>
            </w:r>
            <w:r w:rsidR="00123F4F" w:rsidRPr="00574538">
              <w:rPr>
                <w:rFonts w:ascii="Times New Roman" w:hAnsi="Times New Roman" w:cs="Times New Roman"/>
                <w:lang w:val="ro-RO"/>
              </w:rPr>
              <w:t xml:space="preserve"> cu </w:t>
            </w:r>
            <w:r w:rsidR="00D66BA0" w:rsidRPr="00574538">
              <w:rPr>
                <w:rFonts w:ascii="Times New Roman" w:hAnsi="Times New Roman" w:cs="Times New Roman"/>
                <w:lang w:val="ro-RO"/>
              </w:rPr>
              <w:t>aceștia</w:t>
            </w:r>
            <w:r w:rsidR="00D66BA0">
              <w:rPr>
                <w:rFonts w:ascii="Times New Roman" w:hAnsi="Times New Roman" w:cs="Times New Roman"/>
                <w:lang w:val="ro-RO"/>
              </w:rPr>
              <w:t>, în timp ce pentru copiii ș</w:t>
            </w:r>
            <w:r w:rsidR="00123F4F" w:rsidRPr="00574538">
              <w:rPr>
                <w:rFonts w:ascii="Times New Roman" w:hAnsi="Times New Roman" w:cs="Times New Roman"/>
                <w:lang w:val="ro-RO"/>
              </w:rPr>
              <w:t xml:space="preserve">i </w:t>
            </w:r>
            <w:r w:rsidR="00D66BA0" w:rsidRPr="00574538">
              <w:rPr>
                <w:rFonts w:ascii="Times New Roman" w:hAnsi="Times New Roman" w:cs="Times New Roman"/>
                <w:lang w:val="ro-RO"/>
              </w:rPr>
              <w:t>adolescenții</w:t>
            </w:r>
            <w:r w:rsidR="00123F4F" w:rsidRPr="00574538">
              <w:rPr>
                <w:rFonts w:ascii="Times New Roman" w:hAnsi="Times New Roman" w:cs="Times New Roman"/>
                <w:lang w:val="ro-RO"/>
              </w:rPr>
              <w:t xml:space="preserve"> ai </w:t>
            </w:r>
            <w:r w:rsidR="00D66BA0" w:rsidRPr="00574538">
              <w:rPr>
                <w:rFonts w:ascii="Times New Roman" w:hAnsi="Times New Roman" w:cs="Times New Roman"/>
                <w:lang w:val="ro-RO"/>
              </w:rPr>
              <w:t>căror</w:t>
            </w:r>
            <w:r w:rsidR="00123F4F" w:rsidRPr="00574538">
              <w:rPr>
                <w:rFonts w:ascii="Times New Roman" w:hAnsi="Times New Roman" w:cs="Times New Roman"/>
                <w:lang w:val="ro-RO"/>
              </w:rPr>
              <w:t xml:space="preserve"> </w:t>
            </w:r>
            <w:r w:rsidR="00D66BA0">
              <w:rPr>
                <w:rFonts w:ascii="Times New Roman" w:hAnsi="Times New Roman" w:cs="Times New Roman"/>
                <w:lang w:val="ro-RO"/>
              </w:rPr>
              <w:t>simptome sunt grave se recomandă</w:t>
            </w:r>
            <w:r w:rsidR="00123F4F" w:rsidRPr="00574538">
              <w:rPr>
                <w:rFonts w:ascii="Times New Roman" w:hAnsi="Times New Roman" w:cs="Times New Roman"/>
                <w:lang w:val="ro-RO"/>
              </w:rPr>
              <w:t xml:space="preserve"> primirea tratamen</w:t>
            </w:r>
            <w:r w:rsidR="00D66BA0">
              <w:rPr>
                <w:rFonts w:ascii="Times New Roman" w:hAnsi="Times New Roman" w:cs="Times New Roman"/>
                <w:lang w:val="ro-RO"/>
              </w:rPr>
              <w:t>tului care să</w:t>
            </w:r>
            <w:r w:rsidR="00123F4F" w:rsidRPr="00574538">
              <w:rPr>
                <w:rFonts w:ascii="Times New Roman" w:hAnsi="Times New Roman" w:cs="Times New Roman"/>
                <w:lang w:val="ro-RO"/>
              </w:rPr>
              <w:t xml:space="preserve"> urmeze proce</w:t>
            </w:r>
            <w:r w:rsidR="00893C54" w:rsidRPr="00574538">
              <w:rPr>
                <w:rFonts w:ascii="Times New Roman" w:hAnsi="Times New Roman" w:cs="Times New Roman"/>
                <w:lang w:val="ro-RO"/>
              </w:rPr>
              <w:t>d</w:t>
            </w:r>
            <w:r w:rsidR="00123F4F" w:rsidRPr="00574538">
              <w:rPr>
                <w:rFonts w:ascii="Times New Roman" w:hAnsi="Times New Roman" w:cs="Times New Roman"/>
                <w:lang w:val="ro-RO"/>
              </w:rPr>
              <w:t>urile de mai jos:</w:t>
            </w:r>
          </w:p>
          <w:p w:rsidR="00123F4F" w:rsidRPr="00574538" w:rsidRDefault="00123F4F" w:rsidP="00123F4F">
            <w:pPr>
              <w:pStyle w:val="ListParagraph"/>
              <w:numPr>
                <w:ilvl w:val="0"/>
                <w:numId w:val="9"/>
              </w:numPr>
              <w:ind w:right="110"/>
              <w:jc w:val="both"/>
              <w:rPr>
                <w:rFonts w:ascii="Times New Roman" w:hAnsi="Times New Roman" w:cs="Times New Roman"/>
                <w:lang w:val="ro-RO"/>
              </w:rPr>
            </w:pPr>
            <w:r w:rsidRPr="00574538">
              <w:rPr>
                <w:rFonts w:ascii="Times New Roman" w:hAnsi="Times New Roman" w:cs="Times New Roman"/>
                <w:lang w:val="ro-RO"/>
              </w:rPr>
              <w:t xml:space="preserve">De asemenea, </w:t>
            </w:r>
            <w:r w:rsidR="00902E97">
              <w:rPr>
                <w:rFonts w:ascii="Times New Roman" w:hAnsi="Times New Roman" w:cs="Times New Roman"/>
                <w:lang w:val="ro-RO"/>
              </w:rPr>
              <w:t>pentru internarea,</w:t>
            </w:r>
            <w:r w:rsidR="00FB71BD" w:rsidRPr="00574538">
              <w:rPr>
                <w:rFonts w:ascii="Times New Roman" w:hAnsi="Times New Roman" w:cs="Times New Roman"/>
                <w:lang w:val="ro-RO"/>
              </w:rPr>
              <w:t xml:space="preserve"> externarea </w:t>
            </w:r>
            <w:r w:rsidR="00902E97" w:rsidRPr="00574538">
              <w:rPr>
                <w:rFonts w:ascii="Times New Roman" w:hAnsi="Times New Roman" w:cs="Times New Roman"/>
                <w:lang w:val="ro-RO"/>
              </w:rPr>
              <w:t>pacienților</w:t>
            </w:r>
            <w:r w:rsidR="00FB71BD" w:rsidRPr="00574538">
              <w:rPr>
                <w:rFonts w:ascii="Times New Roman" w:hAnsi="Times New Roman" w:cs="Times New Roman"/>
                <w:lang w:val="ro-RO"/>
              </w:rPr>
              <w:t xml:space="preserve"> copii sau </w:t>
            </w:r>
            <w:r w:rsidR="00902E97" w:rsidRPr="00574538">
              <w:rPr>
                <w:rFonts w:ascii="Times New Roman" w:hAnsi="Times New Roman" w:cs="Times New Roman"/>
                <w:lang w:val="ro-RO"/>
              </w:rPr>
              <w:t>adolescenți</w:t>
            </w:r>
            <w:r w:rsidR="00FB71BD" w:rsidRPr="00574538">
              <w:rPr>
                <w:rFonts w:ascii="Times New Roman" w:hAnsi="Times New Roman" w:cs="Times New Roman"/>
                <w:lang w:val="ro-RO"/>
              </w:rPr>
              <w:t xml:space="preserve">, ulterior pentru aspectele de respectat </w:t>
            </w:r>
            <w:r w:rsidR="00902E97" w:rsidRPr="00574538">
              <w:rPr>
                <w:rFonts w:ascii="Times New Roman" w:hAnsi="Times New Roman" w:cs="Times New Roman"/>
                <w:lang w:val="ro-RO"/>
              </w:rPr>
              <w:t>după</w:t>
            </w:r>
            <w:r w:rsidR="00902E97">
              <w:rPr>
                <w:rFonts w:ascii="Times New Roman" w:hAnsi="Times New Roman" w:cs="Times New Roman"/>
                <w:lang w:val="ro-RO"/>
              </w:rPr>
              <w:t xml:space="preserve"> externare vă sugerăm să</w:t>
            </w:r>
            <w:r w:rsidR="00FB71BD" w:rsidRPr="00574538">
              <w:rPr>
                <w:rFonts w:ascii="Times New Roman" w:hAnsi="Times New Roman" w:cs="Times New Roman"/>
                <w:lang w:val="ro-RO"/>
              </w:rPr>
              <w:t xml:space="preserve"> </w:t>
            </w:r>
            <w:r w:rsidR="00902E97" w:rsidRPr="00574538">
              <w:rPr>
                <w:rFonts w:ascii="Times New Roman" w:hAnsi="Times New Roman" w:cs="Times New Roman"/>
                <w:lang w:val="ro-RO"/>
              </w:rPr>
              <w:t>urmați</w:t>
            </w:r>
            <w:r w:rsidR="00902E97">
              <w:rPr>
                <w:rFonts w:ascii="Times New Roman" w:hAnsi="Times New Roman" w:cs="Times New Roman"/>
                <w:lang w:val="ro-RO"/>
              </w:rPr>
              <w:t xml:space="preserve"> măsurile și procedurile de bază și vă rugăm să</w:t>
            </w:r>
            <w:r w:rsidR="00FB71BD" w:rsidRPr="00574538">
              <w:rPr>
                <w:rFonts w:ascii="Times New Roman" w:hAnsi="Times New Roman" w:cs="Times New Roman"/>
                <w:lang w:val="ro-RO"/>
              </w:rPr>
              <w:t xml:space="preserve"> </w:t>
            </w:r>
            <w:r w:rsidR="00902E97" w:rsidRPr="00574538">
              <w:rPr>
                <w:rFonts w:ascii="Times New Roman" w:hAnsi="Times New Roman" w:cs="Times New Roman"/>
                <w:lang w:val="ro-RO"/>
              </w:rPr>
              <w:t>puneți</w:t>
            </w:r>
            <w:r w:rsidR="00902E97">
              <w:rPr>
                <w:rFonts w:ascii="Times New Roman" w:hAnsi="Times New Roman" w:cs="Times New Roman"/>
                <w:lang w:val="ro-RO"/>
              </w:rPr>
              <w:t xml:space="preserve"> î</w:t>
            </w:r>
            <w:r w:rsidR="00FB71BD" w:rsidRPr="00574538">
              <w:rPr>
                <w:rFonts w:ascii="Times New Roman" w:hAnsi="Times New Roman" w:cs="Times New Roman"/>
                <w:lang w:val="ro-RO"/>
              </w:rPr>
              <w:t xml:space="preserve">n aplicare programul de utilizare cu </w:t>
            </w:r>
            <w:r w:rsidR="00902E97" w:rsidRPr="00574538">
              <w:rPr>
                <w:rFonts w:ascii="Times New Roman" w:hAnsi="Times New Roman" w:cs="Times New Roman"/>
                <w:lang w:val="ro-RO"/>
              </w:rPr>
              <w:t>măsură</w:t>
            </w:r>
            <w:r w:rsidR="00FB71BD" w:rsidRPr="00574538">
              <w:rPr>
                <w:rFonts w:ascii="Times New Roman" w:hAnsi="Times New Roman" w:cs="Times New Roman"/>
                <w:lang w:val="ro-RO"/>
              </w:rPr>
              <w:t xml:space="preserve"> a resurselor</w:t>
            </w:r>
          </w:p>
          <w:p w:rsidR="00FB71BD" w:rsidRPr="00574538" w:rsidRDefault="00FB71BD" w:rsidP="00FB71BD">
            <w:pPr>
              <w:ind w:right="110"/>
              <w:jc w:val="both"/>
              <w:rPr>
                <w:rFonts w:ascii="Times New Roman" w:hAnsi="Times New Roman" w:cs="Times New Roman"/>
                <w:lang w:val="ro-RO"/>
              </w:rPr>
            </w:pPr>
          </w:p>
          <w:p w:rsidR="00FB71BD" w:rsidRPr="00574538" w:rsidRDefault="008B5F3D" w:rsidP="00FB71BD">
            <w:pPr>
              <w:ind w:right="110"/>
              <w:jc w:val="both"/>
              <w:rPr>
                <w:rFonts w:ascii="Times New Roman" w:hAnsi="Times New Roman" w:cs="Times New Roman"/>
                <w:b/>
                <w:bCs/>
                <w:lang w:val="ro-RO"/>
              </w:rPr>
            </w:pPr>
            <w:r w:rsidRPr="00574538">
              <w:rPr>
                <w:rFonts w:ascii="Times New Roman" w:hAnsi="Times New Roman" w:cs="Times New Roman"/>
                <w:b/>
                <w:bCs/>
                <w:lang w:val="ro-RO"/>
              </w:rPr>
              <w:t xml:space="preserve">Deoarece </w:t>
            </w:r>
            <w:r w:rsidR="00902E97" w:rsidRPr="00574538">
              <w:rPr>
                <w:rFonts w:ascii="Times New Roman" w:hAnsi="Times New Roman" w:cs="Times New Roman"/>
                <w:b/>
                <w:bCs/>
                <w:lang w:val="ro-RO"/>
              </w:rPr>
              <w:t>instituțiile</w:t>
            </w:r>
            <w:r w:rsidRPr="00574538">
              <w:rPr>
                <w:rFonts w:ascii="Times New Roman" w:hAnsi="Times New Roman" w:cs="Times New Roman"/>
                <w:b/>
                <w:bCs/>
                <w:lang w:val="ro-RO"/>
              </w:rPr>
              <w:t xml:space="preserve"> medicale care s-au axat pe </w:t>
            </w:r>
            <w:r w:rsidR="00893C54" w:rsidRPr="00574538">
              <w:rPr>
                <w:rFonts w:ascii="Times New Roman" w:hAnsi="Times New Roman" w:cs="Times New Roman"/>
                <w:b/>
                <w:bCs/>
                <w:lang w:val="ro-RO"/>
              </w:rPr>
              <w:t xml:space="preserve">tratamentul </w:t>
            </w:r>
            <w:r w:rsidR="00902E97" w:rsidRPr="00574538">
              <w:rPr>
                <w:rFonts w:ascii="Times New Roman" w:hAnsi="Times New Roman" w:cs="Times New Roman"/>
                <w:b/>
                <w:bCs/>
                <w:lang w:val="ro-RO"/>
              </w:rPr>
              <w:t>infecțiilor</w:t>
            </w:r>
            <w:r w:rsidRPr="00574538">
              <w:rPr>
                <w:rFonts w:ascii="Times New Roman" w:hAnsi="Times New Roman" w:cs="Times New Roman"/>
                <w:b/>
                <w:bCs/>
                <w:lang w:val="ro-RO"/>
              </w:rPr>
              <w:t xml:space="preserve"> </w:t>
            </w:r>
            <w:r w:rsidR="00902E97">
              <w:rPr>
                <w:rFonts w:ascii="Times New Roman" w:hAnsi="Times New Roman" w:cs="Times New Roman"/>
                <w:b/>
                <w:bCs/>
                <w:lang w:val="ro-RO"/>
              </w:rPr>
              <w:t>cu virusul C</w:t>
            </w:r>
            <w:r w:rsidR="00D863DE" w:rsidRPr="00574538">
              <w:rPr>
                <w:rFonts w:ascii="Times New Roman" w:hAnsi="Times New Roman" w:cs="Times New Roman"/>
                <w:b/>
                <w:bCs/>
                <w:lang w:val="ro-RO"/>
              </w:rPr>
              <w:t>oronavirus (</w:t>
            </w:r>
            <w:r w:rsidRPr="00574538">
              <w:rPr>
                <w:rFonts w:ascii="Times New Roman" w:hAnsi="Times New Roman" w:cs="Times New Roman"/>
                <w:b/>
                <w:bCs/>
                <w:lang w:val="ro-RO"/>
              </w:rPr>
              <w:t>Covid-19</w:t>
            </w:r>
            <w:r w:rsidR="00D863DE" w:rsidRPr="00574538">
              <w:rPr>
                <w:rFonts w:ascii="Times New Roman" w:hAnsi="Times New Roman" w:cs="Times New Roman"/>
                <w:b/>
                <w:bCs/>
                <w:lang w:val="ro-RO"/>
              </w:rPr>
              <w:t>)</w:t>
            </w:r>
            <w:r w:rsidRPr="00574538">
              <w:rPr>
                <w:rFonts w:ascii="Times New Roman" w:hAnsi="Times New Roman" w:cs="Times New Roman"/>
                <w:b/>
                <w:bCs/>
                <w:lang w:val="ro-RO"/>
              </w:rPr>
              <w:t xml:space="preserve"> au raportat la momentul </w:t>
            </w:r>
            <w:r w:rsidR="00902E97" w:rsidRPr="00574538">
              <w:rPr>
                <w:rFonts w:ascii="Times New Roman" w:hAnsi="Times New Roman" w:cs="Times New Roman"/>
                <w:b/>
                <w:bCs/>
                <w:lang w:val="ro-RO"/>
              </w:rPr>
              <w:t>tratării</w:t>
            </w:r>
            <w:r w:rsidR="00902E97">
              <w:rPr>
                <w:rFonts w:ascii="Times New Roman" w:hAnsi="Times New Roman" w:cs="Times New Roman"/>
                <w:b/>
                <w:bCs/>
                <w:lang w:val="ro-RO"/>
              </w:rPr>
              <w:t xml:space="preserve"> cazurilor</w:t>
            </w:r>
            <w:r w:rsidRPr="00574538">
              <w:rPr>
                <w:rFonts w:ascii="Times New Roman" w:hAnsi="Times New Roman" w:cs="Times New Roman"/>
                <w:b/>
                <w:bCs/>
                <w:lang w:val="ro-RO"/>
              </w:rPr>
              <w:t xml:space="preserve"> </w:t>
            </w:r>
            <w:r w:rsidR="00902E97" w:rsidRPr="00574538">
              <w:rPr>
                <w:rFonts w:ascii="Times New Roman" w:hAnsi="Times New Roman" w:cs="Times New Roman"/>
                <w:b/>
                <w:bCs/>
                <w:lang w:val="ro-RO"/>
              </w:rPr>
              <w:t>informații</w:t>
            </w:r>
            <w:r w:rsidR="00902E97">
              <w:rPr>
                <w:rFonts w:ascii="Times New Roman" w:hAnsi="Times New Roman" w:cs="Times New Roman"/>
                <w:b/>
                <w:bCs/>
                <w:lang w:val="ro-RO"/>
              </w:rPr>
              <w:t xml:space="preserve"> și detalii, vă rugăm să</w:t>
            </w:r>
            <w:r w:rsidRPr="00574538">
              <w:rPr>
                <w:rFonts w:ascii="Times New Roman" w:hAnsi="Times New Roman" w:cs="Times New Roman"/>
                <w:b/>
                <w:bCs/>
                <w:lang w:val="ro-RO"/>
              </w:rPr>
              <w:t xml:space="preserve"> </w:t>
            </w:r>
            <w:r w:rsidR="00902E97" w:rsidRPr="00574538">
              <w:rPr>
                <w:rFonts w:ascii="Times New Roman" w:hAnsi="Times New Roman" w:cs="Times New Roman"/>
                <w:b/>
                <w:bCs/>
                <w:lang w:val="ro-RO"/>
              </w:rPr>
              <w:t>consultați</w:t>
            </w:r>
            <w:r w:rsidRPr="00574538">
              <w:rPr>
                <w:rFonts w:ascii="Times New Roman" w:hAnsi="Times New Roman" w:cs="Times New Roman"/>
                <w:b/>
                <w:bCs/>
                <w:lang w:val="ro-RO"/>
              </w:rPr>
              <w:t xml:space="preserve"> aceste tratamente.</w:t>
            </w:r>
          </w:p>
          <w:p w:rsidR="00D863DE" w:rsidRPr="00574538" w:rsidRDefault="00D863DE" w:rsidP="00FB71BD">
            <w:pPr>
              <w:ind w:right="110"/>
              <w:jc w:val="both"/>
              <w:rPr>
                <w:rFonts w:ascii="Times New Roman" w:hAnsi="Times New Roman" w:cs="Times New Roman"/>
                <w:lang w:val="ro-RO"/>
              </w:rPr>
            </w:pPr>
            <w:r w:rsidRPr="00574538">
              <w:rPr>
                <w:rFonts w:ascii="Times New Roman" w:hAnsi="Times New Roman" w:cs="Times New Roman"/>
                <w:noProof/>
                <w:lang w:eastAsia="en-US"/>
              </w:rPr>
              <w:drawing>
                <wp:anchor distT="0" distB="0" distL="114300" distR="114300" simplePos="0" relativeHeight="251715584" behindDoc="0" locked="0" layoutInCell="1" allowOverlap="1" wp14:anchorId="1FC712B7" wp14:editId="1EBCDE61">
                  <wp:simplePos x="0" y="0"/>
                  <wp:positionH relativeFrom="column">
                    <wp:posOffset>4445</wp:posOffset>
                  </wp:positionH>
                  <wp:positionV relativeFrom="paragraph">
                    <wp:posOffset>3810</wp:posOffset>
                  </wp:positionV>
                  <wp:extent cx="219075" cy="152400"/>
                  <wp:effectExtent l="0" t="0" r="9525" b="0"/>
                  <wp:wrapThrough wrapText="bothSides">
                    <wp:wrapPolygon edited="0">
                      <wp:start x="0" y="0"/>
                      <wp:lineTo x="0" y="18900"/>
                      <wp:lineTo x="20661" y="18900"/>
                      <wp:lineTo x="206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anchor>
              </w:drawing>
            </w:r>
            <w:r w:rsidR="00902E97">
              <w:rPr>
                <w:rFonts w:ascii="Times New Roman" w:hAnsi="Times New Roman" w:cs="Times New Roman"/>
                <w:lang w:val="ro-RO"/>
              </w:rPr>
              <w:t>Î</w:t>
            </w:r>
            <w:r w:rsidRPr="00574538">
              <w:rPr>
                <w:rFonts w:ascii="Times New Roman" w:hAnsi="Times New Roman" w:cs="Times New Roman"/>
                <w:lang w:val="ro-RO"/>
              </w:rPr>
              <w:t xml:space="preserve">n </w:t>
            </w:r>
            <w:r w:rsidR="00902E97" w:rsidRPr="00574538">
              <w:rPr>
                <w:rFonts w:ascii="Times New Roman" w:hAnsi="Times New Roman" w:cs="Times New Roman"/>
                <w:lang w:val="ro-RO"/>
              </w:rPr>
              <w:t>funcție</w:t>
            </w:r>
            <w:r w:rsidRPr="00574538">
              <w:rPr>
                <w:rFonts w:ascii="Times New Roman" w:hAnsi="Times New Roman" w:cs="Times New Roman"/>
                <w:lang w:val="ro-RO"/>
              </w:rPr>
              <w:t xml:space="preserve"> de datele care pot </w:t>
            </w:r>
            <w:r w:rsidR="00902E97" w:rsidRPr="00574538">
              <w:rPr>
                <w:rFonts w:ascii="Times New Roman" w:hAnsi="Times New Roman" w:cs="Times New Roman"/>
                <w:lang w:val="ro-RO"/>
              </w:rPr>
              <w:t>apărea</w:t>
            </w:r>
            <w:r w:rsidR="00902E97">
              <w:rPr>
                <w:rFonts w:ascii="Times New Roman" w:hAnsi="Times New Roman" w:cs="Times New Roman"/>
                <w:lang w:val="ro-RO"/>
              </w:rPr>
              <w:t xml:space="preserve"> în viitor ș</w:t>
            </w:r>
            <w:r w:rsidRPr="00574538">
              <w:rPr>
                <w:rFonts w:ascii="Times New Roman" w:hAnsi="Times New Roman" w:cs="Times New Roman"/>
                <w:lang w:val="ro-RO"/>
              </w:rPr>
              <w:t>i a rezultatelo</w:t>
            </w:r>
            <w:r w:rsidR="00A94250" w:rsidRPr="00574538">
              <w:rPr>
                <w:rFonts w:ascii="Times New Roman" w:hAnsi="Times New Roman" w:cs="Times New Roman"/>
                <w:lang w:val="ro-RO"/>
              </w:rPr>
              <w:t>r</w:t>
            </w:r>
            <w:r w:rsidRPr="00574538">
              <w:rPr>
                <w:rFonts w:ascii="Times New Roman" w:hAnsi="Times New Roman" w:cs="Times New Roman"/>
                <w:lang w:val="ro-RO"/>
              </w:rPr>
              <w:t xml:space="preserve"> </w:t>
            </w:r>
            <w:r w:rsidR="00902E97" w:rsidRPr="00574538">
              <w:rPr>
                <w:rFonts w:ascii="Times New Roman" w:hAnsi="Times New Roman" w:cs="Times New Roman"/>
                <w:lang w:val="ro-RO"/>
              </w:rPr>
              <w:t>investigațiilor</w:t>
            </w:r>
            <w:r w:rsidRPr="00574538">
              <w:rPr>
                <w:rFonts w:ascii="Times New Roman" w:hAnsi="Times New Roman" w:cs="Times New Roman"/>
                <w:lang w:val="ro-RO"/>
              </w:rPr>
              <w:t xml:space="preserve"> epidemiologice</w:t>
            </w:r>
            <w:r w:rsidR="00A274B4" w:rsidRPr="00574538">
              <w:rPr>
                <w:rFonts w:ascii="Times New Roman" w:hAnsi="Times New Roman" w:cs="Times New Roman"/>
                <w:lang w:val="ro-RO"/>
              </w:rPr>
              <w:t>,</w:t>
            </w:r>
            <w:r w:rsidRPr="00574538">
              <w:rPr>
                <w:rFonts w:ascii="Times New Roman" w:hAnsi="Times New Roman" w:cs="Times New Roman"/>
                <w:lang w:val="ro-RO"/>
              </w:rPr>
              <w:t xml:space="preserve"> </w:t>
            </w:r>
            <w:r w:rsidR="00902E97" w:rsidRPr="00574538">
              <w:rPr>
                <w:rFonts w:ascii="Times New Roman" w:hAnsi="Times New Roman" w:cs="Times New Roman"/>
                <w:lang w:val="ro-RO"/>
              </w:rPr>
              <w:t>contramăsurile</w:t>
            </w:r>
            <w:r w:rsidRPr="00574538">
              <w:rPr>
                <w:rFonts w:ascii="Times New Roman" w:hAnsi="Times New Roman" w:cs="Times New Roman"/>
                <w:lang w:val="ro-RO"/>
              </w:rPr>
              <w:t xml:space="preserve">, cazurile, perioada de </w:t>
            </w:r>
            <w:r w:rsidR="00902E97" w:rsidRPr="00574538">
              <w:rPr>
                <w:rFonts w:ascii="Times New Roman" w:hAnsi="Times New Roman" w:cs="Times New Roman"/>
                <w:lang w:val="ro-RO"/>
              </w:rPr>
              <w:t>incubație</w:t>
            </w:r>
            <w:r w:rsidRPr="00574538">
              <w:rPr>
                <w:rFonts w:ascii="Times New Roman" w:hAnsi="Times New Roman" w:cs="Times New Roman"/>
                <w:lang w:val="ro-RO"/>
              </w:rPr>
              <w:t xml:space="preserve">, procedura de </w:t>
            </w:r>
            <w:r w:rsidR="00902E97" w:rsidRPr="00574538">
              <w:rPr>
                <w:rFonts w:ascii="Times New Roman" w:hAnsi="Times New Roman" w:cs="Times New Roman"/>
                <w:lang w:val="ro-RO"/>
              </w:rPr>
              <w:t>acționare</w:t>
            </w:r>
            <w:r w:rsidRPr="00574538">
              <w:rPr>
                <w:rFonts w:ascii="Times New Roman" w:hAnsi="Times New Roman" w:cs="Times New Roman"/>
                <w:lang w:val="ro-RO"/>
              </w:rPr>
              <w:t xml:space="preserve"> pot suferi </w:t>
            </w:r>
            <w:r w:rsidR="00902E97" w:rsidRPr="00574538">
              <w:rPr>
                <w:rFonts w:ascii="Times New Roman" w:hAnsi="Times New Roman" w:cs="Times New Roman"/>
                <w:lang w:val="ro-RO"/>
              </w:rPr>
              <w:t>modificări</w:t>
            </w:r>
            <w:r w:rsidR="00A274B4" w:rsidRPr="00574538">
              <w:rPr>
                <w:rFonts w:ascii="Times New Roman" w:hAnsi="Times New Roman" w:cs="Times New Roman"/>
                <w:lang w:val="ro-RO"/>
              </w:rPr>
              <w:t>.</w:t>
            </w:r>
          </w:p>
        </w:tc>
      </w:tr>
    </w:tbl>
    <w:p w:rsidR="00B90C02" w:rsidRPr="00574538" w:rsidRDefault="00B90C02" w:rsidP="00B90C02">
      <w:pPr>
        <w:pStyle w:val="ListParagraph"/>
        <w:ind w:left="0" w:right="110"/>
        <w:jc w:val="both"/>
        <w:rPr>
          <w:rFonts w:ascii="Times New Roman" w:hAnsi="Times New Roman" w:cs="Times New Roman"/>
          <w:lang w:val="ro-RO"/>
        </w:rPr>
      </w:pPr>
    </w:p>
    <w:p w:rsidR="005755EF" w:rsidRPr="00574538" w:rsidRDefault="00D863DE" w:rsidP="00D863DE">
      <w:pPr>
        <w:pStyle w:val="ListParagraph"/>
        <w:numPr>
          <w:ilvl w:val="0"/>
          <w:numId w:val="15"/>
        </w:numPr>
        <w:jc w:val="both"/>
        <w:rPr>
          <w:rFonts w:ascii="Times New Roman" w:hAnsi="Times New Roman" w:cs="Times New Roman"/>
          <w:b/>
          <w:bCs/>
          <w:lang w:val="ro-RO"/>
        </w:rPr>
      </w:pPr>
      <w:r w:rsidRPr="00574538">
        <w:rPr>
          <w:rFonts w:ascii="Times New Roman" w:hAnsi="Times New Roman" w:cs="Times New Roman"/>
          <w:b/>
          <w:bCs/>
          <w:lang w:val="ro-RO"/>
        </w:rPr>
        <w:t>Sinopsis</w:t>
      </w:r>
      <w:r w:rsidR="00B90C02" w:rsidRPr="00574538">
        <w:rPr>
          <w:rFonts w:ascii="Times New Roman" w:hAnsi="Times New Roman" w:cs="Times New Roman"/>
          <w:b/>
          <w:bCs/>
          <w:lang w:val="ro-RO"/>
        </w:rPr>
        <w:t xml:space="preserve"> </w:t>
      </w:r>
    </w:p>
    <w:p w:rsidR="00AA35E1" w:rsidRPr="00574538" w:rsidRDefault="00AA35E1" w:rsidP="00AA35E1">
      <w:pPr>
        <w:spacing w:after="0"/>
        <w:ind w:left="360"/>
        <w:jc w:val="both"/>
        <w:rPr>
          <w:rFonts w:ascii="Times New Roman" w:hAnsi="Times New Roman" w:cs="Times New Roman"/>
          <w:b/>
          <w:bCs/>
          <w:lang w:val="ro-RO"/>
        </w:rPr>
      </w:pPr>
      <w:r w:rsidRPr="00574538">
        <w:rPr>
          <w:rFonts w:ascii="Cambria Math" w:hAnsi="Cambria Math" w:cs="Cambria Math"/>
          <w:b/>
          <w:bCs/>
          <w:lang w:val="ro-RO"/>
        </w:rPr>
        <w:t>⃝</w:t>
      </w:r>
      <w:r w:rsidR="00902E97">
        <w:rPr>
          <w:rFonts w:ascii="Times New Roman" w:hAnsi="Times New Roman" w:cs="Times New Roman"/>
          <w:b/>
          <w:bCs/>
          <w:lang w:val="ro-RO"/>
        </w:rPr>
        <w:t xml:space="preserve"> Aspecte care necesită</w:t>
      </w:r>
      <w:r w:rsidRPr="00574538">
        <w:rPr>
          <w:rFonts w:ascii="Times New Roman" w:hAnsi="Times New Roman" w:cs="Times New Roman"/>
          <w:b/>
          <w:bCs/>
          <w:lang w:val="ro-RO"/>
        </w:rPr>
        <w:t xml:space="preserve"> </w:t>
      </w:r>
      <w:r w:rsidR="00902E97" w:rsidRPr="00574538">
        <w:rPr>
          <w:rFonts w:ascii="Times New Roman" w:hAnsi="Times New Roman" w:cs="Times New Roman"/>
          <w:b/>
          <w:bCs/>
          <w:lang w:val="ro-RO"/>
        </w:rPr>
        <w:t>atenție</w:t>
      </w:r>
      <w:r w:rsidR="00902E97">
        <w:rPr>
          <w:rFonts w:ascii="Times New Roman" w:hAnsi="Times New Roman" w:cs="Times New Roman"/>
          <w:b/>
          <w:bCs/>
          <w:lang w:val="ro-RO"/>
        </w:rPr>
        <w:t xml:space="preserve"> î</w:t>
      </w:r>
      <w:r w:rsidRPr="00574538">
        <w:rPr>
          <w:rFonts w:ascii="Times New Roman" w:hAnsi="Times New Roman" w:cs="Times New Roman"/>
          <w:b/>
          <w:bCs/>
          <w:lang w:val="ro-RO"/>
        </w:rPr>
        <w:t xml:space="preserve">n timpul tratamentului </w:t>
      </w:r>
      <w:r w:rsidR="00902E97" w:rsidRPr="00574538">
        <w:rPr>
          <w:rFonts w:ascii="Times New Roman" w:hAnsi="Times New Roman" w:cs="Times New Roman"/>
          <w:b/>
          <w:bCs/>
          <w:lang w:val="ro-RO"/>
        </w:rPr>
        <w:t>pacienților</w:t>
      </w:r>
      <w:r w:rsidRPr="00574538">
        <w:rPr>
          <w:rFonts w:ascii="Times New Roman" w:hAnsi="Times New Roman" w:cs="Times New Roman"/>
          <w:b/>
          <w:bCs/>
          <w:lang w:val="ro-RO"/>
        </w:rPr>
        <w:t xml:space="preserve"> </w:t>
      </w:r>
      <w:r w:rsidR="001956EC" w:rsidRPr="00574538">
        <w:rPr>
          <w:rFonts w:ascii="Times New Roman" w:hAnsi="Times New Roman" w:cs="Times New Roman"/>
          <w:b/>
          <w:bCs/>
          <w:lang w:val="ro-RO"/>
        </w:rPr>
        <w:t>minori</w:t>
      </w:r>
    </w:p>
    <w:p w:rsidR="00AA35E1" w:rsidRPr="00574538" w:rsidRDefault="00902E97" w:rsidP="00AA35E1">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w:t>
      </w:r>
      <w:r w:rsidR="00AA35E1" w:rsidRPr="00574538">
        <w:rPr>
          <w:rFonts w:ascii="Times New Roman" w:hAnsi="Times New Roman" w:cs="Times New Roman"/>
          <w:lang w:val="ro-RO"/>
        </w:rPr>
        <w:t xml:space="preserve">n timpul tratamentului </w:t>
      </w:r>
      <w:r w:rsidRPr="00574538">
        <w:rPr>
          <w:rFonts w:ascii="Times New Roman" w:hAnsi="Times New Roman" w:cs="Times New Roman"/>
          <w:lang w:val="ro-RO"/>
        </w:rPr>
        <w:t>pacienților</w:t>
      </w:r>
      <w:r w:rsidR="00AA35E1" w:rsidRPr="00574538">
        <w:rPr>
          <w:rFonts w:ascii="Times New Roman" w:hAnsi="Times New Roman" w:cs="Times New Roman"/>
          <w:lang w:val="ro-RO"/>
        </w:rPr>
        <w:t xml:space="preserve"> copii sau </w:t>
      </w:r>
      <w:r w:rsidRPr="00574538">
        <w:rPr>
          <w:rFonts w:ascii="Times New Roman" w:hAnsi="Times New Roman" w:cs="Times New Roman"/>
          <w:lang w:val="ro-RO"/>
        </w:rPr>
        <w:t>adolescenți</w:t>
      </w:r>
      <w:r w:rsidR="00AA35E1" w:rsidRPr="00574538">
        <w:rPr>
          <w:rFonts w:ascii="Times New Roman" w:hAnsi="Times New Roman" w:cs="Times New Roman"/>
          <w:lang w:val="ro-RO"/>
        </w:rPr>
        <w:t xml:space="preserve"> </w:t>
      </w:r>
      <w:r w:rsidR="001956EC" w:rsidRPr="00574538">
        <w:rPr>
          <w:rFonts w:ascii="Times New Roman" w:hAnsi="Times New Roman" w:cs="Times New Roman"/>
          <w:lang w:val="ro-RO"/>
        </w:rPr>
        <w:t xml:space="preserve">(minori) </w:t>
      </w:r>
      <w:r>
        <w:rPr>
          <w:rFonts w:ascii="Times New Roman" w:hAnsi="Times New Roman" w:cs="Times New Roman"/>
          <w:lang w:val="ro-RO"/>
        </w:rPr>
        <w:t>este necesară verificarea persoanelor î</w:t>
      </w:r>
      <w:r w:rsidR="00AA35E1" w:rsidRPr="00574538">
        <w:rPr>
          <w:rFonts w:ascii="Times New Roman" w:hAnsi="Times New Roman" w:cs="Times New Roman"/>
          <w:lang w:val="ro-RO"/>
        </w:rPr>
        <w:t xml:space="preserve">n grija </w:t>
      </w:r>
      <w:r w:rsidRPr="00574538">
        <w:rPr>
          <w:rFonts w:ascii="Times New Roman" w:hAnsi="Times New Roman" w:cs="Times New Roman"/>
          <w:lang w:val="ro-RO"/>
        </w:rPr>
        <w:t>cărora</w:t>
      </w:r>
      <w:r w:rsidR="00AA35E1" w:rsidRPr="00574538">
        <w:rPr>
          <w:rFonts w:ascii="Times New Roman" w:hAnsi="Times New Roman" w:cs="Times New Roman"/>
          <w:lang w:val="ro-RO"/>
        </w:rPr>
        <w:t xml:space="preserve"> </w:t>
      </w:r>
      <w:r w:rsidRPr="00574538">
        <w:rPr>
          <w:rFonts w:ascii="Times New Roman" w:hAnsi="Times New Roman" w:cs="Times New Roman"/>
          <w:lang w:val="ro-RO"/>
        </w:rPr>
        <w:t>aceștia</w:t>
      </w:r>
      <w:r>
        <w:rPr>
          <w:rFonts w:ascii="Times New Roman" w:hAnsi="Times New Roman" w:cs="Times New Roman"/>
          <w:lang w:val="ro-RO"/>
        </w:rPr>
        <w:t xml:space="preserve"> se află ș</w:t>
      </w:r>
      <w:r w:rsidR="00AA35E1" w:rsidRPr="00574538">
        <w:rPr>
          <w:rFonts w:ascii="Times New Roman" w:hAnsi="Times New Roman" w:cs="Times New Roman"/>
          <w:lang w:val="ro-RO"/>
        </w:rPr>
        <w:t xml:space="preserve">i a persoanelor </w:t>
      </w:r>
      <w:r>
        <w:rPr>
          <w:rFonts w:ascii="Times New Roman" w:hAnsi="Times New Roman" w:cs="Times New Roman"/>
          <w:lang w:val="ro-RO"/>
        </w:rPr>
        <w:t>împreună</w:t>
      </w:r>
      <w:r w:rsidR="00AA35E1" w:rsidRPr="00574538">
        <w:rPr>
          <w:rFonts w:ascii="Times New Roman" w:hAnsi="Times New Roman" w:cs="Times New Roman"/>
          <w:lang w:val="ro-RO"/>
        </w:rPr>
        <w:t xml:space="preserve"> cu care locuies</w:t>
      </w:r>
      <w:r w:rsidR="001956EC" w:rsidRPr="00574538">
        <w:rPr>
          <w:rFonts w:ascii="Times New Roman" w:hAnsi="Times New Roman" w:cs="Times New Roman"/>
          <w:lang w:val="ro-RO"/>
        </w:rPr>
        <w:t>c</w:t>
      </w:r>
      <w:r w:rsidR="00AA35E1" w:rsidRPr="00574538">
        <w:rPr>
          <w:rFonts w:ascii="Times New Roman" w:hAnsi="Times New Roman" w:cs="Times New Roman"/>
          <w:lang w:val="ro-RO"/>
        </w:rPr>
        <w:t>.</w:t>
      </w:r>
    </w:p>
    <w:p w:rsidR="00AA35E1" w:rsidRPr="00574538" w:rsidRDefault="00902E97" w:rsidP="00AA35E1">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w:t>
      </w:r>
      <w:r w:rsidR="00AA35E1" w:rsidRPr="00574538">
        <w:rPr>
          <w:rFonts w:ascii="Times New Roman" w:hAnsi="Times New Roman" w:cs="Times New Roman"/>
          <w:lang w:val="ro-RO"/>
        </w:rPr>
        <w:t xml:space="preserve">n </w:t>
      </w:r>
      <w:r w:rsidRPr="00574538">
        <w:rPr>
          <w:rFonts w:ascii="Times New Roman" w:hAnsi="Times New Roman" w:cs="Times New Roman"/>
          <w:lang w:val="ro-RO"/>
        </w:rPr>
        <w:t>situația</w:t>
      </w:r>
      <w:r>
        <w:rPr>
          <w:rFonts w:ascii="Times New Roman" w:hAnsi="Times New Roman" w:cs="Times New Roman"/>
          <w:lang w:val="ro-RO"/>
        </w:rPr>
        <w:t xml:space="preserve"> în care persoanele î</w:t>
      </w:r>
      <w:r w:rsidR="00AA35E1" w:rsidRPr="00574538">
        <w:rPr>
          <w:rFonts w:ascii="Times New Roman" w:hAnsi="Times New Roman" w:cs="Times New Roman"/>
          <w:lang w:val="ro-RO"/>
        </w:rPr>
        <w:t xml:space="preserve">n grija </w:t>
      </w:r>
      <w:r w:rsidRPr="00574538">
        <w:rPr>
          <w:rFonts w:ascii="Times New Roman" w:hAnsi="Times New Roman" w:cs="Times New Roman"/>
          <w:lang w:val="ro-RO"/>
        </w:rPr>
        <w:t>cărora</w:t>
      </w:r>
      <w:r w:rsidR="00AA35E1" w:rsidRPr="00574538">
        <w:rPr>
          <w:rFonts w:ascii="Times New Roman" w:hAnsi="Times New Roman" w:cs="Times New Roman"/>
          <w:lang w:val="ro-RO"/>
        </w:rPr>
        <w:t xml:space="preserve"> se afla pacientul copil sau adolescent sau persoanele </w:t>
      </w:r>
      <w:r w:rsidRPr="00574538">
        <w:rPr>
          <w:rFonts w:ascii="Times New Roman" w:hAnsi="Times New Roman" w:cs="Times New Roman"/>
          <w:lang w:val="ro-RO"/>
        </w:rPr>
        <w:t>împreună</w:t>
      </w:r>
      <w:r w:rsidR="00AA35E1" w:rsidRPr="00574538">
        <w:rPr>
          <w:rFonts w:ascii="Times New Roman" w:hAnsi="Times New Roman" w:cs="Times New Roman"/>
          <w:lang w:val="ro-RO"/>
        </w:rPr>
        <w:t xml:space="preserve"> cu care </w:t>
      </w:r>
      <w:r w:rsidR="001956EC" w:rsidRPr="00574538">
        <w:rPr>
          <w:rFonts w:ascii="Times New Roman" w:hAnsi="Times New Roman" w:cs="Times New Roman"/>
          <w:lang w:val="ro-RO"/>
        </w:rPr>
        <w:t xml:space="preserve">acesta </w:t>
      </w:r>
      <w:r w:rsidRPr="00574538">
        <w:rPr>
          <w:rFonts w:ascii="Times New Roman" w:hAnsi="Times New Roman" w:cs="Times New Roman"/>
          <w:lang w:val="ro-RO"/>
        </w:rPr>
        <w:t>locuiește</w:t>
      </w:r>
      <w:r>
        <w:rPr>
          <w:rFonts w:ascii="Times New Roman" w:hAnsi="Times New Roman" w:cs="Times New Roman"/>
          <w:lang w:val="ro-RO"/>
        </w:rPr>
        <w:t xml:space="preserve"> au intrat î</w:t>
      </w:r>
      <w:r w:rsidR="00AA35E1" w:rsidRPr="00574538">
        <w:rPr>
          <w:rFonts w:ascii="Times New Roman" w:hAnsi="Times New Roman" w:cs="Times New Roman"/>
          <w:lang w:val="ro-RO"/>
        </w:rPr>
        <w:t xml:space="preserve">n zona </w:t>
      </w:r>
      <w:r w:rsidR="00304B9A" w:rsidRPr="00574538">
        <w:rPr>
          <w:rFonts w:ascii="Times New Roman" w:hAnsi="Times New Roman" w:cs="Times New Roman"/>
          <w:lang w:val="ro-RO"/>
        </w:rPr>
        <w:t>contaminat</w:t>
      </w:r>
      <w:r>
        <w:rPr>
          <w:rFonts w:ascii="Times New Roman" w:hAnsi="Times New Roman" w:cs="Times New Roman"/>
          <w:lang w:val="ro-RO"/>
        </w:rPr>
        <w:t>ă a pacientului sau dacă acestea au intrat î</w:t>
      </w:r>
      <w:r w:rsidR="00AA35E1" w:rsidRPr="00574538">
        <w:rPr>
          <w:rFonts w:ascii="Times New Roman" w:hAnsi="Times New Roman" w:cs="Times New Roman"/>
          <w:lang w:val="ro-RO"/>
        </w:rPr>
        <w:t>n co</w:t>
      </w:r>
      <w:r>
        <w:rPr>
          <w:rFonts w:ascii="Times New Roman" w:hAnsi="Times New Roman" w:cs="Times New Roman"/>
          <w:lang w:val="ro-RO"/>
        </w:rPr>
        <w:t>ntact direct cu pacientul, iar î</w:t>
      </w:r>
      <w:r w:rsidR="00AA35E1" w:rsidRPr="00574538">
        <w:rPr>
          <w:rFonts w:ascii="Times New Roman" w:hAnsi="Times New Roman" w:cs="Times New Roman"/>
          <w:lang w:val="ro-RO"/>
        </w:rPr>
        <w:t xml:space="preserve">n intervalul de 14 zile de la data vizitei sau a contactului </w:t>
      </w:r>
      <w:r w:rsidRPr="00574538">
        <w:rPr>
          <w:rFonts w:ascii="Times New Roman" w:hAnsi="Times New Roman" w:cs="Times New Roman"/>
          <w:lang w:val="ro-RO"/>
        </w:rPr>
        <w:t>încep</w:t>
      </w:r>
      <w:r>
        <w:rPr>
          <w:rFonts w:ascii="Times New Roman" w:hAnsi="Times New Roman" w:cs="Times New Roman"/>
          <w:lang w:val="ro-RO"/>
        </w:rPr>
        <w:t xml:space="preserve"> să</w:t>
      </w:r>
      <w:r w:rsidR="00AA35E1" w:rsidRPr="00574538">
        <w:rPr>
          <w:rFonts w:ascii="Times New Roman" w:hAnsi="Times New Roman" w:cs="Times New Roman"/>
          <w:lang w:val="ro-RO"/>
        </w:rPr>
        <w:t xml:space="preserve"> prezinte simptome ale </w:t>
      </w:r>
      <w:r w:rsidRPr="00574538">
        <w:rPr>
          <w:rFonts w:ascii="Times New Roman" w:hAnsi="Times New Roman" w:cs="Times New Roman"/>
          <w:lang w:val="ro-RO"/>
        </w:rPr>
        <w:t>infectării</w:t>
      </w:r>
      <w:r w:rsidR="00AA35E1" w:rsidRPr="00574538">
        <w:rPr>
          <w:rFonts w:ascii="Times New Roman" w:hAnsi="Times New Roman" w:cs="Times New Roman"/>
          <w:lang w:val="ro-RO"/>
        </w:rPr>
        <w:t xml:space="preserve"> trebuie </w:t>
      </w:r>
      <w:r>
        <w:rPr>
          <w:rFonts w:ascii="Times New Roman" w:hAnsi="Times New Roman" w:cs="Times New Roman"/>
          <w:lang w:val="ro-RO"/>
        </w:rPr>
        <w:t>ca ș</w:t>
      </w:r>
      <w:r w:rsidR="00961292" w:rsidRPr="00574538">
        <w:rPr>
          <w:rFonts w:ascii="Times New Roman" w:hAnsi="Times New Roman" w:cs="Times New Roman"/>
          <w:lang w:val="ro-RO"/>
        </w:rPr>
        <w:t>i acest</w:t>
      </w:r>
      <w:r w:rsidR="001956EC" w:rsidRPr="00574538">
        <w:rPr>
          <w:rFonts w:ascii="Times New Roman" w:hAnsi="Times New Roman" w:cs="Times New Roman"/>
          <w:lang w:val="ro-RO"/>
        </w:rPr>
        <w:t>e</w:t>
      </w:r>
      <w:r w:rsidR="00961292" w:rsidRPr="00574538">
        <w:rPr>
          <w:rFonts w:ascii="Times New Roman" w:hAnsi="Times New Roman" w:cs="Times New Roman"/>
          <w:lang w:val="ro-RO"/>
        </w:rPr>
        <w:t xml:space="preserve">a, </w:t>
      </w:r>
      <w:r w:rsidRPr="00574538">
        <w:rPr>
          <w:rFonts w:ascii="Times New Roman" w:hAnsi="Times New Roman" w:cs="Times New Roman"/>
          <w:lang w:val="ro-RO"/>
        </w:rPr>
        <w:t>împreună</w:t>
      </w:r>
      <w:r w:rsidR="00961292" w:rsidRPr="00574538">
        <w:rPr>
          <w:rFonts w:ascii="Times New Roman" w:hAnsi="Times New Roman" w:cs="Times New Roman"/>
          <w:lang w:val="ro-RO"/>
        </w:rPr>
        <w:t xml:space="preserve"> </w:t>
      </w:r>
      <w:r w:rsidR="001956EC" w:rsidRPr="00574538">
        <w:rPr>
          <w:rFonts w:ascii="Times New Roman" w:hAnsi="Times New Roman" w:cs="Times New Roman"/>
          <w:lang w:val="ro-RO"/>
        </w:rPr>
        <w:t xml:space="preserve">cu pacientul minor </w:t>
      </w:r>
      <w:r>
        <w:rPr>
          <w:rFonts w:ascii="Times New Roman" w:hAnsi="Times New Roman" w:cs="Times New Roman"/>
          <w:lang w:val="ro-RO"/>
        </w:rPr>
        <w:t>să</w:t>
      </w:r>
      <w:r w:rsidR="00961292" w:rsidRPr="00574538">
        <w:rPr>
          <w:rFonts w:ascii="Times New Roman" w:hAnsi="Times New Roman" w:cs="Times New Roman"/>
          <w:lang w:val="ro-RO"/>
        </w:rPr>
        <w:t xml:space="preserve"> </w:t>
      </w:r>
      <w:r w:rsidRPr="00574538">
        <w:rPr>
          <w:rFonts w:ascii="Times New Roman" w:hAnsi="Times New Roman" w:cs="Times New Roman"/>
          <w:lang w:val="ro-RO"/>
        </w:rPr>
        <w:t>primească</w:t>
      </w:r>
      <w:r w:rsidR="00961292" w:rsidRPr="00574538">
        <w:rPr>
          <w:rFonts w:ascii="Times New Roman" w:hAnsi="Times New Roman" w:cs="Times New Roman"/>
          <w:lang w:val="ro-RO"/>
        </w:rPr>
        <w:t xml:space="preserve"> tratamentul la centrul de triaj.</w:t>
      </w:r>
    </w:p>
    <w:p w:rsidR="00304B9A" w:rsidRPr="00574538" w:rsidRDefault="00CA7777" w:rsidP="00AA35E1">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În cazul în care persoana î</w:t>
      </w:r>
      <w:r w:rsidR="00304B9A" w:rsidRPr="00574538">
        <w:rPr>
          <w:rFonts w:ascii="Times New Roman" w:hAnsi="Times New Roman" w:cs="Times New Roman"/>
          <w:lang w:val="ro-RO"/>
        </w:rPr>
        <w:t xml:space="preserve">n grija </w:t>
      </w:r>
      <w:r w:rsidRPr="00574538">
        <w:rPr>
          <w:rFonts w:ascii="Times New Roman" w:hAnsi="Times New Roman" w:cs="Times New Roman"/>
          <w:lang w:val="ro-RO"/>
        </w:rPr>
        <w:t>căruia</w:t>
      </w:r>
      <w:r>
        <w:rPr>
          <w:rFonts w:ascii="Times New Roman" w:hAnsi="Times New Roman" w:cs="Times New Roman"/>
          <w:lang w:val="ro-RO"/>
        </w:rPr>
        <w:t xml:space="preserve"> se află pacientul a primit î</w:t>
      </w:r>
      <w:r w:rsidR="00304B9A" w:rsidRPr="00574538">
        <w:rPr>
          <w:rFonts w:ascii="Times New Roman" w:hAnsi="Times New Roman" w:cs="Times New Roman"/>
          <w:lang w:val="ro-RO"/>
        </w:rPr>
        <w:t xml:space="preserve">n trecut tratament, </w:t>
      </w:r>
      <w:r w:rsidRPr="00574538">
        <w:rPr>
          <w:rFonts w:ascii="Times New Roman" w:hAnsi="Times New Roman" w:cs="Times New Roman"/>
          <w:lang w:val="ro-RO"/>
        </w:rPr>
        <w:t>însă</w:t>
      </w:r>
      <w:r w:rsidR="00304B9A" w:rsidRPr="00574538">
        <w:rPr>
          <w:rFonts w:ascii="Times New Roman" w:hAnsi="Times New Roman" w:cs="Times New Roman"/>
          <w:lang w:val="ro-RO"/>
        </w:rPr>
        <w:t xml:space="preserve"> nu</w:t>
      </w:r>
      <w:r w:rsidR="006975B7" w:rsidRPr="00574538">
        <w:rPr>
          <w:rFonts w:ascii="Times New Roman" w:hAnsi="Times New Roman" w:cs="Times New Roman"/>
          <w:lang w:val="ro-RO"/>
        </w:rPr>
        <w:t xml:space="preserve"> se</w:t>
      </w:r>
      <w:r w:rsidR="00304B9A" w:rsidRPr="00574538">
        <w:rPr>
          <w:rFonts w:ascii="Times New Roman" w:hAnsi="Times New Roman" w:cs="Times New Roman"/>
          <w:lang w:val="ro-RO"/>
        </w:rPr>
        <w:t xml:space="preserve"> </w:t>
      </w:r>
      <w:r w:rsidRPr="00574538">
        <w:rPr>
          <w:rFonts w:ascii="Times New Roman" w:hAnsi="Times New Roman" w:cs="Times New Roman"/>
          <w:lang w:val="ro-RO"/>
        </w:rPr>
        <w:t>cunoaște</w:t>
      </w:r>
      <w:r w:rsidR="00304B9A" w:rsidRPr="00574538">
        <w:rPr>
          <w:rFonts w:ascii="Times New Roman" w:hAnsi="Times New Roman" w:cs="Times New Roman"/>
          <w:lang w:val="ro-RO"/>
        </w:rPr>
        <w:t xml:space="preserve"> </w:t>
      </w:r>
      <w:r w:rsidRPr="00574538">
        <w:rPr>
          <w:rFonts w:ascii="Times New Roman" w:hAnsi="Times New Roman" w:cs="Times New Roman"/>
          <w:lang w:val="ro-RO"/>
        </w:rPr>
        <w:t>încă</w:t>
      </w:r>
      <w:r w:rsidR="00304B9A" w:rsidRPr="00574538">
        <w:rPr>
          <w:rFonts w:ascii="Times New Roman" w:hAnsi="Times New Roman" w:cs="Times New Roman"/>
          <w:lang w:val="ro-RO"/>
        </w:rPr>
        <w:t xml:space="preserve"> rezultatul testului Covid-19</w:t>
      </w:r>
      <w:r w:rsidR="006975B7" w:rsidRPr="00574538">
        <w:rPr>
          <w:rFonts w:ascii="Times New Roman" w:hAnsi="Times New Roman" w:cs="Times New Roman"/>
          <w:lang w:val="ro-RO"/>
        </w:rPr>
        <w:t xml:space="preserve"> al acesteia</w:t>
      </w:r>
      <w:r>
        <w:rPr>
          <w:rFonts w:ascii="Times New Roman" w:hAnsi="Times New Roman" w:cs="Times New Roman"/>
          <w:lang w:val="ro-RO"/>
        </w:rPr>
        <w:t>, este necesară î</w:t>
      </w:r>
      <w:r w:rsidR="00304B9A" w:rsidRPr="00574538">
        <w:rPr>
          <w:rFonts w:ascii="Times New Roman" w:hAnsi="Times New Roman" w:cs="Times New Roman"/>
          <w:lang w:val="ro-RO"/>
        </w:rPr>
        <w:t xml:space="preserve">nceperea tratamentului </w:t>
      </w:r>
      <w:r w:rsidR="00202892" w:rsidRPr="00574538">
        <w:rPr>
          <w:rFonts w:ascii="Times New Roman" w:hAnsi="Times New Roman" w:cs="Times New Roman"/>
          <w:lang w:val="ro-RO"/>
        </w:rPr>
        <w:t xml:space="preserve">profilactic </w:t>
      </w:r>
      <w:r w:rsidR="004F4015" w:rsidRPr="00574538">
        <w:rPr>
          <w:rFonts w:ascii="Times New Roman" w:hAnsi="Times New Roman" w:cs="Times New Roman"/>
          <w:lang w:val="ro-RO"/>
        </w:rPr>
        <w:t xml:space="preserve">al </w:t>
      </w:r>
      <w:r w:rsidR="00304B9A" w:rsidRPr="00574538">
        <w:rPr>
          <w:rFonts w:ascii="Times New Roman" w:hAnsi="Times New Roman" w:cs="Times New Roman"/>
          <w:lang w:val="ro-RO"/>
        </w:rPr>
        <w:t>copilului, respectiv al adolescentului</w:t>
      </w:r>
      <w:r w:rsidR="004F4015" w:rsidRPr="00574538">
        <w:rPr>
          <w:rFonts w:ascii="Times New Roman" w:hAnsi="Times New Roman" w:cs="Times New Roman"/>
          <w:lang w:val="ro-RO"/>
        </w:rPr>
        <w:t xml:space="preserve"> (al minorului)</w:t>
      </w:r>
    </w:p>
    <w:p w:rsidR="006975B7" w:rsidRPr="00574538" w:rsidRDefault="006975B7" w:rsidP="006975B7">
      <w:pPr>
        <w:pStyle w:val="ListParagraph"/>
        <w:ind w:left="1080"/>
        <w:jc w:val="both"/>
        <w:rPr>
          <w:rFonts w:ascii="Times New Roman" w:hAnsi="Times New Roman" w:cs="Times New Roman"/>
          <w:lang w:val="ro-RO"/>
        </w:rPr>
      </w:pPr>
    </w:p>
    <w:p w:rsidR="006975B7" w:rsidRPr="00574538" w:rsidRDefault="006975B7" w:rsidP="006975B7">
      <w:pPr>
        <w:pStyle w:val="ListParagraph"/>
        <w:spacing w:after="0"/>
        <w:ind w:left="360"/>
        <w:jc w:val="both"/>
        <w:rPr>
          <w:rFonts w:ascii="Times New Roman" w:hAnsi="Times New Roman" w:cs="Times New Roman"/>
          <w:b/>
          <w:bCs/>
          <w:lang w:val="ro-RO"/>
        </w:rPr>
      </w:pPr>
      <w:r w:rsidRPr="00574538">
        <w:rPr>
          <w:rFonts w:ascii="Cambria Math" w:hAnsi="Cambria Math" w:cs="Cambria Math"/>
          <w:b/>
          <w:bCs/>
          <w:lang w:val="ro-RO"/>
        </w:rPr>
        <w:lastRenderedPageBreak/>
        <w:t>⃝</w:t>
      </w:r>
      <w:r w:rsidRPr="00574538">
        <w:rPr>
          <w:rFonts w:ascii="Times New Roman" w:hAnsi="Times New Roman" w:cs="Times New Roman"/>
          <w:b/>
          <w:bCs/>
          <w:lang w:val="ro-RO"/>
        </w:rPr>
        <w:t xml:space="preserve"> </w:t>
      </w:r>
      <w:r w:rsidR="00961292" w:rsidRPr="00574538">
        <w:rPr>
          <w:rFonts w:ascii="Times New Roman" w:hAnsi="Times New Roman" w:cs="Times New Roman"/>
          <w:b/>
          <w:bCs/>
          <w:lang w:val="ro-RO"/>
        </w:rPr>
        <w:t>Tipurile de saloane</w:t>
      </w:r>
      <w:r w:rsidRPr="00574538">
        <w:rPr>
          <w:rFonts w:ascii="Times New Roman" w:hAnsi="Times New Roman" w:cs="Times New Roman"/>
          <w:b/>
          <w:bCs/>
          <w:lang w:val="ro-RO"/>
        </w:rPr>
        <w:t xml:space="preserve"> de tratament</w:t>
      </w:r>
    </w:p>
    <w:p w:rsidR="00E87695" w:rsidRPr="00574538" w:rsidRDefault="00112830" w:rsidP="00E87695">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Centru de triaj (tratament preventiv): </w:t>
      </w:r>
      <w:r w:rsidR="00CA7777">
        <w:rPr>
          <w:rFonts w:ascii="Times New Roman" w:hAnsi="Times New Roman" w:cs="Times New Roman"/>
          <w:lang w:val="ro-RO"/>
        </w:rPr>
        <w:t>Dacă a vizitat o zonă contaminată</w:t>
      </w:r>
      <w:r w:rsidR="001B3CA7" w:rsidRPr="00574538">
        <w:rPr>
          <w:rFonts w:ascii="Times New Roman" w:hAnsi="Times New Roman" w:cs="Times New Roman"/>
          <w:lang w:val="ro-RO"/>
        </w:rPr>
        <w:t xml:space="preserve"> sau a a</w:t>
      </w:r>
      <w:r w:rsidR="00CA7777">
        <w:rPr>
          <w:rFonts w:ascii="Times New Roman" w:hAnsi="Times New Roman" w:cs="Times New Roman"/>
          <w:lang w:val="ro-RO"/>
        </w:rPr>
        <w:t>vut contact direct cu o persoană infectată, tratamentul ș</w:t>
      </w:r>
      <w:r w:rsidR="001B3CA7" w:rsidRPr="00574538">
        <w:rPr>
          <w:rFonts w:ascii="Times New Roman" w:hAnsi="Times New Roman" w:cs="Times New Roman"/>
          <w:lang w:val="ro-RO"/>
        </w:rPr>
        <w:t xml:space="preserve">i </w:t>
      </w:r>
      <w:r w:rsidR="00CA7777" w:rsidRPr="00574538">
        <w:rPr>
          <w:rFonts w:ascii="Times New Roman" w:hAnsi="Times New Roman" w:cs="Times New Roman"/>
          <w:lang w:val="ro-RO"/>
        </w:rPr>
        <w:t>investigația</w:t>
      </w:r>
      <w:r w:rsidR="00CA7777">
        <w:rPr>
          <w:rFonts w:ascii="Times New Roman" w:hAnsi="Times New Roman" w:cs="Times New Roman"/>
          <w:lang w:val="ro-RO"/>
        </w:rPr>
        <w:t xml:space="preserve"> acestuia se vor face î</w:t>
      </w:r>
      <w:r w:rsidR="001B3CA7" w:rsidRPr="00574538">
        <w:rPr>
          <w:rFonts w:ascii="Times New Roman" w:hAnsi="Times New Roman" w:cs="Times New Roman"/>
          <w:lang w:val="ro-RO"/>
        </w:rPr>
        <w:t xml:space="preserve">ntr-un loc separat special </w:t>
      </w:r>
      <w:r w:rsidR="00CA7777" w:rsidRPr="00574538">
        <w:rPr>
          <w:rFonts w:ascii="Times New Roman" w:hAnsi="Times New Roman" w:cs="Times New Roman"/>
          <w:lang w:val="ro-RO"/>
        </w:rPr>
        <w:t>pregătit</w:t>
      </w:r>
    </w:p>
    <w:p w:rsidR="001B3CA7" w:rsidRPr="00574538" w:rsidRDefault="001B3CA7" w:rsidP="00E87695">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Centru “</w:t>
      </w:r>
      <w:r w:rsidRPr="00574538">
        <w:rPr>
          <w:rFonts w:ascii="Times New Roman" w:hAnsi="Times New Roman" w:cs="Times New Roman"/>
          <w:i/>
          <w:iCs/>
          <w:lang w:val="ro-RO"/>
        </w:rPr>
        <w:t>public relief</w:t>
      </w:r>
      <w:r w:rsidRPr="00574538">
        <w:rPr>
          <w:rFonts w:ascii="Times New Roman" w:hAnsi="Times New Roman" w:cs="Times New Roman"/>
          <w:lang w:val="ro-RO"/>
        </w:rPr>
        <w:t>” (tratament simpto</w:t>
      </w:r>
      <w:r w:rsidR="00CA7777">
        <w:rPr>
          <w:rFonts w:ascii="Times New Roman" w:hAnsi="Times New Roman" w:cs="Times New Roman"/>
          <w:lang w:val="ro-RO"/>
        </w:rPr>
        <w:t>matic): Tratamentul pentru febră</w:t>
      </w:r>
      <w:r w:rsidRPr="00574538">
        <w:rPr>
          <w:rFonts w:ascii="Times New Roman" w:hAnsi="Times New Roman" w:cs="Times New Roman"/>
          <w:lang w:val="ro-RO"/>
        </w:rPr>
        <w:t xml:space="preserve">, </w:t>
      </w:r>
      <w:r w:rsidR="00CA7777" w:rsidRPr="00574538">
        <w:rPr>
          <w:rFonts w:ascii="Times New Roman" w:hAnsi="Times New Roman" w:cs="Times New Roman"/>
          <w:lang w:val="ro-RO"/>
        </w:rPr>
        <w:t>afecțiuni</w:t>
      </w:r>
      <w:r w:rsidR="00CA7777">
        <w:rPr>
          <w:rFonts w:ascii="Times New Roman" w:hAnsi="Times New Roman" w:cs="Times New Roman"/>
          <w:lang w:val="ro-RO"/>
        </w:rPr>
        <w:t xml:space="preserve"> respiratorii ș</w:t>
      </w:r>
      <w:r w:rsidRPr="00574538">
        <w:rPr>
          <w:rFonts w:ascii="Times New Roman" w:hAnsi="Times New Roman" w:cs="Times New Roman"/>
          <w:lang w:val="ro-RO"/>
        </w:rPr>
        <w:t xml:space="preserve">i </w:t>
      </w:r>
      <w:r w:rsidR="00CA7777" w:rsidRPr="00574538">
        <w:rPr>
          <w:rFonts w:ascii="Times New Roman" w:hAnsi="Times New Roman" w:cs="Times New Roman"/>
          <w:lang w:val="ro-RO"/>
        </w:rPr>
        <w:t>investigația</w:t>
      </w:r>
      <w:r w:rsidR="00CA7777">
        <w:rPr>
          <w:rFonts w:ascii="Times New Roman" w:hAnsi="Times New Roman" w:cs="Times New Roman"/>
          <w:lang w:val="ro-RO"/>
        </w:rPr>
        <w:t xml:space="preserve"> se vor realiza î</w:t>
      </w:r>
      <w:r w:rsidRPr="00574538">
        <w:rPr>
          <w:rFonts w:ascii="Times New Roman" w:hAnsi="Times New Roman" w:cs="Times New Roman"/>
          <w:lang w:val="ro-RO"/>
        </w:rPr>
        <w:t xml:space="preserve">ntr-un loc separat special </w:t>
      </w:r>
      <w:r w:rsidR="00CA7777" w:rsidRPr="00574538">
        <w:rPr>
          <w:rFonts w:ascii="Times New Roman" w:hAnsi="Times New Roman" w:cs="Times New Roman"/>
          <w:lang w:val="ro-RO"/>
        </w:rPr>
        <w:t>pregătit</w:t>
      </w:r>
    </w:p>
    <w:p w:rsidR="001B3CA7" w:rsidRPr="00574538" w:rsidRDefault="00CA7777" w:rsidP="001B3CA7">
      <w:pPr>
        <w:spacing w:after="0"/>
        <w:ind w:left="720"/>
        <w:jc w:val="both"/>
        <w:rPr>
          <w:rFonts w:ascii="Times New Roman" w:hAnsi="Times New Roman" w:cs="Times New Roman"/>
          <w:lang w:val="ro-RO"/>
        </w:rPr>
      </w:pPr>
      <w:r>
        <w:rPr>
          <w:rFonts w:ascii="Times New Roman" w:hAnsi="Times New Roman" w:cs="Times New Roman"/>
          <w:lang w:val="ro-RO"/>
        </w:rPr>
        <w:t>*În cazul î</w:t>
      </w:r>
      <w:r w:rsidR="001B3CA7" w:rsidRPr="00574538">
        <w:rPr>
          <w:rFonts w:ascii="Times New Roman" w:hAnsi="Times New Roman" w:cs="Times New Roman"/>
          <w:lang w:val="ro-RO"/>
        </w:rPr>
        <w:t xml:space="preserve">n care nu </w:t>
      </w:r>
      <w:r>
        <w:rPr>
          <w:rFonts w:ascii="Times New Roman" w:hAnsi="Times New Roman" w:cs="Times New Roman"/>
          <w:lang w:val="ro-RO"/>
        </w:rPr>
        <w:t>operați</w:t>
      </w:r>
      <w:r w:rsidR="001B3CA7" w:rsidRPr="00574538">
        <w:rPr>
          <w:rFonts w:ascii="Times New Roman" w:hAnsi="Times New Roman" w:cs="Times New Roman"/>
          <w:lang w:val="ro-RO"/>
        </w:rPr>
        <w:t xml:space="preserve"> centre sau spitale </w:t>
      </w:r>
      <w:r w:rsidR="001B3CA7" w:rsidRPr="00574538">
        <w:rPr>
          <w:rFonts w:ascii="Times New Roman" w:hAnsi="Times New Roman" w:cs="Times New Roman"/>
          <w:i/>
          <w:iCs/>
          <w:lang w:val="ro-RO"/>
        </w:rPr>
        <w:t xml:space="preserve">“public relief” </w:t>
      </w:r>
      <w:r w:rsidRPr="00574538">
        <w:rPr>
          <w:rFonts w:ascii="Times New Roman" w:hAnsi="Times New Roman" w:cs="Times New Roman"/>
          <w:lang w:val="ro-RO"/>
        </w:rPr>
        <w:t>respectate</w:t>
      </w:r>
      <w:r>
        <w:rPr>
          <w:rFonts w:ascii="Times New Roman" w:hAnsi="Times New Roman" w:cs="Times New Roman"/>
          <w:lang w:val="ro-RO"/>
        </w:rPr>
        <w:t xml:space="preserve"> ș</w:t>
      </w:r>
      <w:r w:rsidR="0036072E" w:rsidRPr="00574538">
        <w:rPr>
          <w:rFonts w:ascii="Times New Roman" w:hAnsi="Times New Roman" w:cs="Times New Roman"/>
          <w:lang w:val="ro-RO"/>
        </w:rPr>
        <w:t xml:space="preserve">i </w:t>
      </w:r>
      <w:r w:rsidRPr="00574538">
        <w:rPr>
          <w:rFonts w:ascii="Times New Roman" w:hAnsi="Times New Roman" w:cs="Times New Roman"/>
          <w:lang w:val="ro-RO"/>
        </w:rPr>
        <w:t>urmați</w:t>
      </w:r>
      <w:r w:rsidR="0036072E" w:rsidRPr="00574538">
        <w:rPr>
          <w:rFonts w:ascii="Times New Roman" w:hAnsi="Times New Roman" w:cs="Times New Roman"/>
          <w:lang w:val="ro-RO"/>
        </w:rPr>
        <w:t xml:space="preserve"> </w:t>
      </w:r>
      <w:r w:rsidR="00B47C85" w:rsidRPr="00574538">
        <w:rPr>
          <w:rFonts w:ascii="Times New Roman" w:hAnsi="Times New Roman" w:cs="Times New Roman"/>
          <w:lang w:val="ro-RO"/>
        </w:rPr>
        <w:t>criteriile auto-</w:t>
      </w:r>
      <w:r w:rsidRPr="00574538">
        <w:rPr>
          <w:rFonts w:ascii="Times New Roman" w:hAnsi="Times New Roman" w:cs="Times New Roman"/>
          <w:lang w:val="ro-RO"/>
        </w:rPr>
        <w:t>evaluării</w:t>
      </w:r>
      <w:r w:rsidR="0036072E" w:rsidRPr="00574538">
        <w:rPr>
          <w:rFonts w:ascii="Times New Roman" w:hAnsi="Times New Roman" w:cs="Times New Roman"/>
          <w:lang w:val="ro-RO"/>
        </w:rPr>
        <w:t xml:space="preserve"> ale </w:t>
      </w:r>
      <w:r w:rsidRPr="00574538">
        <w:rPr>
          <w:rFonts w:ascii="Times New Roman" w:hAnsi="Times New Roman" w:cs="Times New Roman"/>
          <w:lang w:val="ro-RO"/>
        </w:rPr>
        <w:t>fiecărei</w:t>
      </w:r>
      <w:r w:rsidR="00B47C85" w:rsidRPr="00574538">
        <w:rPr>
          <w:rFonts w:ascii="Times New Roman" w:hAnsi="Times New Roman" w:cs="Times New Roman"/>
          <w:lang w:val="ro-RO"/>
        </w:rPr>
        <w:t xml:space="preserve"> perioade de tratament.</w:t>
      </w:r>
    </w:p>
    <w:p w:rsidR="006975B7" w:rsidRPr="00574538" w:rsidRDefault="006975B7" w:rsidP="006975B7">
      <w:pPr>
        <w:jc w:val="both"/>
        <w:rPr>
          <w:rFonts w:ascii="Times New Roman" w:hAnsi="Times New Roman" w:cs="Times New Roman"/>
          <w:lang w:val="ro-RO"/>
        </w:rPr>
      </w:pPr>
    </w:p>
    <w:p w:rsidR="0036072E" w:rsidRPr="00574538" w:rsidRDefault="0036072E" w:rsidP="0036072E">
      <w:pPr>
        <w:pStyle w:val="ListParagraph"/>
        <w:spacing w:after="0"/>
        <w:ind w:left="360"/>
        <w:jc w:val="both"/>
        <w:rPr>
          <w:rFonts w:ascii="Times New Roman" w:hAnsi="Times New Roman" w:cs="Times New Roman"/>
          <w:b/>
          <w:bCs/>
          <w:lang w:val="ro-RO"/>
        </w:rPr>
      </w:pPr>
      <w:r w:rsidRPr="00574538">
        <w:rPr>
          <w:rFonts w:ascii="Cambria Math" w:hAnsi="Cambria Math" w:cs="Cambria Math"/>
          <w:b/>
          <w:bCs/>
          <w:lang w:val="ro-RO"/>
        </w:rPr>
        <w:t>⃝</w:t>
      </w:r>
      <w:r w:rsidR="00CA7777">
        <w:rPr>
          <w:rFonts w:ascii="Times New Roman" w:hAnsi="Times New Roman" w:cs="Times New Roman"/>
          <w:b/>
          <w:bCs/>
          <w:lang w:val="ro-RO"/>
        </w:rPr>
        <w:t xml:space="preserve"> Cazurile ș</w:t>
      </w:r>
      <w:r w:rsidRPr="00574538">
        <w:rPr>
          <w:rFonts w:ascii="Times New Roman" w:hAnsi="Times New Roman" w:cs="Times New Roman"/>
          <w:b/>
          <w:bCs/>
          <w:lang w:val="ro-RO"/>
        </w:rPr>
        <w:t xml:space="preserve">i </w:t>
      </w:r>
      <w:r w:rsidR="00CA7777" w:rsidRPr="00574538">
        <w:rPr>
          <w:rFonts w:ascii="Times New Roman" w:hAnsi="Times New Roman" w:cs="Times New Roman"/>
          <w:b/>
          <w:bCs/>
          <w:lang w:val="ro-RO"/>
        </w:rPr>
        <w:t>contramăsurile</w:t>
      </w:r>
      <w:r w:rsidR="00347E22" w:rsidRPr="00574538">
        <w:rPr>
          <w:rFonts w:ascii="Times New Roman" w:hAnsi="Times New Roman" w:cs="Times New Roman"/>
          <w:b/>
          <w:bCs/>
          <w:lang w:val="ro-RO"/>
        </w:rPr>
        <w:t xml:space="preserve"> </w:t>
      </w:r>
      <w:r w:rsidR="00772E5F" w:rsidRPr="00574538">
        <w:rPr>
          <w:rFonts w:ascii="Times New Roman" w:hAnsi="Times New Roman" w:cs="Times New Roman"/>
          <w:b/>
          <w:bCs/>
          <w:lang w:val="ro-RO"/>
        </w:rPr>
        <w:t>aplicate</w:t>
      </w:r>
    </w:p>
    <w:p w:rsidR="00663CA0" w:rsidRPr="00574538" w:rsidRDefault="00663CA0" w:rsidP="0036072E">
      <w:pPr>
        <w:pStyle w:val="ListParagraph"/>
        <w:spacing w:after="0"/>
        <w:ind w:left="360"/>
        <w:jc w:val="both"/>
        <w:rPr>
          <w:rFonts w:ascii="Times New Roman" w:hAnsi="Times New Roman" w:cs="Times New Roman"/>
          <w:b/>
          <w:bCs/>
          <w:lang w:val="ro-RO"/>
        </w:rPr>
      </w:pPr>
    </w:p>
    <w:tbl>
      <w:tblPr>
        <w:tblStyle w:val="TableGrid"/>
        <w:tblW w:w="0" w:type="auto"/>
        <w:tblInd w:w="360" w:type="dxa"/>
        <w:tblLook w:val="04A0" w:firstRow="1" w:lastRow="0" w:firstColumn="1" w:lastColumn="0" w:noHBand="0" w:noVBand="1"/>
      </w:tblPr>
      <w:tblGrid>
        <w:gridCol w:w="1525"/>
        <w:gridCol w:w="2989"/>
        <w:gridCol w:w="2238"/>
        <w:gridCol w:w="2238"/>
      </w:tblGrid>
      <w:tr w:rsidR="00663CA0" w:rsidRPr="00574538" w:rsidTr="00347E22">
        <w:trPr>
          <w:trHeight w:val="70"/>
        </w:trPr>
        <w:tc>
          <w:tcPr>
            <w:tcW w:w="1525" w:type="dxa"/>
          </w:tcPr>
          <w:p w:rsidR="00663CA0" w:rsidRPr="00574538" w:rsidRDefault="00663CA0" w:rsidP="00347E22">
            <w:pPr>
              <w:pStyle w:val="ListParagraph"/>
              <w:ind w:left="0"/>
              <w:jc w:val="center"/>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Categorie</w:t>
            </w:r>
          </w:p>
        </w:tc>
        <w:tc>
          <w:tcPr>
            <w:tcW w:w="2989" w:type="dxa"/>
          </w:tcPr>
          <w:p w:rsidR="00663CA0" w:rsidRPr="00574538" w:rsidRDefault="005A7987" w:rsidP="00347E22">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Aplicat pentru copii ș</w:t>
            </w:r>
            <w:r w:rsidR="00347E22" w:rsidRPr="00574538">
              <w:rPr>
                <w:rFonts w:ascii="Times New Roman" w:hAnsi="Times New Roman" w:cs="Times New Roman"/>
                <w:b/>
                <w:bCs/>
                <w:sz w:val="18"/>
                <w:szCs w:val="18"/>
                <w:lang w:val="ro-RO"/>
              </w:rPr>
              <w:t xml:space="preserve">i </w:t>
            </w:r>
            <w:r w:rsidRPr="00574538">
              <w:rPr>
                <w:rFonts w:ascii="Times New Roman" w:hAnsi="Times New Roman" w:cs="Times New Roman"/>
                <w:b/>
                <w:bCs/>
                <w:sz w:val="18"/>
                <w:szCs w:val="18"/>
                <w:lang w:val="ro-RO"/>
              </w:rPr>
              <w:t>adolescenți</w:t>
            </w:r>
          </w:p>
        </w:tc>
        <w:tc>
          <w:tcPr>
            <w:tcW w:w="2238" w:type="dxa"/>
          </w:tcPr>
          <w:p w:rsidR="00663CA0" w:rsidRPr="00574538" w:rsidRDefault="005A7987" w:rsidP="00347E22">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Măsuri pentru copii ș</w:t>
            </w:r>
            <w:r w:rsidR="004B1F02" w:rsidRPr="00574538">
              <w:rPr>
                <w:rFonts w:ascii="Times New Roman" w:hAnsi="Times New Roman" w:cs="Times New Roman"/>
                <w:b/>
                <w:bCs/>
                <w:sz w:val="18"/>
                <w:szCs w:val="18"/>
                <w:lang w:val="ro-RO"/>
              </w:rPr>
              <w:t xml:space="preserve">i </w:t>
            </w:r>
            <w:r w:rsidRPr="00574538">
              <w:rPr>
                <w:rFonts w:ascii="Times New Roman" w:hAnsi="Times New Roman" w:cs="Times New Roman"/>
                <w:b/>
                <w:bCs/>
                <w:sz w:val="18"/>
                <w:szCs w:val="18"/>
                <w:lang w:val="ro-RO"/>
              </w:rPr>
              <w:t>adolescenți</w:t>
            </w:r>
          </w:p>
        </w:tc>
        <w:tc>
          <w:tcPr>
            <w:tcW w:w="2238" w:type="dxa"/>
          </w:tcPr>
          <w:p w:rsidR="00663CA0" w:rsidRPr="00574538" w:rsidRDefault="004B1F02" w:rsidP="00347E22">
            <w:pPr>
              <w:pStyle w:val="ListParagraph"/>
              <w:ind w:left="0"/>
              <w:jc w:val="center"/>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 xml:space="preserve">Anularea </w:t>
            </w:r>
            <w:r w:rsidR="005A7987" w:rsidRPr="00574538">
              <w:rPr>
                <w:rFonts w:ascii="Times New Roman" w:hAnsi="Times New Roman" w:cs="Times New Roman"/>
                <w:b/>
                <w:bCs/>
                <w:sz w:val="18"/>
                <w:szCs w:val="18"/>
                <w:lang w:val="ro-RO"/>
              </w:rPr>
              <w:t>măsurii</w:t>
            </w:r>
            <w:r w:rsidRPr="00574538">
              <w:rPr>
                <w:rFonts w:ascii="Times New Roman" w:hAnsi="Times New Roman" w:cs="Times New Roman"/>
                <w:b/>
                <w:bCs/>
                <w:sz w:val="18"/>
                <w:szCs w:val="18"/>
                <w:lang w:val="ro-RO"/>
              </w:rPr>
              <w:t xml:space="preserve"> de </w:t>
            </w:r>
            <w:r w:rsidR="00FE06FD" w:rsidRPr="00574538">
              <w:rPr>
                <w:rFonts w:ascii="Times New Roman" w:hAnsi="Times New Roman" w:cs="Times New Roman"/>
                <w:b/>
                <w:bCs/>
                <w:sz w:val="18"/>
                <w:szCs w:val="18"/>
                <w:lang w:val="ro-RO"/>
              </w:rPr>
              <w:t>impunere a carantinei</w:t>
            </w:r>
            <w:r w:rsidR="005A7987">
              <w:rPr>
                <w:rFonts w:ascii="Times New Roman" w:hAnsi="Times New Roman" w:cs="Times New Roman"/>
                <w:b/>
                <w:bCs/>
                <w:sz w:val="18"/>
                <w:szCs w:val="18"/>
                <w:lang w:val="ro-RO"/>
              </w:rPr>
              <w:t xml:space="preserve"> pentru copii ș</w:t>
            </w:r>
            <w:r w:rsidRPr="00574538">
              <w:rPr>
                <w:rFonts w:ascii="Times New Roman" w:hAnsi="Times New Roman" w:cs="Times New Roman"/>
                <w:b/>
                <w:bCs/>
                <w:sz w:val="18"/>
                <w:szCs w:val="18"/>
                <w:lang w:val="ro-RO"/>
              </w:rPr>
              <w:t xml:space="preserve">i </w:t>
            </w:r>
            <w:r w:rsidR="005A7987" w:rsidRPr="00574538">
              <w:rPr>
                <w:rFonts w:ascii="Times New Roman" w:hAnsi="Times New Roman" w:cs="Times New Roman"/>
                <w:b/>
                <w:bCs/>
                <w:sz w:val="18"/>
                <w:szCs w:val="18"/>
                <w:lang w:val="ro-RO"/>
              </w:rPr>
              <w:t>adolescenți</w:t>
            </w:r>
          </w:p>
        </w:tc>
      </w:tr>
      <w:tr w:rsidR="00663CA0" w:rsidRPr="00574538" w:rsidTr="0081514D">
        <w:tc>
          <w:tcPr>
            <w:tcW w:w="1525" w:type="dxa"/>
            <w:vAlign w:val="center"/>
          </w:tcPr>
          <w:p w:rsidR="00663CA0" w:rsidRPr="00574538" w:rsidRDefault="001406A4" w:rsidP="001406A4">
            <w:pPr>
              <w:pStyle w:val="ListParagraph"/>
              <w:ind w:left="0"/>
              <w:jc w:val="center"/>
              <w:rPr>
                <w:rFonts w:ascii="Times New Roman" w:hAnsi="Times New Roman" w:cs="Times New Roman"/>
                <w:sz w:val="18"/>
                <w:szCs w:val="18"/>
                <w:lang w:val="ro-RO"/>
              </w:rPr>
            </w:pPr>
            <w:r w:rsidRPr="00574538">
              <w:rPr>
                <w:rFonts w:ascii="Times New Roman" w:hAnsi="Times New Roman" w:cs="Times New Roman"/>
                <w:sz w:val="18"/>
                <w:szCs w:val="18"/>
                <w:lang w:val="ro-RO"/>
              </w:rPr>
              <w:t>Pacient confirmat de infectare</w:t>
            </w:r>
          </w:p>
        </w:tc>
        <w:tc>
          <w:tcPr>
            <w:tcW w:w="2989" w:type="dxa"/>
          </w:tcPr>
          <w:p w:rsidR="00663CA0" w:rsidRPr="00574538" w:rsidRDefault="00304FD7" w:rsidP="0036072E">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P</w:t>
            </w:r>
            <w:r w:rsidR="00C33304" w:rsidRPr="00574538">
              <w:rPr>
                <w:rFonts w:ascii="Times New Roman" w:hAnsi="Times New Roman" w:cs="Times New Roman"/>
                <w:sz w:val="18"/>
                <w:szCs w:val="18"/>
                <w:lang w:val="ro-RO"/>
              </w:rPr>
              <w:t>ersoana p</w:t>
            </w:r>
            <w:r w:rsidRPr="00574538">
              <w:rPr>
                <w:rFonts w:ascii="Times New Roman" w:hAnsi="Times New Roman" w:cs="Times New Roman"/>
                <w:sz w:val="18"/>
                <w:szCs w:val="18"/>
                <w:lang w:val="ro-RO"/>
              </w:rPr>
              <w:t>entru</w:t>
            </w:r>
            <w:r w:rsidR="00C33304" w:rsidRPr="00574538">
              <w:rPr>
                <w:rFonts w:ascii="Times New Roman" w:hAnsi="Times New Roman" w:cs="Times New Roman"/>
                <w:sz w:val="18"/>
                <w:szCs w:val="18"/>
                <w:lang w:val="ro-RO"/>
              </w:rPr>
              <w:t xml:space="preserve"> a </w:t>
            </w:r>
            <w:r w:rsidR="005A7987" w:rsidRPr="00574538">
              <w:rPr>
                <w:rFonts w:ascii="Times New Roman" w:hAnsi="Times New Roman" w:cs="Times New Roman"/>
                <w:sz w:val="18"/>
                <w:szCs w:val="18"/>
                <w:lang w:val="ro-RO"/>
              </w:rPr>
              <w:t>cărei</w:t>
            </w:r>
            <w:r w:rsidRPr="00574538">
              <w:rPr>
                <w:rFonts w:ascii="Times New Roman" w:hAnsi="Times New Roman" w:cs="Times New Roman"/>
                <w:sz w:val="18"/>
                <w:szCs w:val="18"/>
                <w:lang w:val="ro-RO"/>
              </w:rPr>
              <w:t xml:space="preserve"> diagnosticare</w:t>
            </w:r>
            <w:r w:rsidR="00044C29"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w:t>
            </w:r>
            <w:r w:rsidR="005A7987" w:rsidRPr="00574538">
              <w:rPr>
                <w:rFonts w:ascii="Times New Roman" w:hAnsi="Times New Roman" w:cs="Times New Roman"/>
                <w:sz w:val="18"/>
                <w:szCs w:val="18"/>
                <w:lang w:val="ro-RO"/>
              </w:rPr>
              <w:t>când</w:t>
            </w:r>
            <w:r w:rsidR="00C33304" w:rsidRPr="00574538">
              <w:rPr>
                <w:rFonts w:ascii="Times New Roman" w:hAnsi="Times New Roman" w:cs="Times New Roman"/>
                <w:sz w:val="18"/>
                <w:szCs w:val="18"/>
                <w:lang w:val="ro-RO"/>
              </w:rPr>
              <w:t xml:space="preserve"> nu s-a</w:t>
            </w:r>
            <w:r w:rsidRPr="00574538">
              <w:rPr>
                <w:rFonts w:ascii="Times New Roman" w:hAnsi="Times New Roman" w:cs="Times New Roman"/>
                <w:sz w:val="18"/>
                <w:szCs w:val="18"/>
                <w:lang w:val="ro-RO"/>
              </w:rPr>
              <w:t xml:space="preserve"> ajuns la paroxism) este examinat</w:t>
            </w:r>
            <w:r w:rsidR="005A7987">
              <w:rPr>
                <w:rFonts w:ascii="Times New Roman" w:hAnsi="Times New Roman" w:cs="Times New Roman"/>
                <w:sz w:val="18"/>
                <w:szCs w:val="18"/>
                <w:lang w:val="ro-RO"/>
              </w:rPr>
              <w:t>ă î</w:t>
            </w:r>
            <w:r w:rsidRPr="00574538">
              <w:rPr>
                <w:rFonts w:ascii="Times New Roman" w:hAnsi="Times New Roman" w:cs="Times New Roman"/>
                <w:sz w:val="18"/>
                <w:szCs w:val="18"/>
                <w:lang w:val="ro-RO"/>
              </w:rPr>
              <w:t xml:space="preserve">n baza standardelor </w:t>
            </w:r>
            <w:r w:rsidR="005A7987" w:rsidRPr="00574538">
              <w:rPr>
                <w:rFonts w:ascii="Times New Roman" w:hAnsi="Times New Roman" w:cs="Times New Roman"/>
                <w:sz w:val="18"/>
                <w:szCs w:val="18"/>
                <w:lang w:val="ro-RO"/>
              </w:rPr>
              <w:t>investigării</w:t>
            </w:r>
            <w:r w:rsidR="005A7987">
              <w:rPr>
                <w:rFonts w:ascii="Times New Roman" w:hAnsi="Times New Roman" w:cs="Times New Roman"/>
                <w:sz w:val="18"/>
                <w:szCs w:val="18"/>
                <w:lang w:val="ro-RO"/>
              </w:rPr>
              <w:t xml:space="preserve"> cu scopul de a verifica dacă</w:t>
            </w:r>
            <w:r w:rsidR="00C33304" w:rsidRPr="00574538">
              <w:rPr>
                <w:rFonts w:ascii="Times New Roman" w:hAnsi="Times New Roman" w:cs="Times New Roman"/>
                <w:sz w:val="18"/>
                <w:szCs w:val="18"/>
                <w:lang w:val="ro-RO"/>
              </w:rPr>
              <w:t xml:space="preserve"> este</w:t>
            </w:r>
            <w:r w:rsidR="005A7987">
              <w:rPr>
                <w:rFonts w:ascii="Times New Roman" w:hAnsi="Times New Roman" w:cs="Times New Roman"/>
                <w:sz w:val="18"/>
                <w:szCs w:val="18"/>
                <w:lang w:val="ro-RO"/>
              </w:rPr>
              <w:t xml:space="preserve"> vorba de o boală</w:t>
            </w:r>
            <w:r w:rsidRPr="00574538">
              <w:rPr>
                <w:rFonts w:ascii="Times New Roman" w:hAnsi="Times New Roman" w:cs="Times New Roman"/>
                <w:sz w:val="18"/>
                <w:szCs w:val="18"/>
                <w:lang w:val="ro-RO"/>
              </w:rPr>
              <w:t xml:space="preserve"> </w:t>
            </w:r>
            <w:r w:rsidR="005A7987" w:rsidRPr="00574538">
              <w:rPr>
                <w:rFonts w:ascii="Times New Roman" w:hAnsi="Times New Roman" w:cs="Times New Roman"/>
                <w:sz w:val="18"/>
                <w:szCs w:val="18"/>
                <w:lang w:val="ro-RO"/>
              </w:rPr>
              <w:t>infecțioasă</w:t>
            </w:r>
            <w:r w:rsidR="005A7987">
              <w:rPr>
                <w:rFonts w:ascii="Times New Roman" w:hAnsi="Times New Roman" w:cs="Times New Roman"/>
                <w:sz w:val="18"/>
                <w:szCs w:val="18"/>
                <w:lang w:val="ro-RO"/>
              </w:rPr>
              <w:t xml:space="preserve"> provocată</w:t>
            </w:r>
            <w:r w:rsidRPr="00574538">
              <w:rPr>
                <w:rFonts w:ascii="Times New Roman" w:hAnsi="Times New Roman" w:cs="Times New Roman"/>
                <w:sz w:val="18"/>
                <w:szCs w:val="18"/>
                <w:lang w:val="ro-RO"/>
              </w:rPr>
              <w:t xml:space="preserve"> de un agent patogen</w:t>
            </w:r>
          </w:p>
          <w:p w:rsidR="00044C29" w:rsidRPr="00574538" w:rsidRDefault="00044C29" w:rsidP="0036072E">
            <w:pPr>
              <w:pStyle w:val="ListParagraph"/>
              <w:ind w:left="0"/>
              <w:jc w:val="both"/>
              <w:rPr>
                <w:rFonts w:ascii="Times New Roman" w:hAnsi="Times New Roman" w:cs="Times New Roman"/>
                <w:sz w:val="18"/>
                <w:szCs w:val="18"/>
                <w:lang w:val="ro-RO"/>
              </w:rPr>
            </w:pPr>
            <w:r w:rsidRPr="00574538">
              <w:rPr>
                <w:rFonts w:ascii="Times New Roman" w:hAnsi="Times New Roman" w:cs="Times New Roman"/>
                <w:noProof/>
                <w:sz w:val="18"/>
                <w:szCs w:val="18"/>
                <w:lang w:eastAsia="en-US"/>
              </w:rPr>
              <w:drawing>
                <wp:anchor distT="0" distB="0" distL="114300" distR="114300" simplePos="0" relativeHeight="251716608" behindDoc="0" locked="0" layoutInCell="1" allowOverlap="1" wp14:anchorId="4C50C44F" wp14:editId="729D35B2">
                  <wp:simplePos x="0" y="0"/>
                  <wp:positionH relativeFrom="column">
                    <wp:posOffset>-1905</wp:posOffset>
                  </wp:positionH>
                  <wp:positionV relativeFrom="paragraph">
                    <wp:posOffset>14605</wp:posOffset>
                  </wp:positionV>
                  <wp:extent cx="142875" cy="104775"/>
                  <wp:effectExtent l="0" t="0" r="9525" b="9525"/>
                  <wp:wrapThrough wrapText="bothSides">
                    <wp:wrapPolygon edited="0">
                      <wp:start x="0" y="0"/>
                      <wp:lineTo x="0" y="19636"/>
                      <wp:lineTo x="20160" y="19636"/>
                      <wp:lineTo x="2016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anchor>
              </w:drawing>
            </w:r>
            <w:r w:rsidRPr="00574538">
              <w:rPr>
                <w:rFonts w:ascii="Times New Roman" w:hAnsi="Times New Roman" w:cs="Times New Roman"/>
                <w:sz w:val="18"/>
                <w:szCs w:val="18"/>
                <w:lang w:val="ro-RO"/>
              </w:rPr>
              <w:t>Diagnosticare: Investigare Covid-19 PCR, izolare virus</w:t>
            </w:r>
          </w:p>
        </w:tc>
        <w:tc>
          <w:tcPr>
            <w:tcW w:w="2238" w:type="dxa"/>
          </w:tcPr>
          <w:p w:rsidR="00663CA0" w:rsidRPr="00574538" w:rsidRDefault="00044C29" w:rsidP="0036072E">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Vezi planul</w:t>
            </w:r>
            <w:r w:rsidR="00100FD6" w:rsidRPr="00574538">
              <w:rPr>
                <w:rFonts w:ascii="Times New Roman" w:hAnsi="Times New Roman" w:cs="Times New Roman"/>
                <w:sz w:val="18"/>
                <w:szCs w:val="18"/>
                <w:lang w:val="ro-RO"/>
              </w:rPr>
              <w:t xml:space="preserve"> de urmat</w:t>
            </w:r>
            <w:r w:rsidRPr="00574538">
              <w:rPr>
                <w:rFonts w:ascii="Times New Roman" w:hAnsi="Times New Roman" w:cs="Times New Roman"/>
                <w:sz w:val="18"/>
                <w:szCs w:val="18"/>
                <w:lang w:val="ro-RO"/>
              </w:rPr>
              <w:t xml:space="preserve"> pe </w:t>
            </w:r>
            <w:r w:rsidR="005A7987" w:rsidRPr="00574538">
              <w:rPr>
                <w:rFonts w:ascii="Times New Roman" w:hAnsi="Times New Roman" w:cs="Times New Roman"/>
                <w:sz w:val="18"/>
                <w:szCs w:val="18"/>
                <w:lang w:val="ro-RO"/>
              </w:rPr>
              <w:t>pași</w:t>
            </w:r>
            <w:r w:rsidRPr="00574538">
              <w:rPr>
                <w:rFonts w:ascii="Times New Roman" w:hAnsi="Times New Roman" w:cs="Times New Roman"/>
                <w:sz w:val="18"/>
                <w:szCs w:val="18"/>
                <w:lang w:val="ro-RO"/>
              </w:rPr>
              <w:t xml:space="preserve"> </w:t>
            </w:r>
          </w:p>
        </w:tc>
        <w:tc>
          <w:tcPr>
            <w:tcW w:w="2238" w:type="dxa"/>
          </w:tcPr>
          <w:p w:rsidR="00663CA0" w:rsidRPr="00574538" w:rsidRDefault="004B1F02" w:rsidP="0036072E">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Vezi pag. 8, pag. 16</w:t>
            </w:r>
          </w:p>
        </w:tc>
      </w:tr>
      <w:tr w:rsidR="00347E22" w:rsidRPr="00574538" w:rsidTr="0081514D">
        <w:tc>
          <w:tcPr>
            <w:tcW w:w="1525" w:type="dxa"/>
            <w:vAlign w:val="center"/>
          </w:tcPr>
          <w:p w:rsidR="00347E22" w:rsidRPr="00574538" w:rsidRDefault="00347E22" w:rsidP="00347E22">
            <w:pPr>
              <w:pStyle w:val="ListParagraph"/>
              <w:ind w:left="0"/>
              <w:jc w:val="center"/>
              <w:rPr>
                <w:rFonts w:ascii="Times New Roman" w:hAnsi="Times New Roman" w:cs="Times New Roman"/>
                <w:b/>
                <w:bCs/>
                <w:sz w:val="18"/>
                <w:szCs w:val="18"/>
                <w:lang w:val="ro-RO"/>
              </w:rPr>
            </w:pPr>
          </w:p>
        </w:tc>
        <w:tc>
          <w:tcPr>
            <w:tcW w:w="2989" w:type="dxa"/>
          </w:tcPr>
          <w:p w:rsidR="00347E22" w:rsidRPr="00574538" w:rsidRDefault="005A7987" w:rsidP="00347E22">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Aplicat pentru copii ș</w:t>
            </w:r>
            <w:r w:rsidR="00347E22" w:rsidRPr="00574538">
              <w:rPr>
                <w:rFonts w:ascii="Times New Roman" w:hAnsi="Times New Roman" w:cs="Times New Roman"/>
                <w:b/>
                <w:bCs/>
                <w:sz w:val="18"/>
                <w:szCs w:val="18"/>
                <w:lang w:val="ro-RO"/>
              </w:rPr>
              <w:t xml:space="preserve">i </w:t>
            </w:r>
            <w:r w:rsidRPr="00574538">
              <w:rPr>
                <w:rFonts w:ascii="Times New Roman" w:hAnsi="Times New Roman" w:cs="Times New Roman"/>
                <w:b/>
                <w:bCs/>
                <w:sz w:val="18"/>
                <w:szCs w:val="18"/>
                <w:lang w:val="ro-RO"/>
              </w:rPr>
              <w:t>adolescenți</w:t>
            </w:r>
            <w:r w:rsidR="00100FD6" w:rsidRPr="00574538">
              <w:rPr>
                <w:rFonts w:ascii="Times New Roman" w:hAnsi="Times New Roman" w:cs="Times New Roman"/>
                <w:b/>
                <w:bCs/>
                <w:sz w:val="18"/>
                <w:szCs w:val="18"/>
                <w:lang w:val="ro-RO"/>
              </w:rPr>
              <w:t xml:space="preserve"> (minori)</w:t>
            </w:r>
          </w:p>
        </w:tc>
        <w:tc>
          <w:tcPr>
            <w:tcW w:w="2238" w:type="dxa"/>
          </w:tcPr>
          <w:p w:rsidR="00347E22" w:rsidRPr="00574538" w:rsidRDefault="005A7987" w:rsidP="00347E22">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Măsuri pentru copii ș</w:t>
            </w:r>
            <w:r w:rsidR="004B1F02" w:rsidRPr="00574538">
              <w:rPr>
                <w:rFonts w:ascii="Times New Roman" w:hAnsi="Times New Roman" w:cs="Times New Roman"/>
                <w:b/>
                <w:bCs/>
                <w:sz w:val="18"/>
                <w:szCs w:val="18"/>
                <w:lang w:val="ro-RO"/>
              </w:rPr>
              <w:t xml:space="preserve">i </w:t>
            </w:r>
            <w:r>
              <w:rPr>
                <w:rFonts w:ascii="Times New Roman" w:hAnsi="Times New Roman" w:cs="Times New Roman"/>
                <w:b/>
                <w:bCs/>
                <w:sz w:val="18"/>
                <w:szCs w:val="18"/>
                <w:lang w:val="ro-RO"/>
              </w:rPr>
              <w:t>adolescenți</w:t>
            </w:r>
            <w:r w:rsidR="0063456C" w:rsidRPr="00574538">
              <w:rPr>
                <w:rFonts w:ascii="Times New Roman" w:hAnsi="Times New Roman" w:cs="Times New Roman"/>
                <w:b/>
                <w:bCs/>
                <w:sz w:val="18"/>
                <w:szCs w:val="18"/>
                <w:lang w:val="ro-RO"/>
              </w:rPr>
              <w:t xml:space="preserve"> (minori)</w:t>
            </w:r>
          </w:p>
        </w:tc>
        <w:tc>
          <w:tcPr>
            <w:tcW w:w="2238" w:type="dxa"/>
          </w:tcPr>
          <w:p w:rsidR="00347E22" w:rsidRPr="00574538" w:rsidRDefault="005A7987" w:rsidP="00347E22">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În cazul î</w:t>
            </w:r>
            <w:r w:rsidR="00822EBE" w:rsidRPr="00574538">
              <w:rPr>
                <w:rFonts w:ascii="Times New Roman" w:hAnsi="Times New Roman" w:cs="Times New Roman"/>
                <w:b/>
                <w:bCs/>
                <w:sz w:val="18"/>
                <w:szCs w:val="18"/>
                <w:lang w:val="ro-RO"/>
              </w:rPr>
              <w:t>n ca</w:t>
            </w:r>
            <w:r w:rsidR="00880218" w:rsidRPr="00574538">
              <w:rPr>
                <w:rFonts w:ascii="Times New Roman" w:hAnsi="Times New Roman" w:cs="Times New Roman"/>
                <w:b/>
                <w:bCs/>
                <w:sz w:val="18"/>
                <w:szCs w:val="18"/>
                <w:lang w:val="ro-RO"/>
              </w:rPr>
              <w:t>r</w:t>
            </w:r>
            <w:r w:rsidR="00822EBE" w:rsidRPr="00574538">
              <w:rPr>
                <w:rFonts w:ascii="Times New Roman" w:hAnsi="Times New Roman" w:cs="Times New Roman"/>
                <w:b/>
                <w:bCs/>
                <w:sz w:val="18"/>
                <w:szCs w:val="18"/>
                <w:lang w:val="ro-RO"/>
              </w:rPr>
              <w:t>e te</w:t>
            </w:r>
            <w:r>
              <w:rPr>
                <w:rFonts w:ascii="Times New Roman" w:hAnsi="Times New Roman" w:cs="Times New Roman"/>
                <w:b/>
                <w:bCs/>
                <w:sz w:val="18"/>
                <w:szCs w:val="18"/>
                <w:lang w:val="ro-RO"/>
              </w:rPr>
              <w:t>stul este negativ pentru copii ș</w:t>
            </w:r>
            <w:r w:rsidR="00822EBE" w:rsidRPr="00574538">
              <w:rPr>
                <w:rFonts w:ascii="Times New Roman" w:hAnsi="Times New Roman" w:cs="Times New Roman"/>
                <w:b/>
                <w:bCs/>
                <w:sz w:val="18"/>
                <w:szCs w:val="18"/>
                <w:lang w:val="ro-RO"/>
              </w:rPr>
              <w:t xml:space="preserve">i </w:t>
            </w:r>
            <w:r>
              <w:rPr>
                <w:rFonts w:ascii="Times New Roman" w:hAnsi="Times New Roman" w:cs="Times New Roman"/>
                <w:b/>
                <w:bCs/>
                <w:sz w:val="18"/>
                <w:szCs w:val="18"/>
                <w:lang w:val="ro-RO"/>
              </w:rPr>
              <w:t>adolescenți</w:t>
            </w:r>
            <w:r w:rsidR="0063456C" w:rsidRPr="00574538">
              <w:rPr>
                <w:rFonts w:ascii="Times New Roman" w:hAnsi="Times New Roman" w:cs="Times New Roman"/>
                <w:b/>
                <w:bCs/>
                <w:sz w:val="18"/>
                <w:szCs w:val="18"/>
                <w:lang w:val="ro-RO"/>
              </w:rPr>
              <w:t xml:space="preserve"> (minori)</w:t>
            </w:r>
          </w:p>
        </w:tc>
      </w:tr>
      <w:tr w:rsidR="00347E22" w:rsidRPr="00574538" w:rsidTr="0081514D">
        <w:tc>
          <w:tcPr>
            <w:tcW w:w="1525" w:type="dxa"/>
            <w:vAlign w:val="center"/>
          </w:tcPr>
          <w:p w:rsidR="00347E22" w:rsidRPr="00574538" w:rsidRDefault="001406A4" w:rsidP="001406A4">
            <w:pPr>
              <w:pStyle w:val="ListParagraph"/>
              <w:ind w:left="0"/>
              <w:jc w:val="center"/>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Pacient </w:t>
            </w:r>
            <w:r w:rsidR="005A7987" w:rsidRPr="00574538">
              <w:rPr>
                <w:rFonts w:ascii="Times New Roman" w:hAnsi="Times New Roman" w:cs="Times New Roman"/>
                <w:sz w:val="18"/>
                <w:szCs w:val="18"/>
                <w:lang w:val="ro-RO"/>
              </w:rPr>
              <w:t>suspect</w:t>
            </w:r>
            <w:r w:rsidRPr="00574538">
              <w:rPr>
                <w:rFonts w:ascii="Times New Roman" w:hAnsi="Times New Roman" w:cs="Times New Roman"/>
                <w:sz w:val="18"/>
                <w:szCs w:val="18"/>
                <w:lang w:val="ro-RO"/>
              </w:rPr>
              <w:t xml:space="preserve"> de infectare</w:t>
            </w:r>
          </w:p>
        </w:tc>
        <w:tc>
          <w:tcPr>
            <w:tcW w:w="2989" w:type="dxa"/>
          </w:tcPr>
          <w:p w:rsidR="00347E22" w:rsidRPr="00574538" w:rsidRDefault="001C15D0" w:rsidP="00347E22">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Pacient la care apare f</w:t>
            </w:r>
            <w:r w:rsidR="00044C29" w:rsidRPr="00574538">
              <w:rPr>
                <w:rFonts w:ascii="Times New Roman" w:hAnsi="Times New Roman" w:cs="Times New Roman"/>
                <w:sz w:val="18"/>
                <w:szCs w:val="18"/>
                <w:lang w:val="ro-RO"/>
              </w:rPr>
              <w:t>ebr</w:t>
            </w:r>
            <w:r w:rsidR="005A7987">
              <w:rPr>
                <w:rFonts w:ascii="Times New Roman" w:hAnsi="Times New Roman" w:cs="Times New Roman"/>
                <w:sz w:val="18"/>
                <w:szCs w:val="18"/>
                <w:lang w:val="ro-RO"/>
              </w:rPr>
              <w:t>ă</w:t>
            </w:r>
            <w:r w:rsidR="00044C29" w:rsidRPr="00574538">
              <w:rPr>
                <w:rFonts w:ascii="Times New Roman" w:hAnsi="Times New Roman" w:cs="Times New Roman"/>
                <w:sz w:val="18"/>
                <w:szCs w:val="18"/>
                <w:lang w:val="ro-RO"/>
              </w:rPr>
              <w:t xml:space="preserve"> (de la 37.5 </w:t>
            </w:r>
            <w:r w:rsidRPr="00574538">
              <w:rPr>
                <w:rFonts w:ascii="Times New Roman" w:hAnsi="Times New Roman" w:cs="Times New Roman"/>
                <w:sz w:val="21"/>
                <w:szCs w:val="21"/>
                <w:shd w:val="clear" w:color="auto" w:fill="FFFFFF"/>
                <w:lang w:val="ro-RO"/>
              </w:rPr>
              <w:t>° C</w:t>
            </w:r>
            <w:r w:rsidRPr="00574538">
              <w:rPr>
                <w:rFonts w:ascii="Times New Roman" w:hAnsi="Times New Roman" w:cs="Times New Roman"/>
                <w:sz w:val="18"/>
                <w:szCs w:val="18"/>
                <w:lang w:val="ro-RO"/>
              </w:rPr>
              <w:t xml:space="preserve"> </w:t>
            </w:r>
            <w:r w:rsidR="005A7987">
              <w:rPr>
                <w:rFonts w:ascii="Times New Roman" w:hAnsi="Times New Roman" w:cs="Times New Roman"/>
                <w:sz w:val="18"/>
                <w:szCs w:val="18"/>
                <w:lang w:val="ro-RO"/>
              </w:rPr>
              <w:t>î</w:t>
            </w:r>
            <w:r w:rsidR="00044C29" w:rsidRPr="00574538">
              <w:rPr>
                <w:rFonts w:ascii="Times New Roman" w:hAnsi="Times New Roman" w:cs="Times New Roman"/>
                <w:sz w:val="18"/>
                <w:szCs w:val="18"/>
                <w:lang w:val="ro-RO"/>
              </w:rPr>
              <w:t>n sus)</w:t>
            </w:r>
            <w:r w:rsidR="005A7987">
              <w:rPr>
                <w:rFonts w:ascii="Times New Roman" w:hAnsi="Times New Roman" w:cs="Times New Roman"/>
                <w:sz w:val="18"/>
                <w:szCs w:val="18"/>
                <w:lang w:val="ro-RO"/>
              </w:rPr>
              <w:t xml:space="preserve"> î</w:t>
            </w:r>
            <w:r w:rsidRPr="00574538">
              <w:rPr>
                <w:rFonts w:ascii="Times New Roman" w:hAnsi="Times New Roman" w:cs="Times New Roman"/>
                <w:sz w:val="18"/>
                <w:szCs w:val="18"/>
                <w:lang w:val="ro-RO"/>
              </w:rPr>
              <w:t>ntr-un interval de 14 zile de la data contactul</w:t>
            </w:r>
            <w:r w:rsidR="00C33304" w:rsidRPr="00574538">
              <w:rPr>
                <w:rFonts w:ascii="Times New Roman" w:hAnsi="Times New Roman" w:cs="Times New Roman"/>
                <w:sz w:val="18"/>
                <w:szCs w:val="18"/>
                <w:lang w:val="ro-RO"/>
              </w:rPr>
              <w:t>ui</w:t>
            </w:r>
            <w:r w:rsidRPr="00574538">
              <w:rPr>
                <w:rFonts w:ascii="Times New Roman" w:hAnsi="Times New Roman" w:cs="Times New Roman"/>
                <w:sz w:val="18"/>
                <w:szCs w:val="18"/>
                <w:lang w:val="ro-RO"/>
              </w:rPr>
              <w:t xml:space="preserve"> cu</w:t>
            </w:r>
            <w:r w:rsidR="00C33304" w:rsidRPr="00574538">
              <w:rPr>
                <w:rFonts w:ascii="Times New Roman" w:hAnsi="Times New Roman" w:cs="Times New Roman"/>
                <w:sz w:val="18"/>
                <w:szCs w:val="18"/>
                <w:lang w:val="ro-RO"/>
              </w:rPr>
              <w:t xml:space="preserve"> un</w:t>
            </w:r>
            <w:r w:rsidRPr="00574538">
              <w:rPr>
                <w:rFonts w:ascii="Times New Roman" w:hAnsi="Times New Roman" w:cs="Times New Roman"/>
                <w:sz w:val="18"/>
                <w:szCs w:val="18"/>
                <w:lang w:val="ro-RO"/>
              </w:rPr>
              <w:t xml:space="preserve"> pacient confirmat de infectare</w:t>
            </w:r>
            <w:r w:rsidR="0063456C" w:rsidRPr="00574538">
              <w:rPr>
                <w:rFonts w:ascii="Times New Roman" w:hAnsi="Times New Roman" w:cs="Times New Roman"/>
                <w:sz w:val="18"/>
                <w:szCs w:val="18"/>
                <w:lang w:val="ro-RO"/>
              </w:rPr>
              <w:t xml:space="preserve"> Covid-19</w:t>
            </w:r>
            <w:r w:rsidR="005A7987">
              <w:rPr>
                <w:rFonts w:ascii="Times New Roman" w:hAnsi="Times New Roman" w:cs="Times New Roman"/>
                <w:sz w:val="18"/>
                <w:szCs w:val="18"/>
                <w:lang w:val="ro-RO"/>
              </w:rPr>
              <w:t>, care se află î</w:t>
            </w:r>
            <w:r w:rsidRPr="00574538">
              <w:rPr>
                <w:rFonts w:ascii="Times New Roman" w:hAnsi="Times New Roman" w:cs="Times New Roman"/>
                <w:sz w:val="18"/>
                <w:szCs w:val="18"/>
                <w:lang w:val="ro-RO"/>
              </w:rPr>
              <w:t xml:space="preserve">n timpul </w:t>
            </w:r>
            <w:r w:rsidR="005A7987" w:rsidRPr="00574538">
              <w:rPr>
                <w:rFonts w:ascii="Times New Roman" w:hAnsi="Times New Roman" w:cs="Times New Roman"/>
                <w:sz w:val="18"/>
                <w:szCs w:val="18"/>
                <w:lang w:val="ro-RO"/>
              </w:rPr>
              <w:t>manifestării</w:t>
            </w:r>
            <w:r w:rsidRPr="00574538">
              <w:rPr>
                <w:rFonts w:ascii="Times New Roman" w:hAnsi="Times New Roman" w:cs="Times New Roman"/>
                <w:sz w:val="18"/>
                <w:szCs w:val="18"/>
                <w:lang w:val="ro-RO"/>
              </w:rPr>
              <w:t xml:space="preserve"> simptomelor</w:t>
            </w:r>
            <w:r w:rsidR="005A7987">
              <w:rPr>
                <w:rFonts w:ascii="Times New Roman" w:hAnsi="Times New Roman" w:cs="Times New Roman"/>
                <w:sz w:val="18"/>
                <w:szCs w:val="18"/>
                <w:lang w:val="ro-RO"/>
              </w:rPr>
              <w:t>; în cazul copiilor î</w:t>
            </w:r>
            <w:r w:rsidR="00C33304" w:rsidRPr="00574538">
              <w:rPr>
                <w:rFonts w:ascii="Times New Roman" w:hAnsi="Times New Roman" w:cs="Times New Roman"/>
                <w:sz w:val="18"/>
                <w:szCs w:val="18"/>
                <w:lang w:val="ro-RO"/>
              </w:rPr>
              <w:t xml:space="preserve">n timpul </w:t>
            </w:r>
            <w:r w:rsidR="005A7987" w:rsidRPr="00574538">
              <w:rPr>
                <w:rFonts w:ascii="Times New Roman" w:hAnsi="Times New Roman" w:cs="Times New Roman"/>
                <w:sz w:val="18"/>
                <w:szCs w:val="18"/>
                <w:lang w:val="ro-RO"/>
              </w:rPr>
              <w:t>investigării</w:t>
            </w:r>
            <w:r w:rsidR="00C33304" w:rsidRPr="00574538">
              <w:rPr>
                <w:rFonts w:ascii="Times New Roman" w:hAnsi="Times New Roman" w:cs="Times New Roman"/>
                <w:sz w:val="18"/>
                <w:szCs w:val="18"/>
                <w:lang w:val="ro-RO"/>
              </w:rPr>
              <w:t xml:space="preserve"> epidemiologice se </w:t>
            </w:r>
            <w:r w:rsidR="005A7987" w:rsidRPr="00574538">
              <w:rPr>
                <w:rFonts w:ascii="Times New Roman" w:hAnsi="Times New Roman" w:cs="Times New Roman"/>
                <w:sz w:val="18"/>
                <w:szCs w:val="18"/>
                <w:lang w:val="ro-RO"/>
              </w:rPr>
              <w:t>analizează</w:t>
            </w:r>
            <w:r w:rsidR="005A7987">
              <w:rPr>
                <w:rFonts w:ascii="Times New Roman" w:hAnsi="Times New Roman" w:cs="Times New Roman"/>
                <w:sz w:val="18"/>
                <w:szCs w:val="18"/>
                <w:lang w:val="ro-RO"/>
              </w:rPr>
              <w:t xml:space="preserve"> ș</w:t>
            </w:r>
            <w:r w:rsidR="00C33304" w:rsidRPr="00574538">
              <w:rPr>
                <w:rFonts w:ascii="Times New Roman" w:hAnsi="Times New Roman" w:cs="Times New Roman"/>
                <w:sz w:val="18"/>
                <w:szCs w:val="18"/>
                <w:lang w:val="ro-RO"/>
              </w:rPr>
              <w:t xml:space="preserve">i alte aspecte </w:t>
            </w:r>
            <w:r w:rsidR="005A7987" w:rsidRPr="00574538">
              <w:rPr>
                <w:rFonts w:ascii="Times New Roman" w:hAnsi="Times New Roman" w:cs="Times New Roman"/>
                <w:sz w:val="18"/>
                <w:szCs w:val="18"/>
                <w:lang w:val="ro-RO"/>
              </w:rPr>
              <w:t>adiționale</w:t>
            </w:r>
          </w:p>
        </w:tc>
        <w:tc>
          <w:tcPr>
            <w:tcW w:w="2238" w:type="dxa"/>
          </w:tcPr>
          <w:p w:rsidR="00347E22" w:rsidRPr="00574538" w:rsidRDefault="00A721E4" w:rsidP="00347E22">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Colectare probe </w:t>
            </w:r>
            <w:r w:rsidR="003A4A95" w:rsidRPr="00574538">
              <w:rPr>
                <w:rFonts w:ascii="Times New Roman" w:hAnsi="Times New Roman" w:cs="Times New Roman"/>
                <w:sz w:val="18"/>
                <w:szCs w:val="18"/>
                <w:lang w:val="ro-RO"/>
              </w:rPr>
              <w:t>pentru</w:t>
            </w:r>
            <w:r w:rsidRPr="00574538">
              <w:rPr>
                <w:rFonts w:ascii="Times New Roman" w:hAnsi="Times New Roman" w:cs="Times New Roman"/>
                <w:sz w:val="18"/>
                <w:szCs w:val="18"/>
                <w:lang w:val="ro-RO"/>
              </w:rPr>
              <w:t xml:space="preserve"> tratamentul preventiv</w:t>
            </w:r>
          </w:p>
          <w:p w:rsidR="00A721E4" w:rsidRPr="00574538" w:rsidRDefault="00A721E4" w:rsidP="00A721E4">
            <w:pPr>
              <w:pStyle w:val="ListParagraph"/>
              <w:numPr>
                <w:ilvl w:val="0"/>
                <w:numId w:val="9"/>
              </w:numPr>
              <w:ind w:left="331"/>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Cazuri minore: autoizolare</w:t>
            </w:r>
          </w:p>
          <w:p w:rsidR="0063456C" w:rsidRPr="005A7987" w:rsidRDefault="005A7987" w:rsidP="005A7987">
            <w:pPr>
              <w:pStyle w:val="ListParagraph"/>
              <w:numPr>
                <w:ilvl w:val="0"/>
                <w:numId w:val="9"/>
              </w:numPr>
              <w:ind w:left="331"/>
              <w:jc w:val="both"/>
              <w:rPr>
                <w:rFonts w:ascii="Times New Roman" w:hAnsi="Times New Roman" w:cs="Times New Roman"/>
                <w:sz w:val="18"/>
                <w:szCs w:val="18"/>
                <w:lang w:val="ro-RO"/>
              </w:rPr>
            </w:pPr>
            <w:r>
              <w:rPr>
                <w:rFonts w:ascii="Times New Roman" w:hAnsi="Times New Roman" w:cs="Times New Roman"/>
                <w:sz w:val="18"/>
                <w:szCs w:val="18"/>
                <w:lang w:val="ro-RO"/>
              </w:rPr>
              <w:t>Cazuri care necesită</w:t>
            </w:r>
            <w:r w:rsidR="00A721E4" w:rsidRPr="00574538">
              <w:rPr>
                <w:rFonts w:ascii="Times New Roman" w:hAnsi="Times New Roman" w:cs="Times New Roman"/>
                <w:sz w:val="18"/>
                <w:szCs w:val="18"/>
                <w:lang w:val="ro-RO"/>
              </w:rPr>
              <w:t xml:space="preserve"> internarea: Vezi planul</w:t>
            </w:r>
            <w:r w:rsidR="0063456C" w:rsidRPr="00574538">
              <w:rPr>
                <w:rFonts w:ascii="Times New Roman" w:hAnsi="Times New Roman" w:cs="Times New Roman"/>
                <w:sz w:val="18"/>
                <w:szCs w:val="18"/>
                <w:lang w:val="ro-RO"/>
              </w:rPr>
              <w:t xml:space="preserve"> de urmat</w:t>
            </w:r>
            <w:r w:rsidR="00A721E4" w:rsidRPr="005A7987">
              <w:rPr>
                <w:rFonts w:ascii="Times New Roman" w:hAnsi="Times New Roman" w:cs="Times New Roman"/>
                <w:sz w:val="18"/>
                <w:szCs w:val="18"/>
                <w:lang w:val="ro-RO"/>
              </w:rPr>
              <w:t xml:space="preserve"> pe </w:t>
            </w:r>
            <w:r w:rsidRPr="005A7987">
              <w:rPr>
                <w:rFonts w:ascii="Times New Roman" w:hAnsi="Times New Roman" w:cs="Times New Roman"/>
                <w:sz w:val="18"/>
                <w:szCs w:val="18"/>
                <w:lang w:val="ro-RO"/>
              </w:rPr>
              <w:t>pași</w:t>
            </w:r>
          </w:p>
          <w:p w:rsidR="00A721E4" w:rsidRPr="00574538" w:rsidRDefault="00A721E4" w:rsidP="0063456C">
            <w:pPr>
              <w:pStyle w:val="ListParagraph"/>
              <w:ind w:left="331"/>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Suportare </w:t>
            </w:r>
            <w:r w:rsidR="005A7987" w:rsidRPr="00574538">
              <w:rPr>
                <w:rFonts w:ascii="Times New Roman" w:hAnsi="Times New Roman" w:cs="Times New Roman"/>
                <w:sz w:val="18"/>
                <w:szCs w:val="18"/>
                <w:lang w:val="ro-RO"/>
              </w:rPr>
              <w:t>costuri</w:t>
            </w:r>
            <w:r w:rsidRPr="00574538">
              <w:rPr>
                <w:rFonts w:ascii="Times New Roman" w:hAnsi="Times New Roman" w:cs="Times New Roman"/>
                <w:sz w:val="18"/>
                <w:szCs w:val="18"/>
                <w:lang w:val="ro-RO"/>
              </w:rPr>
              <w:t xml:space="preserve"> (O)</w:t>
            </w:r>
          </w:p>
        </w:tc>
        <w:tc>
          <w:tcPr>
            <w:tcW w:w="2238" w:type="dxa"/>
          </w:tcPr>
          <w:p w:rsidR="00347E22" w:rsidRPr="00574538" w:rsidRDefault="002915AD" w:rsidP="00347E22">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5A7987" w:rsidRPr="00574538">
              <w:rPr>
                <w:rFonts w:ascii="Times New Roman" w:hAnsi="Times New Roman" w:cs="Times New Roman"/>
                <w:sz w:val="18"/>
                <w:szCs w:val="18"/>
                <w:lang w:val="ro-RO"/>
              </w:rPr>
              <w:t>Menținerea</w:t>
            </w:r>
            <w:r w:rsidRPr="00574538">
              <w:rPr>
                <w:rFonts w:ascii="Times New Roman" w:hAnsi="Times New Roman" w:cs="Times New Roman"/>
                <w:sz w:val="18"/>
                <w:szCs w:val="18"/>
                <w:lang w:val="ro-RO"/>
              </w:rPr>
              <w:t xml:space="preserve"> </w:t>
            </w:r>
            <w:r w:rsidR="005A7987" w:rsidRPr="00574538">
              <w:rPr>
                <w:rFonts w:ascii="Times New Roman" w:hAnsi="Times New Roman" w:cs="Times New Roman"/>
                <w:sz w:val="18"/>
                <w:szCs w:val="18"/>
                <w:lang w:val="ro-RO"/>
              </w:rPr>
              <w:t>măsurii</w:t>
            </w:r>
            <w:r w:rsidRPr="00574538">
              <w:rPr>
                <w:rFonts w:ascii="Times New Roman" w:hAnsi="Times New Roman" w:cs="Times New Roman"/>
                <w:sz w:val="18"/>
                <w:szCs w:val="18"/>
                <w:lang w:val="ro-RO"/>
              </w:rPr>
              <w:t xml:space="preserve"> de autoizolare pentru 14 zile de la data contactului direct cu un pacie</w:t>
            </w:r>
            <w:r w:rsidR="005A7987">
              <w:rPr>
                <w:rFonts w:ascii="Times New Roman" w:hAnsi="Times New Roman" w:cs="Times New Roman"/>
                <w:sz w:val="18"/>
                <w:szCs w:val="18"/>
                <w:lang w:val="ro-RO"/>
              </w:rPr>
              <w:t>nt confirmat chiar ș</w:t>
            </w:r>
            <w:r w:rsidRPr="00574538">
              <w:rPr>
                <w:rFonts w:ascii="Times New Roman" w:hAnsi="Times New Roman" w:cs="Times New Roman"/>
                <w:sz w:val="18"/>
                <w:szCs w:val="18"/>
                <w:lang w:val="ro-RO"/>
              </w:rPr>
              <w:t xml:space="preserve">i </w:t>
            </w:r>
            <w:r w:rsidR="005A7987" w:rsidRPr="00574538">
              <w:rPr>
                <w:rFonts w:ascii="Times New Roman" w:hAnsi="Times New Roman" w:cs="Times New Roman"/>
                <w:sz w:val="18"/>
                <w:szCs w:val="18"/>
                <w:lang w:val="ro-RO"/>
              </w:rPr>
              <w:t>după</w:t>
            </w:r>
            <w:r w:rsidRPr="00574538">
              <w:rPr>
                <w:rFonts w:ascii="Times New Roman" w:hAnsi="Times New Roman" w:cs="Times New Roman"/>
                <w:sz w:val="18"/>
                <w:szCs w:val="18"/>
                <w:lang w:val="ro-RO"/>
              </w:rPr>
              <w:t xml:space="preserve"> </w:t>
            </w:r>
            <w:r w:rsidR="005A7987">
              <w:rPr>
                <w:rFonts w:ascii="Times New Roman" w:hAnsi="Times New Roman" w:cs="Times New Roman"/>
                <w:sz w:val="18"/>
                <w:szCs w:val="18"/>
                <w:lang w:val="ro-RO"/>
              </w:rPr>
              <w:t xml:space="preserve">ce </w:t>
            </w:r>
            <w:r w:rsidRPr="00574538">
              <w:rPr>
                <w:rFonts w:ascii="Times New Roman" w:hAnsi="Times New Roman" w:cs="Times New Roman"/>
                <w:sz w:val="18"/>
                <w:szCs w:val="18"/>
                <w:lang w:val="ro-RO"/>
              </w:rPr>
              <w:t>simptomele paroxist</w:t>
            </w:r>
            <w:r w:rsidR="00CD6FB1" w:rsidRPr="00574538">
              <w:rPr>
                <w:rFonts w:ascii="Times New Roman" w:hAnsi="Times New Roman" w:cs="Times New Roman"/>
                <w:sz w:val="18"/>
                <w:szCs w:val="18"/>
                <w:lang w:val="ro-RO"/>
              </w:rPr>
              <w:t>ice</w:t>
            </w:r>
            <w:r w:rsidRPr="00574538">
              <w:rPr>
                <w:rFonts w:ascii="Times New Roman" w:hAnsi="Times New Roman" w:cs="Times New Roman"/>
                <w:sz w:val="18"/>
                <w:szCs w:val="18"/>
                <w:lang w:val="ro-RO"/>
              </w:rPr>
              <w:t xml:space="preserve"> se </w:t>
            </w:r>
            <w:r w:rsidR="005A7987" w:rsidRPr="00574538">
              <w:rPr>
                <w:rFonts w:ascii="Times New Roman" w:hAnsi="Times New Roman" w:cs="Times New Roman"/>
                <w:sz w:val="18"/>
                <w:szCs w:val="18"/>
                <w:lang w:val="ro-RO"/>
              </w:rPr>
              <w:t>ameliorează</w:t>
            </w:r>
            <w:r w:rsidR="005A7987">
              <w:rPr>
                <w:rFonts w:ascii="Times New Roman" w:hAnsi="Times New Roman" w:cs="Times New Roman"/>
                <w:sz w:val="18"/>
                <w:szCs w:val="18"/>
                <w:lang w:val="ro-RO"/>
              </w:rPr>
              <w:t xml:space="preserve"> ș</w:t>
            </w:r>
            <w:r w:rsidRPr="00574538">
              <w:rPr>
                <w:rFonts w:ascii="Times New Roman" w:hAnsi="Times New Roman" w:cs="Times New Roman"/>
                <w:sz w:val="18"/>
                <w:szCs w:val="18"/>
                <w:lang w:val="ro-RO"/>
              </w:rPr>
              <w:t>i pacientul este externat</w:t>
            </w:r>
          </w:p>
        </w:tc>
      </w:tr>
      <w:tr w:rsidR="00347E22" w:rsidRPr="00574538" w:rsidTr="0081514D">
        <w:tc>
          <w:tcPr>
            <w:tcW w:w="1525" w:type="dxa"/>
            <w:vAlign w:val="center"/>
          </w:tcPr>
          <w:p w:rsidR="00347E22" w:rsidRPr="00574538" w:rsidRDefault="001406A4" w:rsidP="001406A4">
            <w:pPr>
              <w:pStyle w:val="ListParagraph"/>
              <w:ind w:left="0"/>
              <w:jc w:val="center"/>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Subiectul </w:t>
            </w:r>
            <w:r w:rsidR="005A7987" w:rsidRPr="00574538">
              <w:rPr>
                <w:rFonts w:ascii="Times New Roman" w:hAnsi="Times New Roman" w:cs="Times New Roman"/>
                <w:sz w:val="18"/>
                <w:szCs w:val="18"/>
                <w:lang w:val="ro-RO"/>
              </w:rPr>
              <w:t>investigației</w:t>
            </w:r>
            <w:r w:rsidR="000E25CD" w:rsidRPr="00574538">
              <w:rPr>
                <w:rFonts w:ascii="Times New Roman" w:hAnsi="Times New Roman" w:cs="Times New Roman"/>
                <w:sz w:val="18"/>
                <w:szCs w:val="18"/>
                <w:lang w:val="ro-RO"/>
              </w:rPr>
              <w:t xml:space="preserve"> -</w:t>
            </w:r>
          </w:p>
          <w:p w:rsidR="001406A4" w:rsidRPr="00574538" w:rsidRDefault="001406A4" w:rsidP="001406A4">
            <w:pPr>
              <w:pStyle w:val="ListParagraph"/>
              <w:ind w:left="0"/>
              <w:jc w:val="center"/>
              <w:rPr>
                <w:rFonts w:ascii="Times New Roman" w:hAnsi="Times New Roman" w:cs="Times New Roman"/>
                <w:sz w:val="18"/>
                <w:szCs w:val="18"/>
                <w:lang w:val="ro-RO"/>
              </w:rPr>
            </w:pPr>
            <w:r w:rsidRPr="00574538">
              <w:rPr>
                <w:rFonts w:ascii="Times New Roman" w:hAnsi="Times New Roman" w:cs="Times New Roman"/>
                <w:sz w:val="18"/>
                <w:szCs w:val="18"/>
                <w:lang w:val="ro-RO"/>
              </w:rPr>
              <w:t>Persoana</w:t>
            </w:r>
            <w:r w:rsidR="00922A83">
              <w:rPr>
                <w:rFonts w:ascii="Times New Roman" w:hAnsi="Times New Roman" w:cs="Times New Roman"/>
                <w:sz w:val="18"/>
                <w:szCs w:val="18"/>
                <w:lang w:val="ro-RO"/>
              </w:rPr>
              <w:t xml:space="preserve"> care vine din China sau alte ță</w:t>
            </w:r>
            <w:r w:rsidRPr="00574538">
              <w:rPr>
                <w:rFonts w:ascii="Times New Roman" w:hAnsi="Times New Roman" w:cs="Times New Roman"/>
                <w:sz w:val="18"/>
                <w:szCs w:val="18"/>
                <w:lang w:val="ro-RO"/>
              </w:rPr>
              <w:t>ri contaminate</w:t>
            </w:r>
          </w:p>
        </w:tc>
        <w:tc>
          <w:tcPr>
            <w:tcW w:w="2989" w:type="dxa"/>
          </w:tcPr>
          <w:p w:rsidR="00347E22" w:rsidRPr="00574538" w:rsidRDefault="00922A83" w:rsidP="00347E22">
            <w:pPr>
              <w:pStyle w:val="ListParagraph"/>
              <w:ind w:left="0"/>
              <w:jc w:val="both"/>
              <w:rPr>
                <w:rFonts w:ascii="Times New Roman" w:hAnsi="Times New Roman" w:cs="Times New Roman"/>
                <w:sz w:val="18"/>
                <w:szCs w:val="18"/>
                <w:lang w:val="ro-RO"/>
              </w:rPr>
            </w:pPr>
            <w:r>
              <w:rPr>
                <w:rFonts w:ascii="Times New Roman" w:hAnsi="Times New Roman" w:cs="Times New Roman"/>
                <w:sz w:val="18"/>
                <w:szCs w:val="18"/>
                <w:lang w:val="ro-RO"/>
              </w:rPr>
              <w:t>. Persoana suspectată</w:t>
            </w:r>
            <w:r w:rsidR="00AA5AF1" w:rsidRPr="00574538">
              <w:rPr>
                <w:rFonts w:ascii="Times New Roman" w:hAnsi="Times New Roman" w:cs="Times New Roman"/>
                <w:sz w:val="18"/>
                <w:szCs w:val="18"/>
                <w:lang w:val="ro-RO"/>
              </w:rPr>
              <w:t xml:space="preserve"> de infectare cu Covid-19 </w:t>
            </w:r>
            <w:r w:rsidRPr="00574538">
              <w:rPr>
                <w:rFonts w:ascii="Times New Roman" w:hAnsi="Times New Roman" w:cs="Times New Roman"/>
                <w:sz w:val="18"/>
                <w:szCs w:val="18"/>
                <w:lang w:val="ro-RO"/>
              </w:rPr>
              <w:t>după</w:t>
            </w:r>
            <w:r w:rsidR="00AA5AF1" w:rsidRPr="00574538">
              <w:rPr>
                <w:rFonts w:ascii="Times New Roman" w:hAnsi="Times New Roman" w:cs="Times New Roman"/>
                <w:sz w:val="18"/>
                <w:szCs w:val="18"/>
                <w:lang w:val="ro-RO"/>
              </w:rPr>
              <w:t xml:space="preserve"> opinia medicului din pricina pneumoniei pentru c</w:t>
            </w:r>
            <w:r>
              <w:rPr>
                <w:rFonts w:ascii="Times New Roman" w:hAnsi="Times New Roman" w:cs="Times New Roman"/>
                <w:sz w:val="18"/>
                <w:szCs w:val="18"/>
                <w:lang w:val="ro-RO"/>
              </w:rPr>
              <w:t>are cauza este necunoscută</w:t>
            </w:r>
            <w:r w:rsidR="00AA5AF1" w:rsidRPr="00574538">
              <w:rPr>
                <w:rFonts w:ascii="Times New Roman" w:hAnsi="Times New Roman" w:cs="Times New Roman"/>
                <w:sz w:val="18"/>
                <w:szCs w:val="18"/>
                <w:lang w:val="ro-RO"/>
              </w:rPr>
              <w:t xml:space="preserve"> sau alte </w:t>
            </w:r>
            <w:r w:rsidRPr="00574538">
              <w:rPr>
                <w:rFonts w:ascii="Times New Roman" w:hAnsi="Times New Roman" w:cs="Times New Roman"/>
                <w:sz w:val="18"/>
                <w:szCs w:val="18"/>
                <w:lang w:val="ro-RO"/>
              </w:rPr>
              <w:t>manifestări</w:t>
            </w:r>
            <w:r w:rsidR="00AA5AF1" w:rsidRPr="00574538">
              <w:rPr>
                <w:rFonts w:ascii="Times New Roman" w:hAnsi="Times New Roman" w:cs="Times New Roman"/>
                <w:sz w:val="18"/>
                <w:szCs w:val="18"/>
                <w:lang w:val="ro-RO"/>
              </w:rPr>
              <w:t xml:space="preserve"> similare, cu </w:t>
            </w:r>
            <w:r w:rsidRPr="00574538">
              <w:rPr>
                <w:rFonts w:ascii="Times New Roman" w:hAnsi="Times New Roman" w:cs="Times New Roman"/>
                <w:sz w:val="18"/>
                <w:szCs w:val="18"/>
                <w:lang w:val="ro-RO"/>
              </w:rPr>
              <w:t>excepția</w:t>
            </w:r>
            <w:r w:rsidR="00AA5AF1" w:rsidRPr="00574538">
              <w:rPr>
                <w:rFonts w:ascii="Times New Roman" w:hAnsi="Times New Roman" w:cs="Times New Roman"/>
                <w:sz w:val="18"/>
                <w:szCs w:val="18"/>
                <w:lang w:val="ro-RO"/>
              </w:rPr>
              <w:t xml:space="preserve"> copiilor cu </w:t>
            </w:r>
            <w:r w:rsidRPr="00574538">
              <w:rPr>
                <w:rFonts w:ascii="Times New Roman" w:hAnsi="Times New Roman" w:cs="Times New Roman"/>
                <w:sz w:val="18"/>
                <w:szCs w:val="18"/>
                <w:lang w:val="ro-RO"/>
              </w:rPr>
              <w:t>afecțiuni</w:t>
            </w:r>
            <w:r w:rsidR="00AA5AF1" w:rsidRPr="00574538">
              <w:rPr>
                <w:rFonts w:ascii="Times New Roman" w:hAnsi="Times New Roman" w:cs="Times New Roman"/>
                <w:sz w:val="18"/>
                <w:szCs w:val="18"/>
                <w:lang w:val="ro-RO"/>
              </w:rPr>
              <w:t xml:space="preserve"> respiratorii</w:t>
            </w:r>
            <w:r w:rsidR="003A4A95" w:rsidRPr="00574538">
              <w:rPr>
                <w:rFonts w:ascii="Times New Roman" w:hAnsi="Times New Roman" w:cs="Times New Roman"/>
                <w:sz w:val="18"/>
                <w:szCs w:val="18"/>
                <w:lang w:val="ro-RO"/>
              </w:rPr>
              <w:t xml:space="preserve"> acute</w:t>
            </w:r>
            <w:r>
              <w:rPr>
                <w:rFonts w:ascii="Times New Roman" w:hAnsi="Times New Roman" w:cs="Times New Roman"/>
                <w:sz w:val="18"/>
                <w:szCs w:val="18"/>
                <w:lang w:val="ro-RO"/>
              </w:rPr>
              <w:t>, care necesită</w:t>
            </w:r>
            <w:r w:rsidR="00AA5AF1" w:rsidRPr="00574538">
              <w:rPr>
                <w:rFonts w:ascii="Times New Roman" w:hAnsi="Times New Roman" w:cs="Times New Roman"/>
                <w:sz w:val="18"/>
                <w:szCs w:val="18"/>
                <w:lang w:val="ro-RO"/>
              </w:rPr>
              <w:t xml:space="preserve"> internare</w:t>
            </w:r>
            <w:r w:rsidR="003A4A95" w:rsidRPr="00574538">
              <w:rPr>
                <w:rFonts w:ascii="Times New Roman" w:hAnsi="Times New Roman" w:cs="Times New Roman"/>
                <w:sz w:val="18"/>
                <w:szCs w:val="18"/>
                <w:lang w:val="ro-RO"/>
              </w:rPr>
              <w:t xml:space="preserve"> </w:t>
            </w:r>
            <w:r>
              <w:rPr>
                <w:rFonts w:ascii="Times New Roman" w:hAnsi="Times New Roman" w:cs="Times New Roman"/>
                <w:sz w:val="18"/>
                <w:szCs w:val="18"/>
                <w:lang w:val="ro-RO"/>
              </w:rPr>
              <w:t>ș</w:t>
            </w:r>
            <w:r w:rsidR="00AA5AF1" w:rsidRPr="00574538">
              <w:rPr>
                <w:rFonts w:ascii="Times New Roman" w:hAnsi="Times New Roman" w:cs="Times New Roman"/>
                <w:sz w:val="18"/>
                <w:szCs w:val="18"/>
                <w:lang w:val="ro-RO"/>
              </w:rPr>
              <w:t xml:space="preserve">i a </w:t>
            </w:r>
            <w:r w:rsidRPr="00574538">
              <w:rPr>
                <w:rFonts w:ascii="Times New Roman" w:hAnsi="Times New Roman" w:cs="Times New Roman"/>
                <w:sz w:val="18"/>
                <w:szCs w:val="18"/>
                <w:lang w:val="ro-RO"/>
              </w:rPr>
              <w:t>căror</w:t>
            </w:r>
            <w:r>
              <w:rPr>
                <w:rFonts w:ascii="Times New Roman" w:hAnsi="Times New Roman" w:cs="Times New Roman"/>
                <w:sz w:val="18"/>
                <w:szCs w:val="18"/>
                <w:lang w:val="ro-RO"/>
              </w:rPr>
              <w:t xml:space="preserve"> febră nu este cauzată</w:t>
            </w:r>
            <w:r w:rsidR="00AA5AF1" w:rsidRPr="00574538">
              <w:rPr>
                <w:rFonts w:ascii="Times New Roman" w:hAnsi="Times New Roman" w:cs="Times New Roman"/>
                <w:sz w:val="18"/>
                <w:szCs w:val="18"/>
                <w:lang w:val="ro-RO"/>
              </w:rPr>
              <w:t xml:space="preserve"> de </w:t>
            </w:r>
            <w:r w:rsidRPr="00574538">
              <w:rPr>
                <w:rFonts w:ascii="Times New Roman" w:hAnsi="Times New Roman" w:cs="Times New Roman"/>
                <w:sz w:val="18"/>
                <w:szCs w:val="18"/>
                <w:lang w:val="ro-RO"/>
              </w:rPr>
              <w:t>infecții</w:t>
            </w:r>
            <w:r w:rsidR="00AA5AF1" w:rsidRPr="00574538">
              <w:rPr>
                <w:rFonts w:ascii="Times New Roman" w:hAnsi="Times New Roman" w:cs="Times New Roman"/>
                <w:sz w:val="18"/>
                <w:szCs w:val="18"/>
                <w:lang w:val="ro-RO"/>
              </w:rPr>
              <w:t xml:space="preserve"> respiratorii </w:t>
            </w:r>
          </w:p>
        </w:tc>
        <w:tc>
          <w:tcPr>
            <w:tcW w:w="2238" w:type="dxa"/>
          </w:tcPr>
          <w:p w:rsidR="00347E22" w:rsidRPr="00574538" w:rsidRDefault="003A4A95" w:rsidP="00347E22">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Colectare probe pentru tratamentul preventiv, respectiv pentr</w:t>
            </w:r>
            <w:r w:rsidR="00922A83">
              <w:rPr>
                <w:rFonts w:ascii="Times New Roman" w:hAnsi="Times New Roman" w:cs="Times New Roman"/>
                <w:sz w:val="18"/>
                <w:szCs w:val="18"/>
                <w:lang w:val="ro-RO"/>
              </w:rPr>
              <w:t>u testare ș</w:t>
            </w:r>
            <w:r w:rsidRPr="00574538">
              <w:rPr>
                <w:rFonts w:ascii="Times New Roman" w:hAnsi="Times New Roman" w:cs="Times New Roman"/>
                <w:sz w:val="18"/>
                <w:szCs w:val="18"/>
                <w:lang w:val="ro-RO"/>
              </w:rPr>
              <w:t>i tratament simptomatic</w:t>
            </w:r>
          </w:p>
          <w:p w:rsidR="00A70513" w:rsidRPr="00574538" w:rsidRDefault="00A70513" w:rsidP="00347E22">
            <w:pPr>
              <w:pStyle w:val="ListParagraph"/>
              <w:ind w:left="0"/>
              <w:jc w:val="both"/>
              <w:rPr>
                <w:rFonts w:ascii="Times New Roman" w:hAnsi="Times New Roman" w:cs="Times New Roman"/>
                <w:sz w:val="18"/>
                <w:szCs w:val="18"/>
                <w:lang w:val="ro-RO"/>
              </w:rPr>
            </w:pPr>
          </w:p>
          <w:p w:rsidR="00880218" w:rsidRPr="00574538" w:rsidRDefault="00880218" w:rsidP="00347E22">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Gestionare: </w:t>
            </w:r>
            <w:r w:rsidR="00922A83" w:rsidRPr="00574538">
              <w:rPr>
                <w:rFonts w:ascii="Times New Roman" w:hAnsi="Times New Roman" w:cs="Times New Roman"/>
                <w:sz w:val="18"/>
                <w:szCs w:val="18"/>
                <w:lang w:val="ro-RO"/>
              </w:rPr>
              <w:t>Instituția</w:t>
            </w:r>
            <w:r w:rsidR="00922A83">
              <w:rPr>
                <w:rFonts w:ascii="Times New Roman" w:hAnsi="Times New Roman" w:cs="Times New Roman"/>
                <w:sz w:val="18"/>
                <w:szCs w:val="18"/>
                <w:lang w:val="ro-RO"/>
              </w:rPr>
              <w:t xml:space="preserve"> medicală</w:t>
            </w:r>
          </w:p>
          <w:p w:rsidR="00880218" w:rsidRPr="00574538" w:rsidRDefault="00922A83" w:rsidP="00880218">
            <w:pPr>
              <w:pStyle w:val="ListParagraph"/>
              <w:numPr>
                <w:ilvl w:val="0"/>
                <w:numId w:val="9"/>
              </w:numPr>
              <w:ind w:left="331"/>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Instrucțiuni</w:t>
            </w:r>
            <w:r w:rsidR="00880218" w:rsidRPr="00574538">
              <w:rPr>
                <w:rFonts w:ascii="Times New Roman" w:hAnsi="Times New Roman" w:cs="Times New Roman"/>
                <w:sz w:val="18"/>
                <w:szCs w:val="18"/>
                <w:lang w:val="ro-RO"/>
              </w:rPr>
              <w:t xml:space="preserve"> norme</w:t>
            </w:r>
            <w:r>
              <w:rPr>
                <w:rFonts w:ascii="Times New Roman" w:hAnsi="Times New Roman" w:cs="Times New Roman"/>
                <w:sz w:val="18"/>
                <w:szCs w:val="18"/>
                <w:lang w:val="ro-RO"/>
              </w:rPr>
              <w:t>, și practici de igienă</w:t>
            </w:r>
          </w:p>
          <w:p w:rsidR="00880218" w:rsidRPr="00574538" w:rsidRDefault="00880218" w:rsidP="00880218">
            <w:pPr>
              <w:pStyle w:val="ListParagraph"/>
              <w:numPr>
                <w:ilvl w:val="0"/>
                <w:numId w:val="9"/>
              </w:numPr>
              <w:ind w:left="331"/>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Suportarea costurilor de investigare</w:t>
            </w:r>
          </w:p>
        </w:tc>
        <w:tc>
          <w:tcPr>
            <w:tcW w:w="2238" w:type="dxa"/>
          </w:tcPr>
          <w:p w:rsidR="00347E22" w:rsidRPr="00574538" w:rsidRDefault="00922A83" w:rsidP="00922A83">
            <w:pPr>
              <w:pStyle w:val="ListParagraph"/>
              <w:ind w:left="0"/>
              <w:rPr>
                <w:rFonts w:ascii="Times New Roman" w:hAnsi="Times New Roman" w:cs="Times New Roman"/>
                <w:sz w:val="18"/>
                <w:szCs w:val="18"/>
                <w:lang w:val="ro-RO"/>
              </w:rPr>
            </w:pPr>
            <w:r>
              <w:rPr>
                <w:rFonts w:ascii="Times New Roman" w:hAnsi="Times New Roman" w:cs="Times New Roman"/>
                <w:sz w:val="18"/>
                <w:szCs w:val="18"/>
                <w:lang w:val="ro-RO"/>
              </w:rPr>
              <w:t>Respectarea și urmarea normelor de igienă</w:t>
            </w:r>
            <w:r w:rsidR="00A70513" w:rsidRPr="00574538">
              <w:rPr>
                <w:rFonts w:ascii="Times New Roman" w:hAnsi="Times New Roman" w:cs="Times New Roman"/>
                <w:sz w:val="18"/>
                <w:szCs w:val="18"/>
                <w:lang w:val="ro-RO"/>
              </w:rPr>
              <w:t xml:space="preserve"> </w:t>
            </w:r>
            <w:r>
              <w:rPr>
                <w:rFonts w:ascii="Times New Roman" w:hAnsi="Times New Roman" w:cs="Times New Roman"/>
                <w:sz w:val="18"/>
                <w:szCs w:val="18"/>
                <w:lang w:val="ro-RO"/>
              </w:rPr>
              <w:t>până</w:t>
            </w:r>
            <w:r w:rsidR="00A70513" w:rsidRPr="00574538">
              <w:rPr>
                <w:rFonts w:ascii="Times New Roman" w:hAnsi="Times New Roman" w:cs="Times New Roman"/>
                <w:sz w:val="18"/>
                <w:szCs w:val="18"/>
                <w:lang w:val="ro-RO"/>
              </w:rPr>
              <w:t xml:space="preserve"> la diminuarea simptomelor</w:t>
            </w:r>
          </w:p>
        </w:tc>
      </w:tr>
    </w:tbl>
    <w:p w:rsidR="00663CA0" w:rsidRPr="00574538" w:rsidRDefault="00663CA0" w:rsidP="0036072E">
      <w:pPr>
        <w:pStyle w:val="ListParagraph"/>
        <w:spacing w:after="0"/>
        <w:ind w:left="360"/>
        <w:jc w:val="both"/>
        <w:rPr>
          <w:rFonts w:ascii="Times New Roman" w:hAnsi="Times New Roman" w:cs="Times New Roman"/>
          <w:b/>
          <w:bCs/>
          <w:sz w:val="18"/>
          <w:szCs w:val="18"/>
          <w:lang w:val="ro-RO"/>
        </w:rPr>
      </w:pPr>
    </w:p>
    <w:p w:rsidR="0036072E" w:rsidRDefault="00880218" w:rsidP="006975B7">
      <w:pPr>
        <w:jc w:val="both"/>
        <w:rPr>
          <w:rFonts w:ascii="Times New Roman" w:hAnsi="Times New Roman" w:cs="Times New Roman"/>
          <w:lang w:val="ro-RO"/>
        </w:rPr>
      </w:pPr>
      <w:r w:rsidRPr="00574538">
        <w:rPr>
          <w:rFonts w:ascii="Times New Roman" w:hAnsi="Times New Roman" w:cs="Times New Roman"/>
          <w:noProof/>
          <w:lang w:eastAsia="en-US"/>
        </w:rPr>
        <w:drawing>
          <wp:anchor distT="0" distB="0" distL="114300" distR="114300" simplePos="0" relativeHeight="251717632" behindDoc="0" locked="0" layoutInCell="1" allowOverlap="1" wp14:anchorId="5B0A4E20" wp14:editId="2180C0B1">
            <wp:simplePos x="0" y="0"/>
            <wp:positionH relativeFrom="column">
              <wp:posOffset>0</wp:posOffset>
            </wp:positionH>
            <wp:positionV relativeFrom="paragraph">
              <wp:posOffset>4445</wp:posOffset>
            </wp:positionV>
            <wp:extent cx="180975" cy="180975"/>
            <wp:effectExtent l="0" t="0" r="9525" b="9525"/>
            <wp:wrapThrough wrapText="bothSides">
              <wp:wrapPolygon edited="0">
                <wp:start x="0" y="0"/>
                <wp:lineTo x="0" y="20463"/>
                <wp:lineTo x="20463" y="20463"/>
                <wp:lineTo x="2046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574538">
        <w:rPr>
          <w:rFonts w:ascii="Times New Roman" w:hAnsi="Times New Roman" w:cs="Times New Roman"/>
          <w:lang w:val="ro-RO"/>
        </w:rPr>
        <w:t xml:space="preserve">Simptome respiratorii: </w:t>
      </w:r>
      <w:r w:rsidR="00922A83" w:rsidRPr="00574538">
        <w:rPr>
          <w:rFonts w:ascii="Times New Roman" w:hAnsi="Times New Roman" w:cs="Times New Roman"/>
          <w:lang w:val="ro-RO"/>
        </w:rPr>
        <w:t>Apariția</w:t>
      </w:r>
      <w:r w:rsidRPr="00574538">
        <w:rPr>
          <w:rFonts w:ascii="Times New Roman" w:hAnsi="Times New Roman" w:cs="Times New Roman"/>
          <w:lang w:val="ro-RO"/>
        </w:rPr>
        <w:t xml:space="preserve"> te</w:t>
      </w:r>
      <w:r w:rsidR="00922A83">
        <w:rPr>
          <w:rFonts w:ascii="Times New Roman" w:hAnsi="Times New Roman" w:cs="Times New Roman"/>
          <w:lang w:val="ro-RO"/>
        </w:rPr>
        <w:t>mperaturii ridicate în termen de 14 zile ș</w:t>
      </w:r>
      <w:r w:rsidRPr="00574538">
        <w:rPr>
          <w:rFonts w:ascii="Times New Roman" w:hAnsi="Times New Roman" w:cs="Times New Roman"/>
          <w:lang w:val="ro-RO"/>
        </w:rPr>
        <w:t>i alte simptome resp</w:t>
      </w:r>
      <w:r w:rsidR="000E25CD" w:rsidRPr="00574538">
        <w:rPr>
          <w:rFonts w:ascii="Times New Roman" w:hAnsi="Times New Roman" w:cs="Times New Roman"/>
          <w:lang w:val="ro-RO"/>
        </w:rPr>
        <w:t>i</w:t>
      </w:r>
      <w:r w:rsidRPr="00574538">
        <w:rPr>
          <w:rFonts w:ascii="Times New Roman" w:hAnsi="Times New Roman" w:cs="Times New Roman"/>
          <w:lang w:val="ro-RO"/>
        </w:rPr>
        <w:t xml:space="preserve">ratorii (tuse, dificultate la </w:t>
      </w:r>
      <w:r w:rsidR="00922A83" w:rsidRPr="00574538">
        <w:rPr>
          <w:rFonts w:ascii="Times New Roman" w:hAnsi="Times New Roman" w:cs="Times New Roman"/>
          <w:lang w:val="ro-RO"/>
        </w:rPr>
        <w:t>respirație</w:t>
      </w:r>
      <w:r w:rsidRPr="00574538">
        <w:rPr>
          <w:rFonts w:ascii="Times New Roman" w:hAnsi="Times New Roman" w:cs="Times New Roman"/>
          <w:lang w:val="ro-RO"/>
        </w:rPr>
        <w:t xml:space="preserve"> etc.)</w:t>
      </w:r>
    </w:p>
    <w:p w:rsidR="003B306B" w:rsidRDefault="003B306B" w:rsidP="006975B7">
      <w:pPr>
        <w:jc w:val="both"/>
        <w:rPr>
          <w:rFonts w:ascii="Times New Roman" w:hAnsi="Times New Roman" w:cs="Times New Roman"/>
          <w:lang w:val="ro-RO"/>
        </w:rPr>
      </w:pPr>
    </w:p>
    <w:p w:rsidR="003B306B" w:rsidRDefault="003B306B" w:rsidP="006975B7">
      <w:pPr>
        <w:jc w:val="both"/>
        <w:rPr>
          <w:rFonts w:ascii="Times New Roman" w:hAnsi="Times New Roman" w:cs="Times New Roman"/>
          <w:lang w:val="ro-RO"/>
        </w:rPr>
      </w:pPr>
    </w:p>
    <w:p w:rsidR="003B306B" w:rsidRPr="00574538" w:rsidRDefault="003B306B" w:rsidP="006975B7">
      <w:pPr>
        <w:jc w:val="both"/>
        <w:rPr>
          <w:rFonts w:ascii="Times New Roman" w:hAnsi="Times New Roman" w:cs="Times New Roman"/>
          <w:lang w:val="ro-RO"/>
        </w:rPr>
      </w:pPr>
    </w:p>
    <w:tbl>
      <w:tblPr>
        <w:tblStyle w:val="TableGrid"/>
        <w:tblW w:w="0" w:type="auto"/>
        <w:tblInd w:w="360" w:type="dxa"/>
        <w:tblLook w:val="04A0" w:firstRow="1" w:lastRow="0" w:firstColumn="1" w:lastColumn="0" w:noHBand="0" w:noVBand="1"/>
      </w:tblPr>
      <w:tblGrid>
        <w:gridCol w:w="1525"/>
        <w:gridCol w:w="2989"/>
        <w:gridCol w:w="2238"/>
        <w:gridCol w:w="2238"/>
      </w:tblGrid>
      <w:tr w:rsidR="00880218" w:rsidRPr="00574538" w:rsidTr="006875D6">
        <w:tc>
          <w:tcPr>
            <w:tcW w:w="1525" w:type="dxa"/>
          </w:tcPr>
          <w:p w:rsidR="00880218" w:rsidRPr="00574538" w:rsidRDefault="00880218" w:rsidP="006875D6">
            <w:pPr>
              <w:pStyle w:val="ListParagraph"/>
              <w:ind w:left="0"/>
              <w:jc w:val="center"/>
              <w:rPr>
                <w:rFonts w:ascii="Times New Roman" w:hAnsi="Times New Roman" w:cs="Times New Roman"/>
                <w:b/>
                <w:bCs/>
                <w:sz w:val="18"/>
                <w:szCs w:val="18"/>
                <w:lang w:val="ro-RO"/>
              </w:rPr>
            </w:pPr>
          </w:p>
        </w:tc>
        <w:tc>
          <w:tcPr>
            <w:tcW w:w="2989" w:type="dxa"/>
          </w:tcPr>
          <w:p w:rsidR="00880218" w:rsidRPr="00574538" w:rsidRDefault="003B306B" w:rsidP="006875D6">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Aplicat pentru copii ș</w:t>
            </w:r>
            <w:r w:rsidR="00880218" w:rsidRPr="00574538">
              <w:rPr>
                <w:rFonts w:ascii="Times New Roman" w:hAnsi="Times New Roman" w:cs="Times New Roman"/>
                <w:b/>
                <w:bCs/>
                <w:sz w:val="18"/>
                <w:szCs w:val="18"/>
                <w:lang w:val="ro-RO"/>
              </w:rPr>
              <w:t xml:space="preserve">i </w:t>
            </w:r>
            <w:r>
              <w:rPr>
                <w:rFonts w:ascii="Times New Roman" w:hAnsi="Times New Roman" w:cs="Times New Roman"/>
                <w:b/>
                <w:bCs/>
                <w:sz w:val="18"/>
                <w:szCs w:val="18"/>
                <w:lang w:val="ro-RO"/>
              </w:rPr>
              <w:t>adolescenți</w:t>
            </w:r>
            <w:r w:rsidR="00225E69" w:rsidRPr="00574538">
              <w:rPr>
                <w:rFonts w:ascii="Times New Roman" w:hAnsi="Times New Roman" w:cs="Times New Roman"/>
                <w:b/>
                <w:bCs/>
                <w:sz w:val="18"/>
                <w:szCs w:val="18"/>
                <w:lang w:val="ro-RO"/>
              </w:rPr>
              <w:t xml:space="preserve">  (minori)</w:t>
            </w:r>
          </w:p>
        </w:tc>
        <w:tc>
          <w:tcPr>
            <w:tcW w:w="2238" w:type="dxa"/>
          </w:tcPr>
          <w:p w:rsidR="00880218" w:rsidRPr="00574538" w:rsidRDefault="003B306B" w:rsidP="006875D6">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Măsuri pentru copii ș</w:t>
            </w:r>
            <w:r w:rsidR="00880218" w:rsidRPr="00574538">
              <w:rPr>
                <w:rFonts w:ascii="Times New Roman" w:hAnsi="Times New Roman" w:cs="Times New Roman"/>
                <w:b/>
                <w:bCs/>
                <w:sz w:val="18"/>
                <w:szCs w:val="18"/>
                <w:lang w:val="ro-RO"/>
              </w:rPr>
              <w:t xml:space="preserve">i </w:t>
            </w:r>
            <w:r>
              <w:rPr>
                <w:rFonts w:ascii="Times New Roman" w:hAnsi="Times New Roman" w:cs="Times New Roman"/>
                <w:b/>
                <w:bCs/>
                <w:sz w:val="18"/>
                <w:szCs w:val="18"/>
                <w:lang w:val="ro-RO"/>
              </w:rPr>
              <w:t>adolescenți</w:t>
            </w:r>
            <w:r w:rsidR="00225E69" w:rsidRPr="00574538">
              <w:rPr>
                <w:rFonts w:ascii="Times New Roman" w:hAnsi="Times New Roman" w:cs="Times New Roman"/>
                <w:b/>
                <w:bCs/>
                <w:sz w:val="18"/>
                <w:szCs w:val="18"/>
                <w:lang w:val="ro-RO"/>
              </w:rPr>
              <w:t xml:space="preserve"> (minori)</w:t>
            </w:r>
          </w:p>
        </w:tc>
        <w:tc>
          <w:tcPr>
            <w:tcW w:w="2238" w:type="dxa"/>
          </w:tcPr>
          <w:p w:rsidR="00880218" w:rsidRPr="00574538" w:rsidRDefault="003B306B" w:rsidP="006875D6">
            <w:pPr>
              <w:pStyle w:val="ListParagraph"/>
              <w:ind w:left="0"/>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În cazul î</w:t>
            </w:r>
            <w:r w:rsidR="00880218" w:rsidRPr="00574538">
              <w:rPr>
                <w:rFonts w:ascii="Times New Roman" w:hAnsi="Times New Roman" w:cs="Times New Roman"/>
                <w:b/>
                <w:bCs/>
                <w:sz w:val="18"/>
                <w:szCs w:val="18"/>
                <w:lang w:val="ro-RO"/>
              </w:rPr>
              <w:t>n care te</w:t>
            </w:r>
            <w:r>
              <w:rPr>
                <w:rFonts w:ascii="Times New Roman" w:hAnsi="Times New Roman" w:cs="Times New Roman"/>
                <w:b/>
                <w:bCs/>
                <w:sz w:val="18"/>
                <w:szCs w:val="18"/>
                <w:lang w:val="ro-RO"/>
              </w:rPr>
              <w:t>stul este pozitiv pentru copii ș</w:t>
            </w:r>
            <w:r w:rsidR="00880218" w:rsidRPr="00574538">
              <w:rPr>
                <w:rFonts w:ascii="Times New Roman" w:hAnsi="Times New Roman" w:cs="Times New Roman"/>
                <w:b/>
                <w:bCs/>
                <w:sz w:val="18"/>
                <w:szCs w:val="18"/>
                <w:lang w:val="ro-RO"/>
              </w:rPr>
              <w:t xml:space="preserve">i </w:t>
            </w:r>
            <w:r w:rsidR="00225E69" w:rsidRPr="00574538">
              <w:rPr>
                <w:rFonts w:ascii="Times New Roman" w:hAnsi="Times New Roman" w:cs="Times New Roman"/>
                <w:b/>
                <w:bCs/>
                <w:sz w:val="18"/>
                <w:szCs w:val="18"/>
                <w:lang w:val="ro-RO"/>
              </w:rPr>
              <w:lastRenderedPageBreak/>
              <w:t>adol</w:t>
            </w:r>
            <w:r>
              <w:rPr>
                <w:rFonts w:ascii="Times New Roman" w:hAnsi="Times New Roman" w:cs="Times New Roman"/>
                <w:b/>
                <w:bCs/>
                <w:sz w:val="18"/>
                <w:szCs w:val="18"/>
                <w:lang w:val="ro-RO"/>
              </w:rPr>
              <w:t>escenți</w:t>
            </w:r>
            <w:r w:rsidR="00225E69" w:rsidRPr="00574538">
              <w:rPr>
                <w:rFonts w:ascii="Times New Roman" w:hAnsi="Times New Roman" w:cs="Times New Roman"/>
                <w:b/>
                <w:bCs/>
                <w:sz w:val="18"/>
                <w:szCs w:val="18"/>
                <w:lang w:val="ro-RO"/>
              </w:rPr>
              <w:t xml:space="preserve"> (minori)</w:t>
            </w:r>
          </w:p>
        </w:tc>
      </w:tr>
      <w:tr w:rsidR="0081514D" w:rsidRPr="00574538" w:rsidTr="0081514D">
        <w:trPr>
          <w:trHeight w:val="1140"/>
        </w:trPr>
        <w:tc>
          <w:tcPr>
            <w:tcW w:w="1525" w:type="dxa"/>
            <w:vMerge w:val="restart"/>
            <w:vAlign w:val="center"/>
          </w:tcPr>
          <w:p w:rsidR="0081514D" w:rsidRPr="00574538" w:rsidRDefault="0081514D" w:rsidP="0081514D">
            <w:pPr>
              <w:pStyle w:val="ListParagraph"/>
              <w:ind w:left="0"/>
              <w:jc w:val="center"/>
              <w:rPr>
                <w:rFonts w:ascii="Times New Roman" w:hAnsi="Times New Roman" w:cs="Times New Roman"/>
                <w:sz w:val="18"/>
                <w:szCs w:val="18"/>
                <w:lang w:val="ro-RO"/>
              </w:rPr>
            </w:pPr>
            <w:r w:rsidRPr="00574538">
              <w:rPr>
                <w:rFonts w:ascii="Times New Roman" w:hAnsi="Times New Roman" w:cs="Times New Roman"/>
                <w:sz w:val="18"/>
                <w:szCs w:val="18"/>
                <w:lang w:val="ro-RO"/>
              </w:rPr>
              <w:lastRenderedPageBreak/>
              <w:t xml:space="preserve">Pacient </w:t>
            </w:r>
            <w:r w:rsidR="003B306B" w:rsidRPr="00574538">
              <w:rPr>
                <w:rFonts w:ascii="Times New Roman" w:hAnsi="Times New Roman" w:cs="Times New Roman"/>
                <w:sz w:val="18"/>
                <w:szCs w:val="18"/>
                <w:lang w:val="ro-RO"/>
              </w:rPr>
              <w:t>suspect</w:t>
            </w:r>
            <w:r w:rsidRPr="00574538">
              <w:rPr>
                <w:rFonts w:ascii="Times New Roman" w:hAnsi="Times New Roman" w:cs="Times New Roman"/>
                <w:sz w:val="18"/>
                <w:szCs w:val="18"/>
                <w:lang w:val="ro-RO"/>
              </w:rPr>
              <w:t xml:space="preserve"> de infectare</w:t>
            </w:r>
          </w:p>
        </w:tc>
        <w:tc>
          <w:tcPr>
            <w:tcW w:w="2989" w:type="dxa"/>
          </w:tcPr>
          <w:p w:rsidR="0081514D" w:rsidRPr="00574538" w:rsidRDefault="003B306B" w:rsidP="0081514D">
            <w:pPr>
              <w:pStyle w:val="ListParagraph"/>
              <w:ind w:left="0"/>
              <w:jc w:val="both"/>
              <w:rPr>
                <w:rFonts w:ascii="Times New Roman" w:hAnsi="Times New Roman" w:cs="Times New Roman"/>
                <w:sz w:val="18"/>
                <w:szCs w:val="18"/>
                <w:lang w:val="ro-RO"/>
              </w:rPr>
            </w:pPr>
            <w:r>
              <w:rPr>
                <w:rFonts w:ascii="Times New Roman" w:hAnsi="Times New Roman" w:cs="Times New Roman"/>
                <w:sz w:val="18"/>
                <w:szCs w:val="18"/>
                <w:lang w:val="ro-RO"/>
              </w:rPr>
              <w:t>Persoana care prezintă</w:t>
            </w:r>
            <w:r w:rsidR="00F00242" w:rsidRPr="00574538">
              <w:rPr>
                <w:rFonts w:ascii="Times New Roman" w:hAnsi="Times New Roman" w:cs="Times New Roman"/>
                <w:sz w:val="18"/>
                <w:szCs w:val="18"/>
                <w:lang w:val="ro-RO"/>
              </w:rPr>
              <w:t xml:space="preserve"> simptome ale unei </w:t>
            </w:r>
            <w:r w:rsidRPr="00574538">
              <w:rPr>
                <w:rFonts w:ascii="Times New Roman" w:hAnsi="Times New Roman" w:cs="Times New Roman"/>
                <w:sz w:val="18"/>
                <w:szCs w:val="18"/>
                <w:lang w:val="ro-RO"/>
              </w:rPr>
              <w:t>afecțiuni</w:t>
            </w:r>
            <w:r w:rsidR="00F00242" w:rsidRPr="00574538">
              <w:rPr>
                <w:rFonts w:ascii="Times New Roman" w:hAnsi="Times New Roman" w:cs="Times New Roman"/>
                <w:sz w:val="18"/>
                <w:szCs w:val="18"/>
                <w:lang w:val="ro-RO"/>
              </w:rPr>
              <w:t xml:space="preserve"> respiratorii (tuse, </w:t>
            </w:r>
            <w:r w:rsidRPr="00574538">
              <w:rPr>
                <w:rFonts w:ascii="Times New Roman" w:hAnsi="Times New Roman" w:cs="Times New Roman"/>
                <w:sz w:val="18"/>
                <w:szCs w:val="18"/>
                <w:lang w:val="ro-RO"/>
              </w:rPr>
              <w:t>respirație</w:t>
            </w:r>
            <w:r w:rsidR="00F00242"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îngreunată</w:t>
            </w:r>
            <w:r>
              <w:rPr>
                <w:rFonts w:ascii="Times New Roman" w:hAnsi="Times New Roman" w:cs="Times New Roman"/>
                <w:sz w:val="18"/>
                <w:szCs w:val="18"/>
                <w:lang w:val="ro-RO"/>
              </w:rPr>
              <w:t xml:space="preserve"> etc.) î</w:t>
            </w:r>
            <w:r w:rsidR="00F00242" w:rsidRPr="00574538">
              <w:rPr>
                <w:rFonts w:ascii="Times New Roman" w:hAnsi="Times New Roman" w:cs="Times New Roman"/>
                <w:sz w:val="18"/>
                <w:szCs w:val="18"/>
                <w:lang w:val="ro-RO"/>
              </w:rPr>
              <w:t>ntr-un interval de 14 zile de la vizitarea Chinei (Inclusiv Hong-Kong, Macao)*</w:t>
            </w:r>
            <w:r w:rsidR="00152561" w:rsidRPr="00574538">
              <w:rPr>
                <w:rFonts w:ascii="Times New Roman" w:hAnsi="Times New Roman" w:cs="Times New Roman"/>
                <w:sz w:val="18"/>
                <w:szCs w:val="18"/>
                <w:lang w:val="ro-RO"/>
              </w:rPr>
              <w:t xml:space="preserve"> </w:t>
            </w:r>
            <w:r>
              <w:rPr>
                <w:rFonts w:ascii="Times New Roman" w:hAnsi="Times New Roman" w:cs="Times New Roman"/>
                <w:sz w:val="18"/>
                <w:szCs w:val="18"/>
                <w:lang w:val="ro-RO"/>
              </w:rPr>
              <w:t>sau a altei ță</w:t>
            </w:r>
            <w:r w:rsidR="00F00242" w:rsidRPr="00574538">
              <w:rPr>
                <w:rFonts w:ascii="Times New Roman" w:hAnsi="Times New Roman" w:cs="Times New Roman"/>
                <w:sz w:val="18"/>
                <w:szCs w:val="18"/>
                <w:lang w:val="ro-RO"/>
              </w:rPr>
              <w:t>ri contaminate cu Covid-19.</w:t>
            </w:r>
          </w:p>
          <w:p w:rsidR="00F00242" w:rsidRPr="00574538" w:rsidRDefault="00F00242" w:rsidP="0081514D">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*Vezi pagina </w:t>
            </w:r>
            <w:r w:rsidR="003B306B">
              <w:rPr>
                <w:rFonts w:ascii="Times New Roman" w:hAnsi="Times New Roman" w:cs="Times New Roman"/>
                <w:sz w:val="18"/>
                <w:szCs w:val="18"/>
                <w:lang w:val="ro-RO"/>
              </w:rPr>
              <w:t>principală</w:t>
            </w:r>
            <w:r w:rsidRPr="00574538">
              <w:rPr>
                <w:rFonts w:ascii="Times New Roman" w:hAnsi="Times New Roman" w:cs="Times New Roman"/>
                <w:sz w:val="18"/>
                <w:szCs w:val="18"/>
                <w:lang w:val="ro-RO"/>
              </w:rPr>
              <w:t xml:space="preserve"> </w:t>
            </w:r>
            <w:r w:rsidRPr="00574538">
              <w:rPr>
                <w:rFonts w:ascii="Times New Roman" w:hAnsi="Times New Roman" w:cs="Times New Roman"/>
                <w:i/>
                <w:iCs/>
                <w:sz w:val="18"/>
                <w:szCs w:val="18"/>
                <w:lang w:val="ro-RO"/>
              </w:rPr>
              <w:t>WHO local transmission</w:t>
            </w:r>
          </w:p>
        </w:tc>
        <w:tc>
          <w:tcPr>
            <w:tcW w:w="2238" w:type="dxa"/>
            <w:vMerge w:val="restart"/>
          </w:tcPr>
          <w:p w:rsidR="0081514D" w:rsidRPr="00574538" w:rsidRDefault="0081514D" w:rsidP="0081514D">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Colectare probe pentru tratamentul preve</w:t>
            </w:r>
            <w:r w:rsidR="003B306B">
              <w:rPr>
                <w:rFonts w:ascii="Times New Roman" w:hAnsi="Times New Roman" w:cs="Times New Roman"/>
                <w:sz w:val="18"/>
                <w:szCs w:val="18"/>
                <w:lang w:val="ro-RO"/>
              </w:rPr>
              <w:t>ntiv, respectiv pentru testare ș</w:t>
            </w:r>
            <w:r w:rsidRPr="00574538">
              <w:rPr>
                <w:rFonts w:ascii="Times New Roman" w:hAnsi="Times New Roman" w:cs="Times New Roman"/>
                <w:sz w:val="18"/>
                <w:szCs w:val="18"/>
                <w:lang w:val="ro-RO"/>
              </w:rPr>
              <w:t>i tratament simptomatic</w:t>
            </w:r>
          </w:p>
          <w:p w:rsidR="0081514D" w:rsidRPr="00574538" w:rsidRDefault="0081514D" w:rsidP="0081514D">
            <w:pPr>
              <w:pStyle w:val="ListParagraph"/>
              <w:ind w:left="0"/>
              <w:jc w:val="both"/>
              <w:rPr>
                <w:rFonts w:ascii="Times New Roman" w:hAnsi="Times New Roman" w:cs="Times New Roman"/>
                <w:sz w:val="18"/>
                <w:szCs w:val="18"/>
                <w:lang w:val="ro-RO"/>
              </w:rPr>
            </w:pPr>
          </w:p>
          <w:p w:rsidR="0081514D" w:rsidRPr="00574538" w:rsidRDefault="0081514D" w:rsidP="0081514D">
            <w:pPr>
              <w:pStyle w:val="ListParagraph"/>
              <w:ind w:left="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Gestionare: </w:t>
            </w:r>
            <w:r w:rsidR="003B306B">
              <w:rPr>
                <w:rFonts w:ascii="Times New Roman" w:hAnsi="Times New Roman" w:cs="Times New Roman"/>
                <w:sz w:val="18"/>
                <w:szCs w:val="18"/>
                <w:lang w:val="ro-RO"/>
              </w:rPr>
              <w:t>Instituția medicală</w:t>
            </w:r>
          </w:p>
          <w:p w:rsidR="0081514D" w:rsidRPr="00574538" w:rsidRDefault="003B306B" w:rsidP="0081514D">
            <w:pPr>
              <w:pStyle w:val="ListParagraph"/>
              <w:numPr>
                <w:ilvl w:val="0"/>
                <w:numId w:val="9"/>
              </w:numPr>
              <w:ind w:left="331"/>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Instrucțiuni</w:t>
            </w:r>
            <w:r>
              <w:rPr>
                <w:rFonts w:ascii="Times New Roman" w:hAnsi="Times New Roman" w:cs="Times New Roman"/>
                <w:sz w:val="18"/>
                <w:szCs w:val="18"/>
                <w:lang w:val="ro-RO"/>
              </w:rPr>
              <w:t>, norme și practici de igienă</w:t>
            </w:r>
          </w:p>
          <w:p w:rsidR="0081514D" w:rsidRPr="00574538" w:rsidRDefault="0081514D" w:rsidP="0081514D">
            <w:pPr>
              <w:pStyle w:val="ListParagraph"/>
              <w:numPr>
                <w:ilvl w:val="0"/>
                <w:numId w:val="9"/>
              </w:numPr>
              <w:ind w:left="331"/>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Suportarea costurilor de investigare</w:t>
            </w:r>
          </w:p>
        </w:tc>
        <w:tc>
          <w:tcPr>
            <w:tcW w:w="2238" w:type="dxa"/>
            <w:vMerge w:val="restart"/>
          </w:tcPr>
          <w:p w:rsidR="0081514D" w:rsidRPr="00574538" w:rsidRDefault="003B306B" w:rsidP="003B306B">
            <w:pPr>
              <w:pStyle w:val="ListParagraph"/>
              <w:ind w:left="0"/>
              <w:rPr>
                <w:rFonts w:ascii="Times New Roman" w:hAnsi="Times New Roman" w:cs="Times New Roman"/>
                <w:sz w:val="18"/>
                <w:szCs w:val="18"/>
                <w:lang w:val="ro-RO"/>
              </w:rPr>
            </w:pPr>
            <w:r>
              <w:rPr>
                <w:rFonts w:ascii="Times New Roman" w:hAnsi="Times New Roman" w:cs="Times New Roman"/>
                <w:sz w:val="18"/>
                <w:szCs w:val="18"/>
                <w:lang w:val="ro-RO"/>
              </w:rPr>
              <w:t>Respectarea și urmarea normelor de igienă</w:t>
            </w:r>
            <w:r w:rsidR="0081514D" w:rsidRPr="00574538">
              <w:rPr>
                <w:rFonts w:ascii="Times New Roman" w:hAnsi="Times New Roman" w:cs="Times New Roman"/>
                <w:sz w:val="18"/>
                <w:szCs w:val="18"/>
                <w:lang w:val="ro-RO"/>
              </w:rPr>
              <w:t xml:space="preserve"> </w:t>
            </w:r>
            <w:r>
              <w:rPr>
                <w:rFonts w:ascii="Times New Roman" w:hAnsi="Times New Roman" w:cs="Times New Roman"/>
                <w:sz w:val="18"/>
                <w:szCs w:val="18"/>
                <w:lang w:val="ro-RO"/>
              </w:rPr>
              <w:t>până</w:t>
            </w:r>
            <w:r w:rsidR="0081514D" w:rsidRPr="00574538">
              <w:rPr>
                <w:rFonts w:ascii="Times New Roman" w:hAnsi="Times New Roman" w:cs="Times New Roman"/>
                <w:sz w:val="18"/>
                <w:szCs w:val="18"/>
                <w:lang w:val="ro-RO"/>
              </w:rPr>
              <w:t xml:space="preserve"> la diminuarea simptomelor</w:t>
            </w:r>
          </w:p>
        </w:tc>
      </w:tr>
      <w:tr w:rsidR="0081514D" w:rsidRPr="00574538" w:rsidTr="0081514D">
        <w:trPr>
          <w:trHeight w:val="1140"/>
        </w:trPr>
        <w:tc>
          <w:tcPr>
            <w:tcW w:w="1525" w:type="dxa"/>
            <w:vMerge/>
            <w:vAlign w:val="center"/>
          </w:tcPr>
          <w:p w:rsidR="0081514D" w:rsidRPr="00574538" w:rsidRDefault="0081514D" w:rsidP="0081514D">
            <w:pPr>
              <w:pStyle w:val="ListParagraph"/>
              <w:ind w:left="0"/>
              <w:jc w:val="center"/>
              <w:rPr>
                <w:rFonts w:ascii="Times New Roman" w:hAnsi="Times New Roman" w:cs="Times New Roman"/>
                <w:sz w:val="18"/>
                <w:szCs w:val="18"/>
                <w:lang w:val="ro-RO"/>
              </w:rPr>
            </w:pPr>
          </w:p>
        </w:tc>
        <w:tc>
          <w:tcPr>
            <w:tcW w:w="2989" w:type="dxa"/>
          </w:tcPr>
          <w:p w:rsidR="0081514D" w:rsidRPr="00574538" w:rsidRDefault="003B306B" w:rsidP="0081514D">
            <w:pPr>
              <w:pStyle w:val="ListParagraph"/>
              <w:ind w:left="0"/>
              <w:jc w:val="both"/>
              <w:rPr>
                <w:rFonts w:ascii="Times New Roman" w:hAnsi="Times New Roman" w:cs="Times New Roman"/>
                <w:sz w:val="18"/>
                <w:szCs w:val="18"/>
                <w:lang w:val="ro-RO"/>
              </w:rPr>
            </w:pPr>
            <w:r>
              <w:rPr>
                <w:rFonts w:ascii="Times New Roman" w:hAnsi="Times New Roman" w:cs="Times New Roman"/>
                <w:sz w:val="18"/>
                <w:szCs w:val="18"/>
                <w:lang w:val="ro-RO"/>
              </w:rPr>
              <w:t>. Î</w:t>
            </w:r>
            <w:r w:rsidR="00F00242" w:rsidRPr="00574538">
              <w:rPr>
                <w:rFonts w:ascii="Times New Roman" w:hAnsi="Times New Roman" w:cs="Times New Roman"/>
                <w:sz w:val="18"/>
                <w:szCs w:val="18"/>
                <w:lang w:val="ro-RO"/>
              </w:rPr>
              <w:t xml:space="preserve">n cazul </w:t>
            </w:r>
            <w:r w:rsidR="00300A33" w:rsidRPr="00574538">
              <w:rPr>
                <w:rFonts w:ascii="Times New Roman" w:hAnsi="Times New Roman" w:cs="Times New Roman"/>
                <w:sz w:val="18"/>
                <w:szCs w:val="18"/>
                <w:lang w:val="ro-RO"/>
              </w:rPr>
              <w:t xml:space="preserve">izbucnirii unei epidemii Covid-19 la nivel </w:t>
            </w:r>
            <w:r w:rsidRPr="00574538">
              <w:rPr>
                <w:rFonts w:ascii="Times New Roman" w:hAnsi="Times New Roman" w:cs="Times New Roman"/>
                <w:sz w:val="18"/>
                <w:szCs w:val="18"/>
                <w:lang w:val="ro-RO"/>
              </w:rPr>
              <w:t>național</w:t>
            </w:r>
            <w:r>
              <w:rPr>
                <w:rFonts w:ascii="Times New Roman" w:hAnsi="Times New Roman" w:cs="Times New Roman"/>
                <w:sz w:val="18"/>
                <w:szCs w:val="18"/>
                <w:lang w:val="ro-RO"/>
              </w:rPr>
              <w:t>, persoana care prezintă î</w:t>
            </w:r>
            <w:r w:rsidR="00300A33" w:rsidRPr="00574538">
              <w:rPr>
                <w:rFonts w:ascii="Times New Roman" w:hAnsi="Times New Roman" w:cs="Times New Roman"/>
                <w:sz w:val="18"/>
                <w:szCs w:val="18"/>
                <w:lang w:val="ro-RO"/>
              </w:rPr>
              <w:t>ntr-un interval</w:t>
            </w:r>
            <w:r>
              <w:rPr>
                <w:rFonts w:ascii="Times New Roman" w:hAnsi="Times New Roman" w:cs="Times New Roman"/>
                <w:sz w:val="18"/>
                <w:szCs w:val="18"/>
                <w:lang w:val="ro-RO"/>
              </w:rPr>
              <w:t xml:space="preserve"> de 14 zile temperatura ridicată</w:t>
            </w:r>
            <w:r w:rsidR="00300A33" w:rsidRPr="00574538">
              <w:rPr>
                <w:rFonts w:ascii="Times New Roman" w:hAnsi="Times New Roman" w:cs="Times New Roman"/>
                <w:sz w:val="18"/>
                <w:szCs w:val="18"/>
                <w:lang w:val="ro-RO"/>
              </w:rPr>
              <w:t xml:space="preserve"> sau alte simptome resp</w:t>
            </w:r>
            <w:r w:rsidR="00152561" w:rsidRPr="00574538">
              <w:rPr>
                <w:rFonts w:ascii="Times New Roman" w:hAnsi="Times New Roman" w:cs="Times New Roman"/>
                <w:sz w:val="18"/>
                <w:szCs w:val="18"/>
                <w:lang w:val="ro-RO"/>
              </w:rPr>
              <w:t>i</w:t>
            </w:r>
            <w:r w:rsidR="00300A33" w:rsidRPr="00574538">
              <w:rPr>
                <w:rFonts w:ascii="Times New Roman" w:hAnsi="Times New Roman" w:cs="Times New Roman"/>
                <w:sz w:val="18"/>
                <w:szCs w:val="18"/>
                <w:lang w:val="ro-RO"/>
              </w:rPr>
              <w:t xml:space="preserve">ratorii (tuse, dificultate la </w:t>
            </w:r>
            <w:r w:rsidRPr="00574538">
              <w:rPr>
                <w:rFonts w:ascii="Times New Roman" w:hAnsi="Times New Roman" w:cs="Times New Roman"/>
                <w:sz w:val="18"/>
                <w:szCs w:val="18"/>
                <w:lang w:val="ro-RO"/>
              </w:rPr>
              <w:t>respirație</w:t>
            </w:r>
            <w:r w:rsidR="00300A33" w:rsidRPr="00574538">
              <w:rPr>
                <w:rFonts w:ascii="Times New Roman" w:hAnsi="Times New Roman" w:cs="Times New Roman"/>
                <w:sz w:val="18"/>
                <w:szCs w:val="18"/>
                <w:lang w:val="ro-RO"/>
              </w:rPr>
              <w:t>, etc.)</w:t>
            </w:r>
          </w:p>
        </w:tc>
        <w:tc>
          <w:tcPr>
            <w:tcW w:w="2238" w:type="dxa"/>
            <w:vMerge/>
          </w:tcPr>
          <w:p w:rsidR="0081514D" w:rsidRPr="00574538" w:rsidRDefault="0081514D" w:rsidP="0081514D">
            <w:pPr>
              <w:pStyle w:val="ListParagraph"/>
              <w:ind w:left="0"/>
              <w:jc w:val="both"/>
              <w:rPr>
                <w:rFonts w:ascii="Times New Roman" w:hAnsi="Times New Roman" w:cs="Times New Roman"/>
                <w:sz w:val="18"/>
                <w:szCs w:val="18"/>
                <w:lang w:val="ro-RO"/>
              </w:rPr>
            </w:pPr>
          </w:p>
        </w:tc>
        <w:tc>
          <w:tcPr>
            <w:tcW w:w="2238" w:type="dxa"/>
            <w:vMerge/>
          </w:tcPr>
          <w:p w:rsidR="0081514D" w:rsidRPr="00574538" w:rsidRDefault="0081514D" w:rsidP="0081514D">
            <w:pPr>
              <w:pStyle w:val="ListParagraph"/>
              <w:ind w:left="0"/>
              <w:jc w:val="both"/>
              <w:rPr>
                <w:rFonts w:ascii="Times New Roman" w:hAnsi="Times New Roman" w:cs="Times New Roman"/>
                <w:sz w:val="18"/>
                <w:szCs w:val="18"/>
                <w:lang w:val="ro-RO"/>
              </w:rPr>
            </w:pPr>
          </w:p>
        </w:tc>
      </w:tr>
    </w:tbl>
    <w:p w:rsidR="00880218" w:rsidRPr="00574538" w:rsidRDefault="00880218" w:rsidP="006975B7">
      <w:pPr>
        <w:jc w:val="both"/>
        <w:rPr>
          <w:rFonts w:ascii="Times New Roman" w:hAnsi="Times New Roman" w:cs="Times New Roman"/>
          <w:lang w:val="ro-RO"/>
        </w:rPr>
      </w:pPr>
    </w:p>
    <w:p w:rsidR="0036072E" w:rsidRPr="00574538" w:rsidRDefault="00300A33" w:rsidP="00300A33">
      <w:pPr>
        <w:pStyle w:val="ListParagraph"/>
        <w:numPr>
          <w:ilvl w:val="0"/>
          <w:numId w:val="15"/>
        </w:numPr>
        <w:jc w:val="both"/>
        <w:rPr>
          <w:rFonts w:ascii="Times New Roman" w:hAnsi="Times New Roman" w:cs="Times New Roman"/>
          <w:lang w:val="ro-RO"/>
        </w:rPr>
      </w:pPr>
      <w:r w:rsidRPr="00574538">
        <w:rPr>
          <w:rFonts w:ascii="Times New Roman" w:hAnsi="Times New Roman" w:cs="Times New Roman"/>
          <w:b/>
          <w:bCs/>
          <w:lang w:val="ro-RO"/>
        </w:rPr>
        <w:t>Procedura de lucru</w:t>
      </w:r>
    </w:p>
    <w:p w:rsidR="00300A33" w:rsidRPr="00574538" w:rsidRDefault="00300A33" w:rsidP="00300A33">
      <w:pPr>
        <w:pStyle w:val="ListParagraph"/>
        <w:jc w:val="both"/>
        <w:rPr>
          <w:rFonts w:ascii="Times New Roman" w:hAnsi="Times New Roman" w:cs="Times New Roman"/>
          <w:lang w:val="ro-RO"/>
        </w:rPr>
      </w:pPr>
    </w:p>
    <w:p w:rsidR="00300A33" w:rsidRPr="00574538" w:rsidRDefault="00300A33" w:rsidP="007A3651">
      <w:pPr>
        <w:pStyle w:val="ListParagraph"/>
        <w:spacing w:after="0"/>
        <w:ind w:left="0" w:firstLine="540"/>
        <w:jc w:val="both"/>
        <w:rPr>
          <w:rFonts w:ascii="Times New Roman" w:hAnsi="Times New Roman" w:cs="Times New Roman"/>
          <w:b/>
          <w:bCs/>
          <w:lang w:val="ro-RO"/>
        </w:rPr>
      </w:pPr>
      <w:r w:rsidRPr="00574538">
        <w:rPr>
          <w:rFonts w:ascii="Times New Roman" w:hAnsi="Times New Roman" w:cs="Times New Roman"/>
          <w:lang w:val="ro-RO"/>
        </w:rPr>
        <w:t xml:space="preserve">Pentru </w:t>
      </w:r>
      <w:r w:rsidR="00427E54" w:rsidRPr="00574538">
        <w:rPr>
          <w:rFonts w:ascii="Times New Roman" w:hAnsi="Times New Roman" w:cs="Times New Roman"/>
          <w:lang w:val="ro-RO"/>
        </w:rPr>
        <w:t>informațiile</w:t>
      </w:r>
      <w:r w:rsidR="00427E54">
        <w:rPr>
          <w:rFonts w:ascii="Times New Roman" w:hAnsi="Times New Roman" w:cs="Times New Roman"/>
          <w:lang w:val="ro-RO"/>
        </w:rPr>
        <w:t xml:space="preserve"> generale, de bază, vă</w:t>
      </w:r>
      <w:r w:rsidRPr="00574538">
        <w:rPr>
          <w:rFonts w:ascii="Times New Roman" w:hAnsi="Times New Roman" w:cs="Times New Roman"/>
          <w:lang w:val="ro-RO"/>
        </w:rPr>
        <w:t xml:space="preserve"> rog sa </w:t>
      </w:r>
      <w:r w:rsidR="00427E54" w:rsidRPr="00574538">
        <w:rPr>
          <w:rFonts w:ascii="Times New Roman" w:hAnsi="Times New Roman" w:cs="Times New Roman"/>
          <w:lang w:val="ro-RO"/>
        </w:rPr>
        <w:t>consultați</w:t>
      </w: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Manual de </w:t>
      </w:r>
      <w:r w:rsidR="00427E54" w:rsidRPr="00574538">
        <w:rPr>
          <w:rFonts w:ascii="Times New Roman" w:hAnsi="Times New Roman" w:cs="Times New Roman"/>
          <w:b/>
          <w:bCs/>
          <w:lang w:val="ro-RO"/>
        </w:rPr>
        <w:t>instrucțiuni</w:t>
      </w:r>
      <w:r w:rsidRPr="00574538">
        <w:rPr>
          <w:rFonts w:ascii="Times New Roman" w:hAnsi="Times New Roman" w:cs="Times New Roman"/>
          <w:b/>
          <w:bCs/>
          <w:lang w:val="ro-RO"/>
        </w:rPr>
        <w:t xml:space="preserve"> al </w:t>
      </w:r>
      <w:r w:rsidR="00427E54" w:rsidRPr="00574538">
        <w:rPr>
          <w:rFonts w:ascii="Times New Roman" w:hAnsi="Times New Roman" w:cs="Times New Roman"/>
          <w:b/>
          <w:bCs/>
          <w:lang w:val="ro-RO"/>
        </w:rPr>
        <w:t>instituțiilor</w:t>
      </w:r>
      <w:r w:rsidR="00427E54">
        <w:rPr>
          <w:rFonts w:ascii="Times New Roman" w:hAnsi="Times New Roman" w:cs="Times New Roman"/>
          <w:b/>
          <w:bCs/>
          <w:lang w:val="ro-RO"/>
        </w:rPr>
        <w:t xml:space="preserve"> medicale corelat la Covid-</w:t>
      </w:r>
      <w:r w:rsidRPr="00574538">
        <w:rPr>
          <w:rFonts w:ascii="Times New Roman" w:hAnsi="Times New Roman" w:cs="Times New Roman"/>
          <w:b/>
          <w:bCs/>
          <w:lang w:val="ro-RO"/>
        </w:rPr>
        <w:t>19 (220)</w:t>
      </w:r>
      <w:r w:rsidR="00427E54">
        <w:rPr>
          <w:rFonts w:ascii="Times New Roman" w:hAnsi="Times New Roman" w:cs="Times New Roman"/>
          <w:lang w:val="ro-RO"/>
        </w:rPr>
        <w:t>” ș</w:t>
      </w:r>
      <w:r w:rsidRPr="00574538">
        <w:rPr>
          <w:rFonts w:ascii="Times New Roman" w:hAnsi="Times New Roman" w:cs="Times New Roman"/>
          <w:lang w:val="ro-RO"/>
        </w:rPr>
        <w:t xml:space="preserve">i </w:t>
      </w:r>
      <w:r w:rsidR="00427E54" w:rsidRPr="00574538">
        <w:rPr>
          <w:rFonts w:ascii="Times New Roman" w:hAnsi="Times New Roman" w:cs="Times New Roman"/>
          <w:b/>
          <w:bCs/>
          <w:lang w:val="ro-RO"/>
        </w:rPr>
        <w:t>inserați</w:t>
      </w:r>
      <w:r w:rsidRPr="00574538">
        <w:rPr>
          <w:rFonts w:ascii="Times New Roman" w:hAnsi="Times New Roman" w:cs="Times New Roman"/>
          <w:b/>
          <w:bCs/>
          <w:lang w:val="ro-RO"/>
        </w:rPr>
        <w:t xml:space="preserve"> categoria </w:t>
      </w:r>
      <w:r w:rsidR="004708F2" w:rsidRPr="00574538">
        <w:rPr>
          <w:rFonts w:ascii="Times New Roman" w:hAnsi="Times New Roman" w:cs="Times New Roman"/>
          <w:b/>
          <w:bCs/>
          <w:lang w:val="ro-RO"/>
        </w:rPr>
        <w:t>pacient suspect</w:t>
      </w:r>
      <w:r w:rsidR="00427E54">
        <w:rPr>
          <w:rFonts w:ascii="Times New Roman" w:hAnsi="Times New Roman" w:cs="Times New Roman"/>
          <w:b/>
          <w:bCs/>
          <w:lang w:val="ro-RO"/>
        </w:rPr>
        <w:t xml:space="preserve"> î</w:t>
      </w:r>
      <w:r w:rsidRPr="00574538">
        <w:rPr>
          <w:rFonts w:ascii="Times New Roman" w:hAnsi="Times New Roman" w:cs="Times New Roman"/>
          <w:b/>
          <w:bCs/>
          <w:lang w:val="ro-RO"/>
        </w:rPr>
        <w:t xml:space="preserve">n </w:t>
      </w:r>
      <w:r w:rsidR="00427E54" w:rsidRPr="00574538">
        <w:rPr>
          <w:rFonts w:ascii="Times New Roman" w:hAnsi="Times New Roman" w:cs="Times New Roman"/>
          <w:b/>
          <w:bCs/>
          <w:lang w:val="ro-RO"/>
        </w:rPr>
        <w:t>căsuța</w:t>
      </w:r>
      <w:r w:rsidRPr="00574538">
        <w:rPr>
          <w:rFonts w:ascii="Times New Roman" w:hAnsi="Times New Roman" w:cs="Times New Roman"/>
          <w:b/>
          <w:bCs/>
          <w:lang w:val="ro-RO"/>
        </w:rPr>
        <w:t xml:space="preserve"> altele (date </w:t>
      </w:r>
      <w:r w:rsidR="00427E54">
        <w:rPr>
          <w:rFonts w:ascii="Times New Roman" w:hAnsi="Times New Roman" w:cs="Times New Roman"/>
          <w:b/>
          <w:bCs/>
          <w:lang w:val="ro-RO"/>
        </w:rPr>
        <w:t>specifice) î</w:t>
      </w:r>
      <w:r w:rsidRPr="00574538">
        <w:rPr>
          <w:rFonts w:ascii="Times New Roman" w:hAnsi="Times New Roman" w:cs="Times New Roman"/>
          <w:b/>
          <w:bCs/>
          <w:lang w:val="ro-RO"/>
        </w:rPr>
        <w:t xml:space="preserve">n Raportul </w:t>
      </w:r>
      <w:r w:rsidR="00427E54" w:rsidRPr="00574538">
        <w:rPr>
          <w:rFonts w:ascii="Times New Roman" w:hAnsi="Times New Roman" w:cs="Times New Roman"/>
          <w:b/>
          <w:bCs/>
          <w:lang w:val="ro-RO"/>
        </w:rPr>
        <w:t>apariției</w:t>
      </w:r>
      <w:r w:rsidRPr="00574538">
        <w:rPr>
          <w:rFonts w:ascii="Times New Roman" w:hAnsi="Times New Roman" w:cs="Times New Roman"/>
          <w:b/>
          <w:bCs/>
          <w:lang w:val="ro-RO"/>
        </w:rPr>
        <w:t xml:space="preserve"> bolii </w:t>
      </w:r>
      <w:r w:rsidR="00427E54" w:rsidRPr="00574538">
        <w:rPr>
          <w:rFonts w:ascii="Times New Roman" w:hAnsi="Times New Roman" w:cs="Times New Roman"/>
          <w:b/>
          <w:bCs/>
          <w:lang w:val="ro-RO"/>
        </w:rPr>
        <w:t>infecțioase</w:t>
      </w:r>
    </w:p>
    <w:p w:rsidR="004708F2" w:rsidRPr="00574538" w:rsidRDefault="004708F2" w:rsidP="007A3651">
      <w:pPr>
        <w:pStyle w:val="ListParagraph"/>
        <w:spacing w:after="0"/>
        <w:ind w:left="0" w:firstLine="540"/>
        <w:jc w:val="both"/>
        <w:rPr>
          <w:rFonts w:ascii="Times New Roman" w:hAnsi="Times New Roman" w:cs="Times New Roman"/>
          <w:b/>
          <w:bCs/>
          <w:lang w:val="ro-RO"/>
        </w:rPr>
      </w:pPr>
    </w:p>
    <w:p w:rsidR="004708F2" w:rsidRPr="00574538" w:rsidRDefault="00361038" w:rsidP="007A3651">
      <w:pPr>
        <w:spacing w:after="0"/>
        <w:jc w:val="both"/>
        <w:rPr>
          <w:rFonts w:ascii="Times New Roman" w:hAnsi="Times New Roman" w:cs="Times New Roman"/>
          <w:b/>
          <w:bCs/>
          <w:lang w:val="ro-RO"/>
        </w:rPr>
      </w:pPr>
      <w:r w:rsidRPr="00574538">
        <w:rPr>
          <w:rFonts w:ascii="Times New Roman" w:hAnsi="Times New Roman" w:cs="Times New Roman"/>
          <w:noProof/>
          <w:lang w:eastAsia="en-US"/>
        </w:rPr>
        <w:drawing>
          <wp:anchor distT="0" distB="0" distL="114300" distR="114300" simplePos="0" relativeHeight="251718656" behindDoc="0" locked="0" layoutInCell="1" allowOverlap="1" wp14:anchorId="0BDCDB06" wp14:editId="60028922">
            <wp:simplePos x="0" y="0"/>
            <wp:positionH relativeFrom="column">
              <wp:posOffset>342900</wp:posOffset>
            </wp:positionH>
            <wp:positionV relativeFrom="paragraph">
              <wp:posOffset>635</wp:posOffset>
            </wp:positionV>
            <wp:extent cx="257175" cy="228600"/>
            <wp:effectExtent l="0" t="0" r="9525" b="0"/>
            <wp:wrapThrough wrapText="bothSides">
              <wp:wrapPolygon edited="0">
                <wp:start x="0" y="0"/>
                <wp:lineTo x="0" y="19800"/>
                <wp:lineTo x="20800" y="19800"/>
                <wp:lineTo x="208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anchor>
        </w:drawing>
      </w:r>
      <w:r w:rsidR="00532430">
        <w:rPr>
          <w:rFonts w:ascii="Times New Roman" w:hAnsi="Times New Roman" w:cs="Times New Roman"/>
          <w:b/>
          <w:bCs/>
          <w:lang w:val="ro-RO"/>
        </w:rPr>
        <w:t xml:space="preserve"> Alocarea patului de spital ș</w:t>
      </w:r>
      <w:r w:rsidR="004708F2" w:rsidRPr="00574538">
        <w:rPr>
          <w:rFonts w:ascii="Times New Roman" w:hAnsi="Times New Roman" w:cs="Times New Roman"/>
          <w:b/>
          <w:bCs/>
          <w:lang w:val="ro-RO"/>
        </w:rPr>
        <w:t>i transferul</w:t>
      </w:r>
    </w:p>
    <w:p w:rsidR="007A3651" w:rsidRPr="00574538" w:rsidRDefault="007A3651" w:rsidP="007A3651">
      <w:pPr>
        <w:spacing w:after="0"/>
        <w:jc w:val="both"/>
        <w:rPr>
          <w:rFonts w:ascii="Times New Roman" w:hAnsi="Times New Roman" w:cs="Times New Roman"/>
          <w:b/>
          <w:bCs/>
          <w:lang w:val="ro-RO"/>
        </w:rPr>
      </w:pPr>
    </w:p>
    <w:p w:rsidR="004708F2" w:rsidRPr="00574538" w:rsidRDefault="00361038" w:rsidP="00300A33">
      <w:pPr>
        <w:pStyle w:val="ListParagraph"/>
        <w:ind w:left="0" w:firstLine="54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32430">
        <w:rPr>
          <w:rFonts w:ascii="Times New Roman" w:hAnsi="Times New Roman" w:cs="Times New Roman"/>
          <w:lang w:val="ro-RO"/>
        </w:rPr>
        <w:t>Î</w:t>
      </w:r>
      <w:r w:rsidR="007A3651" w:rsidRPr="00574538">
        <w:rPr>
          <w:rFonts w:ascii="Times New Roman" w:hAnsi="Times New Roman" w:cs="Times New Roman"/>
          <w:lang w:val="ro-RO"/>
        </w:rPr>
        <w:t xml:space="preserve">n </w:t>
      </w:r>
      <w:r w:rsidR="00532430" w:rsidRPr="00574538">
        <w:rPr>
          <w:rFonts w:ascii="Times New Roman" w:hAnsi="Times New Roman" w:cs="Times New Roman"/>
          <w:lang w:val="ro-RO"/>
        </w:rPr>
        <w:t>situația</w:t>
      </w:r>
      <w:r w:rsidR="00532430">
        <w:rPr>
          <w:rFonts w:ascii="Times New Roman" w:hAnsi="Times New Roman" w:cs="Times New Roman"/>
          <w:lang w:val="ro-RO"/>
        </w:rPr>
        <w:t xml:space="preserve"> în care este necesară</w:t>
      </w:r>
      <w:r w:rsidR="007A3651" w:rsidRPr="00574538">
        <w:rPr>
          <w:rFonts w:ascii="Times New Roman" w:hAnsi="Times New Roman" w:cs="Times New Roman"/>
          <w:lang w:val="ro-RO"/>
        </w:rPr>
        <w:t xml:space="preserve"> internarea unui pacient suspect sau a unuia confirmat</w:t>
      </w:r>
      <w:r w:rsidR="00152561" w:rsidRPr="00574538">
        <w:rPr>
          <w:rFonts w:ascii="Times New Roman" w:hAnsi="Times New Roman" w:cs="Times New Roman"/>
          <w:lang w:val="ro-RO"/>
        </w:rPr>
        <w:t xml:space="preserve"> de </w:t>
      </w:r>
      <w:r w:rsidR="00532430" w:rsidRPr="00574538">
        <w:rPr>
          <w:rFonts w:ascii="Times New Roman" w:hAnsi="Times New Roman" w:cs="Times New Roman"/>
          <w:lang w:val="ro-RO"/>
        </w:rPr>
        <w:t>infecție</w:t>
      </w:r>
      <w:r w:rsidR="00152561" w:rsidRPr="00574538">
        <w:rPr>
          <w:rFonts w:ascii="Times New Roman" w:hAnsi="Times New Roman" w:cs="Times New Roman"/>
          <w:lang w:val="ro-RO"/>
        </w:rPr>
        <w:t xml:space="preserve"> Covid-19</w:t>
      </w:r>
    </w:p>
    <w:p w:rsidR="007A3651" w:rsidRPr="00574538" w:rsidRDefault="007A3651" w:rsidP="007A3651">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 xml:space="preserve">Transferul </w:t>
      </w:r>
      <w:r w:rsidR="00532430" w:rsidRPr="00574538">
        <w:rPr>
          <w:rFonts w:ascii="Times New Roman" w:hAnsi="Times New Roman" w:cs="Times New Roman"/>
          <w:lang w:val="ro-RO"/>
        </w:rPr>
        <w:t>către</w:t>
      </w:r>
      <w:r w:rsidR="00532430">
        <w:rPr>
          <w:rFonts w:ascii="Times New Roman" w:hAnsi="Times New Roman" w:cs="Times New Roman"/>
          <w:lang w:val="ro-RO"/>
        </w:rPr>
        <w:t xml:space="preserve"> un salon de tratament în cadrul </w:t>
      </w:r>
      <w:r w:rsidRPr="00574538">
        <w:rPr>
          <w:rFonts w:ascii="Times New Roman" w:hAnsi="Times New Roman" w:cs="Times New Roman"/>
          <w:lang w:val="ro-RO"/>
        </w:rPr>
        <w:t xml:space="preserve">unei </w:t>
      </w:r>
      <w:r w:rsidR="00532430" w:rsidRPr="00574538">
        <w:rPr>
          <w:rFonts w:ascii="Times New Roman" w:hAnsi="Times New Roman" w:cs="Times New Roman"/>
          <w:lang w:val="ro-RO"/>
        </w:rPr>
        <w:t>instituții</w:t>
      </w:r>
      <w:r w:rsidRPr="00574538">
        <w:rPr>
          <w:rFonts w:ascii="Times New Roman" w:hAnsi="Times New Roman" w:cs="Times New Roman"/>
          <w:lang w:val="ro-RO"/>
        </w:rPr>
        <w:t xml:space="preserve"> medicale de stat sau </w:t>
      </w:r>
      <w:r w:rsidR="00532430" w:rsidRPr="00574538">
        <w:rPr>
          <w:rFonts w:ascii="Times New Roman" w:hAnsi="Times New Roman" w:cs="Times New Roman"/>
          <w:lang w:val="ro-RO"/>
        </w:rPr>
        <w:t>într-o</w:t>
      </w:r>
      <w:r w:rsidR="00532430">
        <w:rPr>
          <w:rFonts w:ascii="Times New Roman" w:hAnsi="Times New Roman" w:cs="Times New Roman"/>
          <w:lang w:val="ro-RO"/>
        </w:rPr>
        <w:t xml:space="preserve"> cameră cu presiune negativă î</w:t>
      </w:r>
      <w:r w:rsidRPr="00574538">
        <w:rPr>
          <w:rFonts w:ascii="Times New Roman" w:hAnsi="Times New Roman" w:cs="Times New Roman"/>
          <w:lang w:val="ro-RO"/>
        </w:rPr>
        <w:t xml:space="preserve">ntr-un spital </w:t>
      </w:r>
      <w:r w:rsidR="006230FA" w:rsidRPr="00574538">
        <w:rPr>
          <w:rFonts w:ascii="Times New Roman" w:hAnsi="Times New Roman" w:cs="Times New Roman"/>
          <w:lang w:val="ro-RO"/>
        </w:rPr>
        <w:t>regional</w:t>
      </w:r>
      <w:r w:rsidRPr="00574538">
        <w:rPr>
          <w:rFonts w:ascii="Times New Roman" w:hAnsi="Times New Roman" w:cs="Times New Roman"/>
          <w:lang w:val="ro-RO"/>
        </w:rPr>
        <w:t xml:space="preserve"> desemnat</w:t>
      </w:r>
    </w:p>
    <w:p w:rsidR="007A3651" w:rsidRPr="00574538" w:rsidRDefault="00532430" w:rsidP="007A3651">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w:t>
      </w:r>
      <w:r w:rsidR="007A3651" w:rsidRPr="00574538">
        <w:rPr>
          <w:rFonts w:ascii="Times New Roman" w:hAnsi="Times New Roman" w:cs="Times New Roman"/>
          <w:lang w:val="ro-RO"/>
        </w:rPr>
        <w:t>n timpul transferului pacientul suspect (confirmat) va purta</w:t>
      </w:r>
      <w:r w:rsidR="009E741F" w:rsidRPr="00574538">
        <w:rPr>
          <w:rFonts w:ascii="Times New Roman" w:hAnsi="Times New Roman" w:cs="Times New Roman"/>
          <w:lang w:val="ro-RO"/>
        </w:rPr>
        <w:t xml:space="preserve"> pe tot parcursul procedurii</w:t>
      </w:r>
      <w:r>
        <w:rPr>
          <w:rFonts w:ascii="Times New Roman" w:hAnsi="Times New Roman" w:cs="Times New Roman"/>
          <w:lang w:val="ro-RO"/>
        </w:rPr>
        <w:t xml:space="preserve"> mască</w:t>
      </w:r>
      <w:r w:rsidR="007A3651" w:rsidRPr="00574538">
        <w:rPr>
          <w:rFonts w:ascii="Times New Roman" w:hAnsi="Times New Roman" w:cs="Times New Roman"/>
          <w:lang w:val="ro-RO"/>
        </w:rPr>
        <w:t xml:space="preserve"> de </w:t>
      </w:r>
      <w:r w:rsidRPr="00574538">
        <w:rPr>
          <w:rFonts w:ascii="Times New Roman" w:hAnsi="Times New Roman" w:cs="Times New Roman"/>
          <w:lang w:val="ro-RO"/>
        </w:rPr>
        <w:t>protecție</w:t>
      </w:r>
    </w:p>
    <w:p w:rsidR="007A3651" w:rsidRPr="00574538" w:rsidRDefault="007A3651" w:rsidP="007A3651">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 xml:space="preserve">Persoana care </w:t>
      </w:r>
      <w:r w:rsidR="00532430" w:rsidRPr="00574538">
        <w:rPr>
          <w:rFonts w:ascii="Times New Roman" w:hAnsi="Times New Roman" w:cs="Times New Roman"/>
          <w:lang w:val="ro-RO"/>
        </w:rPr>
        <w:t>efectuează</w:t>
      </w:r>
      <w:r w:rsidR="00532430">
        <w:rPr>
          <w:rFonts w:ascii="Times New Roman" w:hAnsi="Times New Roman" w:cs="Times New Roman"/>
          <w:lang w:val="ro-RO"/>
        </w:rPr>
        <w:t xml:space="preserve"> transferul poartă</w:t>
      </w:r>
      <w:r w:rsidRPr="00574538">
        <w:rPr>
          <w:rFonts w:ascii="Times New Roman" w:hAnsi="Times New Roman" w:cs="Times New Roman"/>
          <w:lang w:val="ro-RO"/>
        </w:rPr>
        <w:t xml:space="preserve"> echipament de </w:t>
      </w:r>
      <w:r w:rsidR="00532430" w:rsidRPr="00574538">
        <w:rPr>
          <w:rFonts w:ascii="Times New Roman" w:hAnsi="Times New Roman" w:cs="Times New Roman"/>
          <w:lang w:val="ro-RO"/>
        </w:rPr>
        <w:t>protecție</w:t>
      </w:r>
      <w:r w:rsidR="004B70BF" w:rsidRPr="00574538">
        <w:rPr>
          <w:rFonts w:ascii="Times New Roman" w:hAnsi="Times New Roman" w:cs="Times New Roman"/>
          <w:lang w:val="ro-RO"/>
        </w:rPr>
        <w:t>*</w:t>
      </w:r>
    </w:p>
    <w:p w:rsidR="004B70BF" w:rsidRPr="00574538" w:rsidRDefault="00532430" w:rsidP="007A3651">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w:t>
      </w:r>
      <w:r w:rsidR="002114C9" w:rsidRPr="00574538">
        <w:rPr>
          <w:rFonts w:ascii="Times New Roman" w:hAnsi="Times New Roman" w:cs="Times New Roman"/>
          <w:lang w:val="ro-RO"/>
        </w:rPr>
        <w:t xml:space="preserve">n </w:t>
      </w:r>
      <w:r w:rsidRPr="00574538">
        <w:rPr>
          <w:rFonts w:ascii="Times New Roman" w:hAnsi="Times New Roman" w:cs="Times New Roman"/>
          <w:lang w:val="ro-RO"/>
        </w:rPr>
        <w:t>situația</w:t>
      </w:r>
      <w:r>
        <w:rPr>
          <w:rFonts w:ascii="Times New Roman" w:hAnsi="Times New Roman" w:cs="Times New Roman"/>
          <w:lang w:val="ro-RO"/>
        </w:rPr>
        <w:t xml:space="preserve"> în care persoana î</w:t>
      </w:r>
      <w:r w:rsidR="002114C9" w:rsidRPr="00574538">
        <w:rPr>
          <w:rFonts w:ascii="Times New Roman" w:hAnsi="Times New Roman" w:cs="Times New Roman"/>
          <w:lang w:val="ro-RO"/>
        </w:rPr>
        <w:t xml:space="preserve">n grija </w:t>
      </w:r>
      <w:r>
        <w:rPr>
          <w:rFonts w:ascii="Times New Roman" w:hAnsi="Times New Roman" w:cs="Times New Roman"/>
          <w:lang w:val="ro-RO"/>
        </w:rPr>
        <w:t>căre</w:t>
      </w:r>
      <w:r w:rsidRPr="00574538">
        <w:rPr>
          <w:rFonts w:ascii="Times New Roman" w:hAnsi="Times New Roman" w:cs="Times New Roman"/>
          <w:lang w:val="ro-RO"/>
        </w:rPr>
        <w:t>ia</w:t>
      </w:r>
      <w:r>
        <w:rPr>
          <w:rFonts w:ascii="Times New Roman" w:hAnsi="Times New Roman" w:cs="Times New Roman"/>
          <w:lang w:val="ro-RO"/>
        </w:rPr>
        <w:t xml:space="preserve"> se află</w:t>
      </w:r>
      <w:r w:rsidR="002114C9" w:rsidRPr="00574538">
        <w:rPr>
          <w:rFonts w:ascii="Times New Roman" w:hAnsi="Times New Roman" w:cs="Times New Roman"/>
          <w:lang w:val="ro-RO"/>
        </w:rPr>
        <w:t xml:space="preserve"> pacientul </w:t>
      </w:r>
      <w:r w:rsidR="00EC6C0C">
        <w:rPr>
          <w:rFonts w:ascii="Times New Roman" w:hAnsi="Times New Roman" w:cs="Times New Roman"/>
          <w:lang w:val="ro-RO"/>
        </w:rPr>
        <w:t>minor</w:t>
      </w:r>
      <w:r>
        <w:rPr>
          <w:rFonts w:ascii="Times New Roman" w:hAnsi="Times New Roman" w:cs="Times New Roman"/>
          <w:lang w:val="ro-RO"/>
        </w:rPr>
        <w:t xml:space="preserve"> va trebui sa î</w:t>
      </w:r>
      <w:r w:rsidR="002114C9" w:rsidRPr="00574538">
        <w:rPr>
          <w:rFonts w:ascii="Times New Roman" w:hAnsi="Times New Roman" w:cs="Times New Roman"/>
          <w:lang w:val="ro-RO"/>
        </w:rPr>
        <w:t xml:space="preserve">l </w:t>
      </w:r>
      <w:r w:rsidRPr="00574538">
        <w:rPr>
          <w:rFonts w:ascii="Times New Roman" w:hAnsi="Times New Roman" w:cs="Times New Roman"/>
          <w:lang w:val="ro-RO"/>
        </w:rPr>
        <w:t>însoțească</w:t>
      </w:r>
      <w:r>
        <w:rPr>
          <w:rFonts w:ascii="Times New Roman" w:hAnsi="Times New Roman" w:cs="Times New Roman"/>
          <w:lang w:val="ro-RO"/>
        </w:rPr>
        <w:t xml:space="preserve"> pe acesta pe</w:t>
      </w:r>
      <w:r w:rsidR="002114C9" w:rsidRPr="00574538">
        <w:rPr>
          <w:rFonts w:ascii="Times New Roman" w:hAnsi="Times New Roman" w:cs="Times New Roman"/>
          <w:lang w:val="ro-RO"/>
        </w:rPr>
        <w:t xml:space="preserve"> perioada </w:t>
      </w:r>
      <w:r w:rsidRPr="00574538">
        <w:rPr>
          <w:rFonts w:ascii="Times New Roman" w:hAnsi="Times New Roman" w:cs="Times New Roman"/>
          <w:lang w:val="ro-RO"/>
        </w:rPr>
        <w:t>internării</w:t>
      </w:r>
      <w:r>
        <w:rPr>
          <w:rFonts w:ascii="Times New Roman" w:hAnsi="Times New Roman" w:cs="Times New Roman"/>
          <w:lang w:val="ro-RO"/>
        </w:rPr>
        <w:t>, persoana respectivă va purta î</w:t>
      </w:r>
      <w:r w:rsidR="002114C9" w:rsidRPr="00574538">
        <w:rPr>
          <w:rFonts w:ascii="Times New Roman" w:hAnsi="Times New Roman" w:cs="Times New Roman"/>
          <w:lang w:val="ro-RO"/>
        </w:rPr>
        <w:t>n timpul transferului ma</w:t>
      </w:r>
      <w:r w:rsidR="009E741F" w:rsidRPr="00574538">
        <w:rPr>
          <w:rFonts w:ascii="Times New Roman" w:hAnsi="Times New Roman" w:cs="Times New Roman"/>
          <w:lang w:val="ro-RO"/>
        </w:rPr>
        <w:t>s</w:t>
      </w:r>
      <w:r>
        <w:rPr>
          <w:rFonts w:ascii="Times New Roman" w:hAnsi="Times New Roman" w:cs="Times New Roman"/>
          <w:lang w:val="ro-RO"/>
        </w:rPr>
        <w:t>că</w:t>
      </w:r>
      <w:r w:rsidR="002114C9"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2114C9" w:rsidRPr="00574538">
        <w:rPr>
          <w:rFonts w:ascii="Times New Roman" w:hAnsi="Times New Roman" w:cs="Times New Roman"/>
          <w:lang w:val="ro-RO"/>
        </w:rPr>
        <w:t xml:space="preserve"> </w:t>
      </w:r>
      <w:r w:rsidR="00D0432C" w:rsidRPr="00574538">
        <w:rPr>
          <w:rFonts w:ascii="Times New Roman" w:hAnsi="Times New Roman" w:cs="Times New Roman"/>
          <w:lang w:val="ro-RO"/>
        </w:rPr>
        <w:t>clasa</w:t>
      </w:r>
      <w:r w:rsidR="002114C9" w:rsidRPr="00574538">
        <w:rPr>
          <w:rFonts w:ascii="Times New Roman" w:hAnsi="Times New Roman" w:cs="Times New Roman"/>
          <w:lang w:val="ro-RO"/>
        </w:rPr>
        <w:t xml:space="preserve"> KF94, </w:t>
      </w:r>
      <w:r w:rsidRPr="00574538">
        <w:rPr>
          <w:rFonts w:ascii="Times New Roman" w:hAnsi="Times New Roman" w:cs="Times New Roman"/>
          <w:lang w:val="ro-RO"/>
        </w:rPr>
        <w:t>mănuși</w:t>
      </w:r>
      <w:r w:rsidR="002114C9"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2114C9" w:rsidRPr="00574538">
        <w:rPr>
          <w:rFonts w:ascii="Times New Roman" w:hAnsi="Times New Roman" w:cs="Times New Roman"/>
          <w:lang w:val="ro-RO"/>
        </w:rPr>
        <w:t xml:space="preserve">, echipament de </w:t>
      </w:r>
      <w:r w:rsidRPr="00574538">
        <w:rPr>
          <w:rFonts w:ascii="Times New Roman" w:hAnsi="Times New Roman" w:cs="Times New Roman"/>
          <w:lang w:val="ro-RO"/>
        </w:rPr>
        <w:t>protecție</w:t>
      </w:r>
      <w:r w:rsidR="002114C9" w:rsidRPr="00574538">
        <w:rPr>
          <w:rFonts w:ascii="Times New Roman" w:hAnsi="Times New Roman" w:cs="Times New Roman"/>
          <w:lang w:val="ro-RO"/>
        </w:rPr>
        <w:t xml:space="preserve"> corp - combinezon (s</w:t>
      </w:r>
      <w:r w:rsidR="00981712" w:rsidRPr="00574538">
        <w:rPr>
          <w:rFonts w:ascii="Times New Roman" w:hAnsi="Times New Roman" w:cs="Times New Roman"/>
          <w:lang w:val="ro-RO"/>
        </w:rPr>
        <w:t>au</w:t>
      </w:r>
      <w:r w:rsidR="002114C9" w:rsidRPr="00574538">
        <w:rPr>
          <w:rFonts w:ascii="Times New Roman" w:hAnsi="Times New Roman" w:cs="Times New Roman"/>
          <w:lang w:val="ro-RO"/>
        </w:rPr>
        <w:t xml:space="preserve"> </w:t>
      </w:r>
      <w:r>
        <w:rPr>
          <w:rFonts w:ascii="Times New Roman" w:hAnsi="Times New Roman" w:cs="Times New Roman"/>
          <w:lang w:val="ro-RO"/>
        </w:rPr>
        <w:t>șorț</w:t>
      </w:r>
      <w:r w:rsidR="002114C9" w:rsidRPr="00574538">
        <w:rPr>
          <w:rFonts w:ascii="Times New Roman" w:hAnsi="Times New Roman" w:cs="Times New Roman"/>
          <w:lang w:val="ro-RO"/>
        </w:rPr>
        <w:t xml:space="preserve"> impermeabil), ochelari de </w:t>
      </w:r>
      <w:r w:rsidRPr="00574538">
        <w:rPr>
          <w:rFonts w:ascii="Times New Roman" w:hAnsi="Times New Roman" w:cs="Times New Roman"/>
          <w:lang w:val="ro-RO"/>
        </w:rPr>
        <w:t>protecție</w:t>
      </w:r>
    </w:p>
    <w:p w:rsidR="00840030" w:rsidRPr="00574538" w:rsidRDefault="000B14F1" w:rsidP="00840030">
      <w:pPr>
        <w:ind w:firstLine="540"/>
        <w:jc w:val="both"/>
        <w:rPr>
          <w:rFonts w:ascii="Times New Roman" w:hAnsi="Times New Roman" w:cs="Times New Roman"/>
          <w:lang w:val="ro-RO"/>
        </w:rPr>
      </w:pPr>
      <w:r w:rsidRPr="00574538">
        <w:rPr>
          <w:rFonts w:ascii="Times New Roman" w:hAnsi="Times New Roman" w:cs="Times New Roman"/>
          <w:lang w:val="ro-RO"/>
        </w:rPr>
        <w:t xml:space="preserve"> </w:t>
      </w:r>
      <w:r w:rsidR="00AF37C7" w:rsidRPr="00574538">
        <w:rPr>
          <w:rFonts w:ascii="Cambria Math" w:hAnsi="Cambria Math" w:cs="Cambria Math"/>
          <w:b/>
          <w:bCs/>
          <w:lang w:val="ro-RO"/>
        </w:rPr>
        <w:t>⃝</w:t>
      </w:r>
      <w:r w:rsidR="00AF37C7" w:rsidRPr="00574538">
        <w:rPr>
          <w:rFonts w:ascii="Times New Roman" w:hAnsi="Times New Roman" w:cs="Times New Roman"/>
          <w:b/>
          <w:bCs/>
          <w:lang w:val="ro-RO"/>
        </w:rPr>
        <w:t xml:space="preserve"> </w:t>
      </w:r>
      <w:r w:rsidR="00EC6C0C" w:rsidRPr="00574538">
        <w:rPr>
          <w:rFonts w:ascii="Times New Roman" w:hAnsi="Times New Roman" w:cs="Times New Roman"/>
          <w:lang w:val="ro-RO"/>
        </w:rPr>
        <w:t>Pacienții</w:t>
      </w:r>
      <w:r w:rsidR="003B69FE" w:rsidRPr="00574538">
        <w:rPr>
          <w:rFonts w:ascii="Times New Roman" w:hAnsi="Times New Roman" w:cs="Times New Roman"/>
          <w:lang w:val="ro-RO"/>
        </w:rPr>
        <w:t xml:space="preserve"> copii sau </w:t>
      </w:r>
      <w:r w:rsidR="00EC6C0C">
        <w:rPr>
          <w:rFonts w:ascii="Times New Roman" w:hAnsi="Times New Roman" w:cs="Times New Roman"/>
          <w:lang w:val="ro-RO"/>
        </w:rPr>
        <w:t>adolescenți</w:t>
      </w:r>
      <w:r w:rsidR="00D0432C" w:rsidRPr="00574538">
        <w:rPr>
          <w:rFonts w:ascii="Times New Roman" w:hAnsi="Times New Roman" w:cs="Times New Roman"/>
          <w:lang w:val="ro-RO"/>
        </w:rPr>
        <w:t xml:space="preserve"> (minori)</w:t>
      </w:r>
      <w:r w:rsidR="003B69FE" w:rsidRPr="00574538">
        <w:rPr>
          <w:rFonts w:ascii="Times New Roman" w:hAnsi="Times New Roman" w:cs="Times New Roman"/>
          <w:lang w:val="ro-RO"/>
        </w:rPr>
        <w:t xml:space="preserve"> </w:t>
      </w:r>
      <w:r w:rsidR="00EC6C0C" w:rsidRPr="00574538">
        <w:rPr>
          <w:rFonts w:ascii="Times New Roman" w:hAnsi="Times New Roman" w:cs="Times New Roman"/>
          <w:lang w:val="ro-RO"/>
        </w:rPr>
        <w:t>veniți</w:t>
      </w:r>
      <w:r w:rsidR="003B69FE" w:rsidRPr="00574538">
        <w:rPr>
          <w:rFonts w:ascii="Times New Roman" w:hAnsi="Times New Roman" w:cs="Times New Roman"/>
          <w:lang w:val="ro-RO"/>
        </w:rPr>
        <w:t xml:space="preserve"> din China sau </w:t>
      </w:r>
      <w:r w:rsidR="00CF2D25" w:rsidRPr="00574538">
        <w:rPr>
          <w:rFonts w:ascii="Times New Roman" w:hAnsi="Times New Roman" w:cs="Times New Roman"/>
          <w:lang w:val="ro-RO"/>
        </w:rPr>
        <w:t xml:space="preserve">din </w:t>
      </w:r>
      <w:r w:rsidR="00E90A5E" w:rsidRPr="00574538">
        <w:rPr>
          <w:rFonts w:ascii="Times New Roman" w:hAnsi="Times New Roman" w:cs="Times New Roman"/>
          <w:lang w:val="ro-RO"/>
        </w:rPr>
        <w:t xml:space="preserve">oricare </w:t>
      </w:r>
      <w:r w:rsidR="00EC6C0C">
        <w:rPr>
          <w:rFonts w:ascii="Times New Roman" w:hAnsi="Times New Roman" w:cs="Times New Roman"/>
          <w:lang w:val="ro-RO"/>
        </w:rPr>
        <w:t>altă</w:t>
      </w:r>
      <w:r w:rsidR="003B69FE" w:rsidRPr="00574538">
        <w:rPr>
          <w:rFonts w:ascii="Times New Roman" w:hAnsi="Times New Roman" w:cs="Times New Roman"/>
          <w:lang w:val="ro-RO"/>
        </w:rPr>
        <w:t xml:space="preserve"> </w:t>
      </w:r>
      <w:r w:rsidR="00EC6C0C">
        <w:rPr>
          <w:rFonts w:ascii="Times New Roman" w:hAnsi="Times New Roman" w:cs="Times New Roman"/>
          <w:lang w:val="ro-RO"/>
        </w:rPr>
        <w:t>țară contaminată cu Covid-19 care necesită</w:t>
      </w:r>
      <w:r w:rsidR="003B69FE" w:rsidRPr="00574538">
        <w:rPr>
          <w:rFonts w:ascii="Times New Roman" w:hAnsi="Times New Roman" w:cs="Times New Roman"/>
          <w:lang w:val="ro-RO"/>
        </w:rPr>
        <w:t xml:space="preserve"> internare vor fi </w:t>
      </w:r>
      <w:r w:rsidR="00EC6C0C" w:rsidRPr="00574538">
        <w:rPr>
          <w:rFonts w:ascii="Times New Roman" w:hAnsi="Times New Roman" w:cs="Times New Roman"/>
          <w:lang w:val="ro-RO"/>
        </w:rPr>
        <w:t>internați</w:t>
      </w:r>
      <w:r w:rsidR="003B69FE" w:rsidRPr="00574538">
        <w:rPr>
          <w:rFonts w:ascii="Times New Roman" w:hAnsi="Times New Roman" w:cs="Times New Roman"/>
          <w:lang w:val="ro-RO"/>
        </w:rPr>
        <w:t xml:space="preserve"> </w:t>
      </w:r>
      <w:r w:rsidR="00EC6C0C">
        <w:rPr>
          <w:rFonts w:ascii="Times New Roman" w:hAnsi="Times New Roman" w:cs="Times New Roman"/>
          <w:lang w:val="ro-RO"/>
        </w:rPr>
        <w:t>în camere cu presiune negativă sau î</w:t>
      </w:r>
      <w:r w:rsidR="00840030" w:rsidRPr="00574538">
        <w:rPr>
          <w:rFonts w:ascii="Times New Roman" w:hAnsi="Times New Roman" w:cs="Times New Roman"/>
          <w:lang w:val="ro-RO"/>
        </w:rPr>
        <w:t xml:space="preserve">n </w:t>
      </w:r>
      <w:r w:rsidR="00EC6C0C">
        <w:rPr>
          <w:rFonts w:ascii="Times New Roman" w:hAnsi="Times New Roman" w:cs="Times New Roman"/>
          <w:lang w:val="ro-RO"/>
        </w:rPr>
        <w:t>saloane private (cu baie privată</w:t>
      </w:r>
      <w:r w:rsidR="00840030" w:rsidRPr="00574538">
        <w:rPr>
          <w:rFonts w:ascii="Times New Roman" w:hAnsi="Times New Roman" w:cs="Times New Roman"/>
          <w:lang w:val="ro-RO"/>
        </w:rPr>
        <w:t>)</w:t>
      </w:r>
    </w:p>
    <w:p w:rsidR="000B14F1" w:rsidRPr="00574538" w:rsidRDefault="00CF4401" w:rsidP="00840030">
      <w:pPr>
        <w:ind w:firstLine="540"/>
        <w:jc w:val="both"/>
        <w:rPr>
          <w:rFonts w:ascii="Times New Roman" w:hAnsi="Times New Roman" w:cs="Times New Roman"/>
          <w:color w:val="2F5496" w:themeColor="accent1" w:themeShade="BF"/>
          <w:lang w:val="ro-RO"/>
        </w:rPr>
      </w:pPr>
      <w:r w:rsidRPr="00574538">
        <w:rPr>
          <w:rFonts w:ascii="Times New Roman" w:hAnsi="Times New Roman" w:cs="Times New Roman"/>
          <w:noProof/>
          <w:color w:val="2F5496" w:themeColor="accent1" w:themeShade="BF"/>
          <w:lang w:eastAsia="en-US"/>
        </w:rPr>
        <w:drawing>
          <wp:inline distT="0" distB="0" distL="0" distR="0" wp14:anchorId="7EFE8569" wp14:editId="607BC3DA">
            <wp:extent cx="2952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574538">
        <w:rPr>
          <w:rFonts w:ascii="Times New Roman" w:hAnsi="Times New Roman" w:cs="Times New Roman"/>
          <w:b/>
          <w:bCs/>
          <w:color w:val="2F5496" w:themeColor="accent1" w:themeShade="BF"/>
          <w:lang w:val="ro-RO"/>
        </w:rPr>
        <w:t>Vezi</w:t>
      </w:r>
      <w:r w:rsidR="003B69FE" w:rsidRPr="00574538">
        <w:rPr>
          <w:rFonts w:ascii="Times New Roman" w:hAnsi="Times New Roman" w:cs="Times New Roman"/>
          <w:b/>
          <w:bCs/>
          <w:color w:val="2F5496" w:themeColor="accent1" w:themeShade="BF"/>
          <w:lang w:val="ro-RO"/>
        </w:rPr>
        <w:t xml:space="preserve"> </w:t>
      </w:r>
      <w:r w:rsidR="00C0626E">
        <w:rPr>
          <w:rFonts w:ascii="Times New Roman" w:hAnsi="Times New Roman" w:cs="Times New Roman"/>
          <w:b/>
          <w:bCs/>
          <w:color w:val="2F5496" w:themeColor="accent1" w:themeShade="BF"/>
          <w:lang w:val="ro-RO"/>
        </w:rPr>
        <w:t>“Mă</w:t>
      </w:r>
      <w:r w:rsidR="00F75665" w:rsidRPr="00574538">
        <w:rPr>
          <w:rFonts w:ascii="Times New Roman" w:hAnsi="Times New Roman" w:cs="Times New Roman"/>
          <w:b/>
          <w:bCs/>
          <w:color w:val="2F5496" w:themeColor="accent1" w:themeShade="BF"/>
          <w:lang w:val="ro-RO"/>
        </w:rPr>
        <w:t xml:space="preserve">surile de urmat Covid-19 (7-3) pentru </w:t>
      </w:r>
      <w:r w:rsidR="00C0626E" w:rsidRPr="00574538">
        <w:rPr>
          <w:rFonts w:ascii="Times New Roman" w:hAnsi="Times New Roman" w:cs="Times New Roman"/>
          <w:b/>
          <w:bCs/>
          <w:color w:val="2F5496" w:themeColor="accent1" w:themeShade="BF"/>
          <w:lang w:val="ro-RO"/>
        </w:rPr>
        <w:t>administrațiile</w:t>
      </w:r>
      <w:r w:rsidR="00EA62EA" w:rsidRPr="00574538">
        <w:rPr>
          <w:rFonts w:ascii="Times New Roman" w:hAnsi="Times New Roman" w:cs="Times New Roman"/>
          <w:b/>
          <w:bCs/>
          <w:color w:val="2F5496" w:themeColor="accent1" w:themeShade="BF"/>
          <w:lang w:val="ro-RO"/>
        </w:rPr>
        <w:t xml:space="preserve"> locale</w:t>
      </w:r>
      <w:r w:rsidR="00F75665" w:rsidRPr="00574538">
        <w:rPr>
          <w:rFonts w:ascii="Times New Roman" w:hAnsi="Times New Roman" w:cs="Times New Roman"/>
          <w:b/>
          <w:bCs/>
          <w:color w:val="2F5496" w:themeColor="accent1" w:themeShade="BF"/>
          <w:lang w:val="ro-RO"/>
        </w:rPr>
        <w:t xml:space="preserve"> (15.03.2020)”</w:t>
      </w:r>
      <w:r w:rsidR="00C0626E">
        <w:rPr>
          <w:rFonts w:ascii="Times New Roman" w:hAnsi="Times New Roman" w:cs="Times New Roman"/>
          <w:b/>
          <w:bCs/>
          <w:color w:val="2F5496" w:themeColor="accent1" w:themeShade="BF"/>
          <w:lang w:val="ro-RO"/>
        </w:rPr>
        <w:t xml:space="preserve"> și Măsurile de aplicat și procedurile î</w:t>
      </w:r>
      <w:r w:rsidR="00E61A05" w:rsidRPr="00574538">
        <w:rPr>
          <w:rFonts w:ascii="Times New Roman" w:hAnsi="Times New Roman" w:cs="Times New Roman"/>
          <w:b/>
          <w:bCs/>
          <w:color w:val="2F5496" w:themeColor="accent1" w:themeShade="BF"/>
          <w:lang w:val="ro-RO"/>
        </w:rPr>
        <w:t xml:space="preserve">n tratamentul </w:t>
      </w:r>
      <w:r w:rsidR="00C0626E" w:rsidRPr="00574538">
        <w:rPr>
          <w:rFonts w:ascii="Times New Roman" w:hAnsi="Times New Roman" w:cs="Times New Roman"/>
          <w:b/>
          <w:bCs/>
          <w:color w:val="2F5496" w:themeColor="accent1" w:themeShade="BF"/>
          <w:lang w:val="ro-RO"/>
        </w:rPr>
        <w:t>pacienților</w:t>
      </w:r>
      <w:r w:rsidR="00E61A05" w:rsidRPr="00574538">
        <w:rPr>
          <w:rFonts w:ascii="Times New Roman" w:hAnsi="Times New Roman" w:cs="Times New Roman"/>
          <w:b/>
          <w:bCs/>
          <w:color w:val="2F5496" w:themeColor="accent1" w:themeShade="BF"/>
          <w:lang w:val="ro-RO"/>
        </w:rPr>
        <w:t xml:space="preserve"> </w:t>
      </w:r>
      <w:r w:rsidR="0063239B" w:rsidRPr="00574538">
        <w:rPr>
          <w:rFonts w:ascii="Times New Roman" w:hAnsi="Times New Roman" w:cs="Times New Roman"/>
          <w:b/>
          <w:bCs/>
          <w:color w:val="2F5496" w:themeColor="accent1" w:themeShade="BF"/>
          <w:lang w:val="ro-RO"/>
        </w:rPr>
        <w:t>minori</w:t>
      </w:r>
      <w:r w:rsidR="00E61A05" w:rsidRPr="00574538">
        <w:rPr>
          <w:rFonts w:ascii="Times New Roman" w:hAnsi="Times New Roman" w:cs="Times New Roman"/>
          <w:b/>
          <w:bCs/>
          <w:color w:val="2F5496" w:themeColor="accent1" w:themeShade="BF"/>
          <w:lang w:val="ro-RO"/>
        </w:rPr>
        <w:t xml:space="preserve"> (pag. 8, pag. 16)</w:t>
      </w:r>
    </w:p>
    <w:p w:rsidR="00B9499A" w:rsidRPr="00574538" w:rsidRDefault="00E90A5E" w:rsidP="00B9499A">
      <w:pPr>
        <w:jc w:val="both"/>
        <w:rPr>
          <w:rFonts w:ascii="Times New Roman" w:hAnsi="Times New Roman" w:cs="Times New Roman"/>
          <w:b/>
          <w:bCs/>
          <w:lang w:val="ro-RO"/>
        </w:rPr>
      </w:pPr>
      <w:r w:rsidRPr="00574538">
        <w:rPr>
          <w:rFonts w:ascii="Times New Roman" w:hAnsi="Times New Roman" w:cs="Times New Roman"/>
          <w:noProof/>
          <w:lang w:eastAsia="en-US"/>
        </w:rPr>
        <w:drawing>
          <wp:anchor distT="0" distB="0" distL="114300" distR="114300" simplePos="0" relativeHeight="251745280" behindDoc="1" locked="0" layoutInCell="1" allowOverlap="1" wp14:anchorId="5C97BE74" wp14:editId="2D7C3ED3">
            <wp:simplePos x="0" y="0"/>
            <wp:positionH relativeFrom="margin">
              <wp:align>left</wp:align>
            </wp:positionH>
            <wp:positionV relativeFrom="paragraph">
              <wp:posOffset>5080</wp:posOffset>
            </wp:positionV>
            <wp:extent cx="257175" cy="168275"/>
            <wp:effectExtent l="0" t="0" r="0" b="3175"/>
            <wp:wrapTight wrapText="bothSides">
              <wp:wrapPolygon edited="0">
                <wp:start x="0" y="0"/>
                <wp:lineTo x="0" y="19562"/>
                <wp:lineTo x="19200" y="19562"/>
                <wp:lineTo x="192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767" cy="169773"/>
                    </a:xfrm>
                    <a:prstGeom prst="rect">
                      <a:avLst/>
                    </a:prstGeom>
                    <a:noFill/>
                    <a:ln>
                      <a:noFill/>
                    </a:ln>
                  </pic:spPr>
                </pic:pic>
              </a:graphicData>
            </a:graphic>
            <wp14:sizeRelV relativeFrom="margin">
              <wp14:pctHeight>0</wp14:pctHeight>
            </wp14:sizeRelV>
          </wp:anchor>
        </w:drawing>
      </w:r>
      <w:r w:rsidR="00C0626E">
        <w:rPr>
          <w:rFonts w:ascii="Times New Roman" w:hAnsi="Times New Roman" w:cs="Times New Roman"/>
          <w:b/>
          <w:bCs/>
          <w:lang w:val="ro-RO"/>
        </w:rPr>
        <w:t xml:space="preserve">     Mă</w:t>
      </w:r>
      <w:r w:rsidR="00B9499A" w:rsidRPr="00574538">
        <w:rPr>
          <w:rFonts w:ascii="Times New Roman" w:hAnsi="Times New Roman" w:cs="Times New Roman"/>
          <w:b/>
          <w:bCs/>
          <w:lang w:val="ro-RO"/>
        </w:rPr>
        <w:t>suri d</w:t>
      </w:r>
      <w:r w:rsidR="00C0626E">
        <w:rPr>
          <w:rFonts w:ascii="Times New Roman" w:hAnsi="Times New Roman" w:cs="Times New Roman"/>
          <w:b/>
          <w:bCs/>
          <w:lang w:val="ro-RO"/>
        </w:rPr>
        <w:t>e urmat cu privire la persoana î</w:t>
      </w:r>
      <w:r w:rsidR="00B9499A" w:rsidRPr="00574538">
        <w:rPr>
          <w:rFonts w:ascii="Times New Roman" w:hAnsi="Times New Roman" w:cs="Times New Roman"/>
          <w:b/>
          <w:bCs/>
          <w:lang w:val="ro-RO"/>
        </w:rPr>
        <w:t xml:space="preserve">n grija </w:t>
      </w:r>
      <w:r w:rsidR="00C0626E">
        <w:rPr>
          <w:rFonts w:ascii="Times New Roman" w:hAnsi="Times New Roman" w:cs="Times New Roman"/>
          <w:b/>
          <w:bCs/>
          <w:lang w:val="ro-RO"/>
        </w:rPr>
        <w:t>căreia se află</w:t>
      </w:r>
      <w:r w:rsidR="00B9499A" w:rsidRPr="00574538">
        <w:rPr>
          <w:rFonts w:ascii="Times New Roman" w:hAnsi="Times New Roman" w:cs="Times New Roman"/>
          <w:b/>
          <w:bCs/>
          <w:lang w:val="ro-RO"/>
        </w:rPr>
        <w:t xml:space="preserve"> pacientu</w:t>
      </w:r>
      <w:r w:rsidR="004A2BE9" w:rsidRPr="00574538">
        <w:rPr>
          <w:rFonts w:ascii="Times New Roman" w:hAnsi="Times New Roman" w:cs="Times New Roman"/>
          <w:b/>
          <w:bCs/>
          <w:lang w:val="ro-RO"/>
        </w:rPr>
        <w:t>l</w:t>
      </w:r>
      <w:r w:rsidR="00B9499A" w:rsidRPr="00574538">
        <w:rPr>
          <w:rFonts w:ascii="Times New Roman" w:hAnsi="Times New Roman" w:cs="Times New Roman"/>
          <w:b/>
          <w:bCs/>
          <w:lang w:val="ro-RO"/>
        </w:rPr>
        <w:t xml:space="preserve"> </w:t>
      </w:r>
      <w:r w:rsidR="00DD5F2E" w:rsidRPr="00574538">
        <w:rPr>
          <w:rFonts w:ascii="Times New Roman" w:hAnsi="Times New Roman" w:cs="Times New Roman"/>
          <w:b/>
          <w:bCs/>
          <w:lang w:val="ro-RO"/>
        </w:rPr>
        <w:t>minor</w:t>
      </w:r>
      <w:r w:rsidR="00B9499A" w:rsidRPr="00574538">
        <w:rPr>
          <w:rFonts w:ascii="Times New Roman" w:hAnsi="Times New Roman" w:cs="Times New Roman"/>
          <w:b/>
          <w:bCs/>
          <w:lang w:val="ro-RO"/>
        </w:rPr>
        <w:t xml:space="preserve"> care </w:t>
      </w:r>
      <w:r w:rsidR="00C0626E">
        <w:rPr>
          <w:rFonts w:ascii="Times New Roman" w:hAnsi="Times New Roman" w:cs="Times New Roman"/>
          <w:b/>
          <w:bCs/>
          <w:lang w:val="ro-RO"/>
        </w:rPr>
        <w:t>intra în salonul pacientul î</w:t>
      </w:r>
      <w:r w:rsidR="00AF37C7" w:rsidRPr="00574538">
        <w:rPr>
          <w:rFonts w:ascii="Times New Roman" w:hAnsi="Times New Roman" w:cs="Times New Roman"/>
          <w:b/>
          <w:bCs/>
          <w:lang w:val="ro-RO"/>
        </w:rPr>
        <w:t xml:space="preserve">n timpul </w:t>
      </w:r>
      <w:r w:rsidR="00C0626E" w:rsidRPr="00574538">
        <w:rPr>
          <w:rFonts w:ascii="Times New Roman" w:hAnsi="Times New Roman" w:cs="Times New Roman"/>
          <w:b/>
          <w:bCs/>
          <w:lang w:val="ro-RO"/>
        </w:rPr>
        <w:t>internării</w:t>
      </w:r>
      <w:r w:rsidR="00C0626E">
        <w:rPr>
          <w:rFonts w:ascii="Times New Roman" w:hAnsi="Times New Roman" w:cs="Times New Roman"/>
          <w:b/>
          <w:bCs/>
          <w:lang w:val="ro-RO"/>
        </w:rPr>
        <w:t xml:space="preserve"> în carantină</w:t>
      </w:r>
      <w:r w:rsidR="00B9499A" w:rsidRPr="00574538">
        <w:rPr>
          <w:rFonts w:ascii="Times New Roman" w:hAnsi="Times New Roman" w:cs="Times New Roman"/>
          <w:b/>
          <w:bCs/>
          <w:lang w:val="ro-RO"/>
        </w:rPr>
        <w:t xml:space="preserve">               </w:t>
      </w:r>
    </w:p>
    <w:p w:rsidR="00C83193" w:rsidRPr="00574538" w:rsidRDefault="00AF37C7" w:rsidP="00C83193">
      <w:pPr>
        <w:pStyle w:val="ListParagraph"/>
        <w:ind w:left="0" w:firstLine="54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C0626E">
        <w:rPr>
          <w:rFonts w:ascii="Times New Roman" w:hAnsi="Times New Roman" w:cs="Times New Roman"/>
          <w:lang w:val="ro-RO"/>
        </w:rPr>
        <w:t>Î</w:t>
      </w:r>
      <w:r w:rsidR="00C83193" w:rsidRPr="00574538">
        <w:rPr>
          <w:rFonts w:ascii="Times New Roman" w:hAnsi="Times New Roman" w:cs="Times New Roman"/>
          <w:lang w:val="ro-RO"/>
        </w:rPr>
        <w:t xml:space="preserve">n </w:t>
      </w:r>
      <w:r w:rsidR="00C0626E" w:rsidRPr="00574538">
        <w:rPr>
          <w:rFonts w:ascii="Times New Roman" w:hAnsi="Times New Roman" w:cs="Times New Roman"/>
          <w:lang w:val="ro-RO"/>
        </w:rPr>
        <w:t>situația</w:t>
      </w:r>
      <w:r w:rsidR="00C0626E">
        <w:rPr>
          <w:rFonts w:ascii="Times New Roman" w:hAnsi="Times New Roman" w:cs="Times New Roman"/>
          <w:lang w:val="ro-RO"/>
        </w:rPr>
        <w:t xml:space="preserve"> în care este necesară</w:t>
      </w:r>
      <w:r w:rsidR="00C83193" w:rsidRPr="00574538">
        <w:rPr>
          <w:rFonts w:ascii="Times New Roman" w:hAnsi="Times New Roman" w:cs="Times New Roman"/>
          <w:lang w:val="ro-RO"/>
        </w:rPr>
        <w:t xml:space="preserve"> internarea unui pacient suspect sau a unuia confirmat </w:t>
      </w:r>
      <w:r w:rsidR="00DD5F2E" w:rsidRPr="00574538">
        <w:rPr>
          <w:rFonts w:ascii="Times New Roman" w:hAnsi="Times New Roman" w:cs="Times New Roman"/>
          <w:lang w:val="ro-RO"/>
        </w:rPr>
        <w:t xml:space="preserve">de </w:t>
      </w:r>
      <w:r w:rsidR="00C0626E" w:rsidRPr="00574538">
        <w:rPr>
          <w:rFonts w:ascii="Times New Roman" w:hAnsi="Times New Roman" w:cs="Times New Roman"/>
          <w:lang w:val="ro-RO"/>
        </w:rPr>
        <w:t>infecție</w:t>
      </w:r>
      <w:r w:rsidR="00DD5F2E" w:rsidRPr="00574538">
        <w:rPr>
          <w:rFonts w:ascii="Times New Roman" w:hAnsi="Times New Roman" w:cs="Times New Roman"/>
          <w:lang w:val="ro-RO"/>
        </w:rPr>
        <w:t xml:space="preserve"> Covid-19 </w:t>
      </w:r>
      <w:r w:rsidR="00C83193" w:rsidRPr="00574538">
        <w:rPr>
          <w:rFonts w:ascii="Times New Roman" w:hAnsi="Times New Roman" w:cs="Times New Roman"/>
          <w:lang w:val="ro-RO"/>
        </w:rPr>
        <w:t>sau a unei perso</w:t>
      </w:r>
      <w:r w:rsidR="00C0626E">
        <w:rPr>
          <w:rFonts w:ascii="Times New Roman" w:hAnsi="Times New Roman" w:cs="Times New Roman"/>
          <w:lang w:val="ro-RO"/>
        </w:rPr>
        <w:t>ane care vine din China sau altă</w:t>
      </w:r>
      <w:r w:rsidR="00C83193" w:rsidRPr="00574538">
        <w:rPr>
          <w:rFonts w:ascii="Times New Roman" w:hAnsi="Times New Roman" w:cs="Times New Roman"/>
          <w:lang w:val="ro-RO"/>
        </w:rPr>
        <w:t xml:space="preserve"> </w:t>
      </w:r>
      <w:r w:rsidR="00C0626E">
        <w:rPr>
          <w:rFonts w:ascii="Times New Roman" w:hAnsi="Times New Roman" w:cs="Times New Roman"/>
          <w:lang w:val="ro-RO"/>
        </w:rPr>
        <w:t>țară contaminată</w:t>
      </w:r>
    </w:p>
    <w:p w:rsidR="00C83193" w:rsidRPr="00574538" w:rsidRDefault="005D5EDA" w:rsidP="00C83193">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lastRenderedPageBreak/>
        <w:t>Persoana respectivă va fi informată</w:t>
      </w:r>
      <w:r w:rsidR="004A2BE9" w:rsidRPr="00574538">
        <w:rPr>
          <w:rFonts w:ascii="Times New Roman" w:hAnsi="Times New Roman" w:cs="Times New Roman"/>
          <w:lang w:val="ro-RO"/>
        </w:rPr>
        <w:t xml:space="preserve"> </w:t>
      </w:r>
      <w:r w:rsidR="00974E91" w:rsidRPr="00574538">
        <w:rPr>
          <w:rFonts w:ascii="Times New Roman" w:hAnsi="Times New Roman" w:cs="Times New Roman"/>
          <w:lang w:val="ro-RO"/>
        </w:rPr>
        <w:t>la momentul transferului (</w:t>
      </w:r>
      <w:r w:rsidRPr="00574538">
        <w:rPr>
          <w:rFonts w:ascii="Times New Roman" w:hAnsi="Times New Roman" w:cs="Times New Roman"/>
          <w:lang w:val="ro-RO"/>
        </w:rPr>
        <w:t>înainte</w:t>
      </w:r>
      <w:r w:rsidR="00974E91" w:rsidRPr="00574538">
        <w:rPr>
          <w:rFonts w:ascii="Times New Roman" w:hAnsi="Times New Roman" w:cs="Times New Roman"/>
          <w:lang w:val="ro-RO"/>
        </w:rPr>
        <w:t xml:space="preserve"> de intrar</w:t>
      </w:r>
      <w:r>
        <w:rPr>
          <w:rFonts w:ascii="Times New Roman" w:hAnsi="Times New Roman" w:cs="Times New Roman"/>
          <w:lang w:val="ro-RO"/>
        </w:rPr>
        <w:t>ea î</w:t>
      </w:r>
      <w:r w:rsidR="00974E91" w:rsidRPr="00574538">
        <w:rPr>
          <w:rFonts w:ascii="Times New Roman" w:hAnsi="Times New Roman" w:cs="Times New Roman"/>
          <w:lang w:val="ro-RO"/>
        </w:rPr>
        <w:t xml:space="preserve">n salon) </w:t>
      </w:r>
      <w:r w:rsidR="004A2BE9" w:rsidRPr="00574538">
        <w:rPr>
          <w:rFonts w:ascii="Times New Roman" w:hAnsi="Times New Roman" w:cs="Times New Roman"/>
          <w:lang w:val="ro-RO"/>
        </w:rPr>
        <w:t>cu privire la posibilitatea de infectare</w:t>
      </w:r>
      <w:r w:rsidR="00974E91" w:rsidRPr="00574538">
        <w:rPr>
          <w:rFonts w:ascii="Times New Roman" w:hAnsi="Times New Roman" w:cs="Times New Roman"/>
          <w:lang w:val="ro-RO"/>
        </w:rPr>
        <w:t xml:space="preserve"> de la copil</w:t>
      </w:r>
      <w:r>
        <w:rPr>
          <w:rFonts w:ascii="Times New Roman" w:hAnsi="Times New Roman" w:cs="Times New Roman"/>
          <w:lang w:val="ro-RO"/>
        </w:rPr>
        <w:t xml:space="preserve"> cu virusul C</w:t>
      </w:r>
      <w:r w:rsidR="004A2BE9" w:rsidRPr="00574538">
        <w:rPr>
          <w:rFonts w:ascii="Times New Roman" w:hAnsi="Times New Roman" w:cs="Times New Roman"/>
          <w:lang w:val="ro-RO"/>
        </w:rPr>
        <w:t>oronavirus</w:t>
      </w:r>
      <w:r w:rsidR="00974E91" w:rsidRPr="00574538">
        <w:rPr>
          <w:rFonts w:ascii="Times New Roman" w:hAnsi="Times New Roman" w:cs="Times New Roman"/>
          <w:lang w:val="ro-RO"/>
        </w:rPr>
        <w:t xml:space="preserve">, iar aceasta </w:t>
      </w:r>
      <w:r w:rsidRPr="00574538">
        <w:rPr>
          <w:rFonts w:ascii="Times New Roman" w:hAnsi="Times New Roman" w:cs="Times New Roman"/>
          <w:lang w:val="ro-RO"/>
        </w:rPr>
        <w:t>își</w:t>
      </w:r>
      <w:r>
        <w:rPr>
          <w:rFonts w:ascii="Times New Roman" w:hAnsi="Times New Roman" w:cs="Times New Roman"/>
          <w:lang w:val="ro-RO"/>
        </w:rPr>
        <w:t xml:space="preserve"> va da acordul î</w:t>
      </w:r>
      <w:r w:rsidR="00974E91" w:rsidRPr="00574538">
        <w:rPr>
          <w:rFonts w:ascii="Times New Roman" w:hAnsi="Times New Roman" w:cs="Times New Roman"/>
          <w:lang w:val="ro-RO"/>
        </w:rPr>
        <w:t>n scris</w:t>
      </w:r>
    </w:p>
    <w:p w:rsidR="00974E91" w:rsidRPr="00574538" w:rsidRDefault="005D5EDA" w:rsidP="00C83193">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w:t>
      </w:r>
      <w:r w:rsidR="009E741F" w:rsidRPr="00574538">
        <w:rPr>
          <w:rFonts w:ascii="Times New Roman" w:hAnsi="Times New Roman" w:cs="Times New Roman"/>
          <w:lang w:val="ro-RO"/>
        </w:rPr>
        <w:t xml:space="preserve">n cazul </w:t>
      </w:r>
      <w:r w:rsidRPr="00574538">
        <w:rPr>
          <w:rFonts w:ascii="Times New Roman" w:hAnsi="Times New Roman" w:cs="Times New Roman"/>
          <w:lang w:val="ro-RO"/>
        </w:rPr>
        <w:t>pacienților</w:t>
      </w:r>
      <w:r w:rsidR="009E741F" w:rsidRPr="00574538">
        <w:rPr>
          <w:rFonts w:ascii="Times New Roman" w:hAnsi="Times New Roman" w:cs="Times New Roman"/>
          <w:lang w:val="ro-RO"/>
        </w:rPr>
        <w:t xml:space="preserve"> </w:t>
      </w:r>
      <w:r w:rsidRPr="00574538">
        <w:rPr>
          <w:rFonts w:ascii="Times New Roman" w:hAnsi="Times New Roman" w:cs="Times New Roman"/>
          <w:lang w:val="ro-RO"/>
        </w:rPr>
        <w:t>confirmați</w:t>
      </w:r>
      <w:r>
        <w:rPr>
          <w:rFonts w:ascii="Times New Roman" w:hAnsi="Times New Roman" w:cs="Times New Roman"/>
          <w:lang w:val="ro-RO"/>
        </w:rPr>
        <w:t>) În timpul petrecut î</w:t>
      </w:r>
      <w:r w:rsidR="009E741F" w:rsidRPr="00574538">
        <w:rPr>
          <w:rFonts w:ascii="Times New Roman" w:hAnsi="Times New Roman" w:cs="Times New Roman"/>
          <w:lang w:val="ro-RO"/>
        </w:rPr>
        <w:t>n</w:t>
      </w:r>
      <w:r>
        <w:rPr>
          <w:rFonts w:ascii="Times New Roman" w:hAnsi="Times New Roman" w:cs="Times New Roman"/>
          <w:lang w:val="ro-RO"/>
        </w:rPr>
        <w:t xml:space="preserve"> salonul pacientului, persoana î</w:t>
      </w:r>
      <w:r w:rsidR="009E741F" w:rsidRPr="00574538">
        <w:rPr>
          <w:rFonts w:ascii="Times New Roman" w:hAnsi="Times New Roman" w:cs="Times New Roman"/>
          <w:lang w:val="ro-RO"/>
        </w:rPr>
        <w:t xml:space="preserve">n grija </w:t>
      </w:r>
      <w:r>
        <w:rPr>
          <w:rFonts w:ascii="Times New Roman" w:hAnsi="Times New Roman" w:cs="Times New Roman"/>
          <w:lang w:val="ro-RO"/>
        </w:rPr>
        <w:t>căreia</w:t>
      </w:r>
      <w:r w:rsidR="009E741F" w:rsidRPr="00574538">
        <w:rPr>
          <w:rFonts w:ascii="Times New Roman" w:hAnsi="Times New Roman" w:cs="Times New Roman"/>
          <w:lang w:val="ro-RO"/>
        </w:rPr>
        <w:t xml:space="preserve"> </w:t>
      </w:r>
      <w:r w:rsidR="00DD5F2E" w:rsidRPr="00574538">
        <w:rPr>
          <w:rFonts w:ascii="Times New Roman" w:hAnsi="Times New Roman" w:cs="Times New Roman"/>
          <w:lang w:val="ro-RO"/>
        </w:rPr>
        <w:t xml:space="preserve">minorul </w:t>
      </w:r>
      <w:r>
        <w:rPr>
          <w:rFonts w:ascii="Times New Roman" w:hAnsi="Times New Roman" w:cs="Times New Roman"/>
          <w:lang w:val="ro-RO"/>
        </w:rPr>
        <w:t>se află</w:t>
      </w:r>
      <w:r w:rsidR="009E741F" w:rsidRPr="00574538">
        <w:rPr>
          <w:rFonts w:ascii="Times New Roman" w:hAnsi="Times New Roman" w:cs="Times New Roman"/>
          <w:lang w:val="ro-RO"/>
        </w:rPr>
        <w:t xml:space="preserve"> va purta </w:t>
      </w:r>
      <w:r>
        <w:rPr>
          <w:rFonts w:ascii="Times New Roman" w:hAnsi="Times New Roman" w:cs="Times New Roman"/>
          <w:lang w:val="ro-RO"/>
        </w:rPr>
        <w:t>mască</w:t>
      </w:r>
      <w:r w:rsidR="009E741F"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9E741F" w:rsidRPr="00574538">
        <w:rPr>
          <w:rFonts w:ascii="Times New Roman" w:hAnsi="Times New Roman" w:cs="Times New Roman"/>
          <w:lang w:val="ro-RO"/>
        </w:rPr>
        <w:t xml:space="preserve"> </w:t>
      </w:r>
      <w:r w:rsidR="00DD5F2E" w:rsidRPr="00574538">
        <w:rPr>
          <w:rFonts w:ascii="Times New Roman" w:hAnsi="Times New Roman" w:cs="Times New Roman"/>
          <w:lang w:val="ro-RO"/>
        </w:rPr>
        <w:t>clasa</w:t>
      </w:r>
      <w:r w:rsidR="009E741F" w:rsidRPr="00574538">
        <w:rPr>
          <w:rFonts w:ascii="Times New Roman" w:hAnsi="Times New Roman" w:cs="Times New Roman"/>
          <w:lang w:val="ro-RO"/>
        </w:rPr>
        <w:t xml:space="preserve"> KF94, </w:t>
      </w:r>
      <w:r w:rsidRPr="00574538">
        <w:rPr>
          <w:rFonts w:ascii="Times New Roman" w:hAnsi="Times New Roman" w:cs="Times New Roman"/>
          <w:lang w:val="ro-RO"/>
        </w:rPr>
        <w:t>mănuși</w:t>
      </w:r>
      <w:r w:rsidR="009E741F"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9E741F" w:rsidRPr="00574538">
        <w:rPr>
          <w:rFonts w:ascii="Times New Roman" w:hAnsi="Times New Roman" w:cs="Times New Roman"/>
          <w:lang w:val="ro-RO"/>
        </w:rPr>
        <w:t xml:space="preserve">, echipament de </w:t>
      </w:r>
      <w:r w:rsidRPr="00574538">
        <w:rPr>
          <w:rFonts w:ascii="Times New Roman" w:hAnsi="Times New Roman" w:cs="Times New Roman"/>
          <w:lang w:val="ro-RO"/>
        </w:rPr>
        <w:t>protecție</w:t>
      </w:r>
      <w:r w:rsidR="009E741F" w:rsidRPr="00574538">
        <w:rPr>
          <w:rFonts w:ascii="Times New Roman" w:hAnsi="Times New Roman" w:cs="Times New Roman"/>
          <w:lang w:val="ro-RO"/>
        </w:rPr>
        <w:t xml:space="preserve"> corp - combinezon, ochelari de </w:t>
      </w:r>
      <w:r w:rsidRPr="00574538">
        <w:rPr>
          <w:rFonts w:ascii="Times New Roman" w:hAnsi="Times New Roman" w:cs="Times New Roman"/>
          <w:lang w:val="ro-RO"/>
        </w:rPr>
        <w:t>protecție</w:t>
      </w:r>
    </w:p>
    <w:p w:rsidR="009E741F" w:rsidRPr="00574538" w:rsidRDefault="005D5EDA" w:rsidP="00C83193">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w:t>
      </w:r>
      <w:r w:rsidR="009E741F" w:rsidRPr="00574538">
        <w:rPr>
          <w:rFonts w:ascii="Times New Roman" w:hAnsi="Times New Roman" w:cs="Times New Roman"/>
          <w:lang w:val="ro-RO"/>
        </w:rPr>
        <w:t xml:space="preserve">n cazul </w:t>
      </w:r>
      <w:r w:rsidRPr="00574538">
        <w:rPr>
          <w:rFonts w:ascii="Times New Roman" w:hAnsi="Times New Roman" w:cs="Times New Roman"/>
          <w:lang w:val="ro-RO"/>
        </w:rPr>
        <w:t>pacienților</w:t>
      </w:r>
      <w:r w:rsidR="009E741F" w:rsidRPr="00574538">
        <w:rPr>
          <w:rFonts w:ascii="Times New Roman" w:hAnsi="Times New Roman" w:cs="Times New Roman"/>
          <w:lang w:val="ro-RO"/>
        </w:rPr>
        <w:t xml:space="preserve"> </w:t>
      </w:r>
      <w:r w:rsidRPr="00574538">
        <w:rPr>
          <w:rFonts w:ascii="Times New Roman" w:hAnsi="Times New Roman" w:cs="Times New Roman"/>
          <w:lang w:val="ro-RO"/>
        </w:rPr>
        <w:t>suspectați</w:t>
      </w:r>
      <w:r>
        <w:rPr>
          <w:rFonts w:ascii="Times New Roman" w:hAnsi="Times New Roman" w:cs="Times New Roman"/>
          <w:lang w:val="ro-RO"/>
        </w:rPr>
        <w:t xml:space="preserve"> de Coronavirus ș</w:t>
      </w:r>
      <w:r w:rsidR="009E741F" w:rsidRPr="00574538">
        <w:rPr>
          <w:rFonts w:ascii="Times New Roman" w:hAnsi="Times New Roman" w:cs="Times New Roman"/>
          <w:lang w:val="ro-RO"/>
        </w:rPr>
        <w:t xml:space="preserve">i a celor </w:t>
      </w:r>
      <w:r w:rsidRPr="00574538">
        <w:rPr>
          <w:rFonts w:ascii="Times New Roman" w:hAnsi="Times New Roman" w:cs="Times New Roman"/>
          <w:lang w:val="ro-RO"/>
        </w:rPr>
        <w:t>veniți</w:t>
      </w:r>
      <w:r>
        <w:rPr>
          <w:rFonts w:ascii="Times New Roman" w:hAnsi="Times New Roman" w:cs="Times New Roman"/>
          <w:lang w:val="ro-RO"/>
        </w:rPr>
        <w:t xml:space="preserve"> din China sau din altă</w:t>
      </w:r>
      <w:r w:rsidR="009E741F" w:rsidRPr="00574538">
        <w:rPr>
          <w:rFonts w:ascii="Times New Roman" w:hAnsi="Times New Roman" w:cs="Times New Roman"/>
          <w:lang w:val="ro-RO"/>
        </w:rPr>
        <w:t xml:space="preserve"> </w:t>
      </w:r>
      <w:r>
        <w:rPr>
          <w:rFonts w:ascii="Times New Roman" w:hAnsi="Times New Roman" w:cs="Times New Roman"/>
          <w:lang w:val="ro-RO"/>
        </w:rPr>
        <w:t>țară contaminată</w:t>
      </w:r>
      <w:r w:rsidR="009E741F" w:rsidRPr="00574538">
        <w:rPr>
          <w:rFonts w:ascii="Times New Roman" w:hAnsi="Times New Roman" w:cs="Times New Roman"/>
          <w:lang w:val="ro-RO"/>
        </w:rPr>
        <w:t xml:space="preserve">) </w:t>
      </w:r>
      <w:r w:rsidR="00234E47" w:rsidRPr="00574538">
        <w:rPr>
          <w:rFonts w:ascii="Times New Roman" w:hAnsi="Times New Roman" w:cs="Times New Roman"/>
          <w:lang w:val="ro-RO"/>
        </w:rPr>
        <w:t xml:space="preserve">Va purta echipamentul de </w:t>
      </w:r>
      <w:r w:rsidRPr="00574538">
        <w:rPr>
          <w:rFonts w:ascii="Times New Roman" w:hAnsi="Times New Roman" w:cs="Times New Roman"/>
          <w:lang w:val="ro-RO"/>
        </w:rPr>
        <w:t>protecție</w:t>
      </w:r>
      <w:r>
        <w:rPr>
          <w:rFonts w:ascii="Times New Roman" w:hAnsi="Times New Roman" w:cs="Times New Roman"/>
          <w:lang w:val="ro-RO"/>
        </w:rPr>
        <w:t xml:space="preserve"> minim (mască</w:t>
      </w:r>
      <w:r w:rsidR="00234E47"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234E47" w:rsidRPr="00574538">
        <w:rPr>
          <w:rFonts w:ascii="Times New Roman" w:hAnsi="Times New Roman" w:cs="Times New Roman"/>
          <w:lang w:val="ro-RO"/>
        </w:rPr>
        <w:t xml:space="preserve"> </w:t>
      </w:r>
      <w:r w:rsidR="00DD5F2E" w:rsidRPr="00574538">
        <w:rPr>
          <w:rFonts w:ascii="Times New Roman" w:hAnsi="Times New Roman" w:cs="Times New Roman"/>
          <w:lang w:val="ro-RO"/>
        </w:rPr>
        <w:t>clasa</w:t>
      </w:r>
      <w:r w:rsidR="00234E47" w:rsidRPr="00574538">
        <w:rPr>
          <w:rFonts w:ascii="Times New Roman" w:hAnsi="Times New Roman" w:cs="Times New Roman"/>
          <w:lang w:val="ro-RO"/>
        </w:rPr>
        <w:t xml:space="preserve"> KF94, </w:t>
      </w:r>
      <w:r w:rsidRPr="00574538">
        <w:rPr>
          <w:rFonts w:ascii="Times New Roman" w:hAnsi="Times New Roman" w:cs="Times New Roman"/>
          <w:lang w:val="ro-RO"/>
        </w:rPr>
        <w:t>mănuși</w:t>
      </w:r>
      <w:r w:rsidR="00234E47"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234E47" w:rsidRPr="00574538">
        <w:rPr>
          <w:rFonts w:ascii="Times New Roman" w:hAnsi="Times New Roman" w:cs="Times New Roman"/>
          <w:lang w:val="ro-RO"/>
        </w:rPr>
        <w:t xml:space="preserve">, echipament de </w:t>
      </w:r>
      <w:r w:rsidRPr="00574538">
        <w:rPr>
          <w:rFonts w:ascii="Times New Roman" w:hAnsi="Times New Roman" w:cs="Times New Roman"/>
          <w:lang w:val="ro-RO"/>
        </w:rPr>
        <w:t>protecție</w:t>
      </w:r>
      <w:r w:rsidR="00234E47" w:rsidRPr="00574538">
        <w:rPr>
          <w:rFonts w:ascii="Times New Roman" w:hAnsi="Times New Roman" w:cs="Times New Roman"/>
          <w:lang w:val="ro-RO"/>
        </w:rPr>
        <w:t xml:space="preserve"> corp - combinezon, ochelari de </w:t>
      </w:r>
      <w:r w:rsidRPr="00574538">
        <w:rPr>
          <w:rFonts w:ascii="Times New Roman" w:hAnsi="Times New Roman" w:cs="Times New Roman"/>
          <w:lang w:val="ro-RO"/>
        </w:rPr>
        <w:t>protecție</w:t>
      </w:r>
      <w:r w:rsidR="00234E47" w:rsidRPr="00574538">
        <w:rPr>
          <w:rFonts w:ascii="Times New Roman" w:hAnsi="Times New Roman" w:cs="Times New Roman"/>
          <w:lang w:val="ro-RO"/>
        </w:rPr>
        <w:t>)</w:t>
      </w:r>
    </w:p>
    <w:p w:rsidR="00234E47" w:rsidRPr="00574538" w:rsidRDefault="00234E47" w:rsidP="00C83193">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 xml:space="preserve">Se va </w:t>
      </w:r>
      <w:r w:rsidR="005D5EDA">
        <w:rPr>
          <w:rFonts w:ascii="Times New Roman" w:hAnsi="Times New Roman" w:cs="Times New Roman"/>
          <w:lang w:val="ro-RO"/>
        </w:rPr>
        <w:t>spăla ș</w:t>
      </w:r>
      <w:r w:rsidRPr="00574538">
        <w:rPr>
          <w:rFonts w:ascii="Times New Roman" w:hAnsi="Times New Roman" w:cs="Times New Roman"/>
          <w:lang w:val="ro-RO"/>
        </w:rPr>
        <w:t xml:space="preserve">i dezinfecta des de </w:t>
      </w:r>
      <w:r w:rsidR="005D5EDA" w:rsidRPr="00574538">
        <w:rPr>
          <w:rFonts w:ascii="Times New Roman" w:hAnsi="Times New Roman" w:cs="Times New Roman"/>
          <w:lang w:val="ro-RO"/>
        </w:rPr>
        <w:t>mâini</w:t>
      </w:r>
    </w:p>
    <w:p w:rsidR="00234E47" w:rsidRPr="00574538" w:rsidRDefault="00234E47" w:rsidP="009837BE">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D5EDA">
        <w:rPr>
          <w:rFonts w:ascii="Times New Roman" w:hAnsi="Times New Roman" w:cs="Times New Roman"/>
          <w:lang w:val="ro-RO"/>
        </w:rPr>
        <w:t>Î</w:t>
      </w:r>
      <w:r w:rsidRPr="00574538">
        <w:rPr>
          <w:rFonts w:ascii="Times New Roman" w:hAnsi="Times New Roman" w:cs="Times New Roman"/>
          <w:lang w:val="ro-RO"/>
        </w:rPr>
        <w:t xml:space="preserve">n </w:t>
      </w:r>
      <w:r w:rsidR="005D5EDA" w:rsidRPr="00574538">
        <w:rPr>
          <w:rFonts w:ascii="Times New Roman" w:hAnsi="Times New Roman" w:cs="Times New Roman"/>
          <w:lang w:val="ro-RO"/>
        </w:rPr>
        <w:t>situația</w:t>
      </w:r>
      <w:r w:rsidR="005D5EDA">
        <w:rPr>
          <w:rFonts w:ascii="Times New Roman" w:hAnsi="Times New Roman" w:cs="Times New Roman"/>
          <w:lang w:val="ro-RO"/>
        </w:rPr>
        <w:t xml:space="preserve"> în care persoana î</w:t>
      </w:r>
      <w:r w:rsidRPr="00574538">
        <w:rPr>
          <w:rFonts w:ascii="Times New Roman" w:hAnsi="Times New Roman" w:cs="Times New Roman"/>
          <w:lang w:val="ro-RO"/>
        </w:rPr>
        <w:t xml:space="preserve">n grija </w:t>
      </w:r>
      <w:r w:rsidR="005D5EDA">
        <w:rPr>
          <w:rFonts w:ascii="Times New Roman" w:hAnsi="Times New Roman" w:cs="Times New Roman"/>
          <w:lang w:val="ro-RO"/>
        </w:rPr>
        <w:t>căreia se află</w:t>
      </w:r>
      <w:r w:rsidRPr="00574538">
        <w:rPr>
          <w:rFonts w:ascii="Times New Roman" w:hAnsi="Times New Roman" w:cs="Times New Roman"/>
          <w:lang w:val="ro-RO"/>
        </w:rPr>
        <w:t xml:space="preserve"> </w:t>
      </w:r>
      <w:r w:rsidR="00DD5F2E" w:rsidRPr="00574538">
        <w:rPr>
          <w:rFonts w:ascii="Times New Roman" w:hAnsi="Times New Roman" w:cs="Times New Roman"/>
          <w:lang w:val="ro-RO"/>
        </w:rPr>
        <w:t>minorul</w:t>
      </w:r>
      <w:r w:rsidR="005D5EDA">
        <w:rPr>
          <w:rFonts w:ascii="Times New Roman" w:hAnsi="Times New Roman" w:cs="Times New Roman"/>
          <w:lang w:val="ro-RO"/>
        </w:rPr>
        <w:t xml:space="preserve"> are febră sau prezintă</w:t>
      </w:r>
      <w:r w:rsidRPr="00574538">
        <w:rPr>
          <w:rFonts w:ascii="Times New Roman" w:hAnsi="Times New Roman" w:cs="Times New Roman"/>
          <w:lang w:val="ro-RO"/>
        </w:rPr>
        <w:t xml:space="preserve"> simptome de </w:t>
      </w:r>
      <w:r w:rsidR="005D5EDA" w:rsidRPr="00574538">
        <w:rPr>
          <w:rFonts w:ascii="Times New Roman" w:hAnsi="Times New Roman" w:cs="Times New Roman"/>
          <w:lang w:val="ro-RO"/>
        </w:rPr>
        <w:t>afecțiuni</w:t>
      </w:r>
      <w:r w:rsidRPr="00574538">
        <w:rPr>
          <w:rFonts w:ascii="Times New Roman" w:hAnsi="Times New Roman" w:cs="Times New Roman"/>
          <w:lang w:val="ro-RO"/>
        </w:rPr>
        <w:t xml:space="preserve"> respi</w:t>
      </w:r>
      <w:r w:rsidR="005D5EDA">
        <w:rPr>
          <w:rFonts w:ascii="Times New Roman" w:hAnsi="Times New Roman" w:cs="Times New Roman"/>
          <w:lang w:val="ro-RO"/>
        </w:rPr>
        <w:t>ratorii, i se va face de urgență</w:t>
      </w:r>
      <w:r w:rsidRPr="00574538">
        <w:rPr>
          <w:rFonts w:ascii="Times New Roman" w:hAnsi="Times New Roman" w:cs="Times New Roman"/>
          <w:lang w:val="ro-RO"/>
        </w:rPr>
        <w:t xml:space="preserve"> testul Covid-19</w:t>
      </w:r>
    </w:p>
    <w:p w:rsidR="00234E47" w:rsidRPr="00574538" w:rsidRDefault="00234E47" w:rsidP="009837BE">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D33656" w:rsidRPr="00574538">
        <w:rPr>
          <w:rFonts w:ascii="Times New Roman" w:hAnsi="Times New Roman" w:cs="Times New Roman"/>
          <w:lang w:val="ro-RO"/>
        </w:rPr>
        <w:t xml:space="preserve">Decizia </w:t>
      </w:r>
      <w:r w:rsidR="005D5EDA" w:rsidRPr="00574538">
        <w:rPr>
          <w:rFonts w:ascii="Times New Roman" w:hAnsi="Times New Roman" w:cs="Times New Roman"/>
          <w:lang w:val="ro-RO"/>
        </w:rPr>
        <w:t>măsurii</w:t>
      </w:r>
      <w:r w:rsidR="00D33656" w:rsidRPr="00574538">
        <w:rPr>
          <w:rFonts w:ascii="Times New Roman" w:hAnsi="Times New Roman" w:cs="Times New Roman"/>
          <w:lang w:val="ro-RO"/>
        </w:rPr>
        <w:t xml:space="preserve"> de autoizolare</w:t>
      </w:r>
      <w:r w:rsidR="006875D6" w:rsidRPr="00574538">
        <w:rPr>
          <w:rFonts w:ascii="Times New Roman" w:hAnsi="Times New Roman" w:cs="Times New Roman"/>
          <w:lang w:val="ro-RO"/>
        </w:rPr>
        <w:t xml:space="preserve">* timp de 14 zile </w:t>
      </w:r>
      <w:r w:rsidR="00DD5F2E" w:rsidRPr="00574538">
        <w:rPr>
          <w:rFonts w:ascii="Times New Roman" w:hAnsi="Times New Roman" w:cs="Times New Roman"/>
          <w:lang w:val="ro-RO"/>
        </w:rPr>
        <w:t xml:space="preserve">a </w:t>
      </w:r>
      <w:r w:rsidR="005D5EDA">
        <w:rPr>
          <w:rFonts w:ascii="Times New Roman" w:hAnsi="Times New Roman" w:cs="Times New Roman"/>
          <w:lang w:val="ro-RO"/>
        </w:rPr>
        <w:t>persoanei î</w:t>
      </w:r>
      <w:r w:rsidR="006875D6" w:rsidRPr="00574538">
        <w:rPr>
          <w:rFonts w:ascii="Times New Roman" w:hAnsi="Times New Roman" w:cs="Times New Roman"/>
          <w:lang w:val="ro-RO"/>
        </w:rPr>
        <w:t xml:space="preserve">n grija </w:t>
      </w:r>
      <w:r w:rsidR="005D5EDA">
        <w:rPr>
          <w:rFonts w:ascii="Times New Roman" w:hAnsi="Times New Roman" w:cs="Times New Roman"/>
          <w:lang w:val="ro-RO"/>
        </w:rPr>
        <w:t>căreia se află</w:t>
      </w:r>
      <w:r w:rsidR="006875D6" w:rsidRPr="00574538">
        <w:rPr>
          <w:rFonts w:ascii="Times New Roman" w:hAnsi="Times New Roman" w:cs="Times New Roman"/>
          <w:lang w:val="ro-RO"/>
        </w:rPr>
        <w:t xml:space="preserve"> </w:t>
      </w:r>
      <w:r w:rsidR="00DD5F2E" w:rsidRPr="00574538">
        <w:rPr>
          <w:rFonts w:ascii="Times New Roman" w:hAnsi="Times New Roman" w:cs="Times New Roman"/>
          <w:lang w:val="ro-RO"/>
        </w:rPr>
        <w:t>minorul</w:t>
      </w:r>
      <w:r w:rsidR="006875D6" w:rsidRPr="00574538">
        <w:rPr>
          <w:rFonts w:ascii="Times New Roman" w:hAnsi="Times New Roman" w:cs="Times New Roman"/>
          <w:lang w:val="ro-RO"/>
        </w:rPr>
        <w:t xml:space="preserve"> de la momentul</w:t>
      </w:r>
      <w:r w:rsidR="005D5EDA">
        <w:rPr>
          <w:rFonts w:ascii="Times New Roman" w:hAnsi="Times New Roman" w:cs="Times New Roman"/>
          <w:lang w:val="ro-RO"/>
        </w:rPr>
        <w:t xml:space="preserve"> anulă</w:t>
      </w:r>
      <w:r w:rsidR="00FE06FD" w:rsidRPr="00574538">
        <w:rPr>
          <w:rFonts w:ascii="Times New Roman" w:hAnsi="Times New Roman" w:cs="Times New Roman"/>
          <w:lang w:val="ro-RO"/>
        </w:rPr>
        <w:t>r</w:t>
      </w:r>
      <w:r w:rsidR="006875D6" w:rsidRPr="00574538">
        <w:rPr>
          <w:rFonts w:ascii="Times New Roman" w:hAnsi="Times New Roman" w:cs="Times New Roman"/>
          <w:lang w:val="ro-RO"/>
        </w:rPr>
        <w:t>ii</w:t>
      </w:r>
      <w:r w:rsidR="00FE06FD" w:rsidRPr="00574538">
        <w:rPr>
          <w:rFonts w:ascii="Times New Roman" w:hAnsi="Times New Roman" w:cs="Times New Roman"/>
          <w:lang w:val="ro-RO"/>
        </w:rPr>
        <w:t xml:space="preserve"> carantinei </w:t>
      </w:r>
      <w:r w:rsidR="006875D6" w:rsidRPr="00574538">
        <w:rPr>
          <w:rFonts w:ascii="Times New Roman" w:hAnsi="Times New Roman" w:cs="Times New Roman"/>
          <w:lang w:val="ro-RO"/>
        </w:rPr>
        <w:t>pacientului</w:t>
      </w:r>
      <w:r w:rsidR="00D33656" w:rsidRPr="00574538">
        <w:rPr>
          <w:rFonts w:ascii="Times New Roman" w:hAnsi="Times New Roman" w:cs="Times New Roman"/>
          <w:lang w:val="ro-RO"/>
        </w:rPr>
        <w:t xml:space="preserve"> minor</w:t>
      </w:r>
      <w:r w:rsidR="006875D6" w:rsidRPr="00574538">
        <w:rPr>
          <w:rFonts w:ascii="Times New Roman" w:hAnsi="Times New Roman" w:cs="Times New Roman"/>
          <w:lang w:val="ro-RO"/>
        </w:rPr>
        <w:t xml:space="preserve"> </w:t>
      </w:r>
      <w:r w:rsidR="005D5EDA">
        <w:rPr>
          <w:rFonts w:ascii="Times New Roman" w:hAnsi="Times New Roman" w:cs="Times New Roman"/>
          <w:lang w:val="ro-RO"/>
        </w:rPr>
        <w:t>ș</w:t>
      </w:r>
      <w:r w:rsidR="002759EE" w:rsidRPr="00574538">
        <w:rPr>
          <w:rFonts w:ascii="Times New Roman" w:hAnsi="Times New Roman" w:cs="Times New Roman"/>
          <w:lang w:val="ro-RO"/>
        </w:rPr>
        <w:t>i</w:t>
      </w:r>
    </w:p>
    <w:p w:rsidR="006875D6" w:rsidRPr="00574538" w:rsidRDefault="006875D6" w:rsidP="009837BE">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D5EDA">
        <w:rPr>
          <w:rFonts w:ascii="Times New Roman" w:hAnsi="Times New Roman" w:cs="Times New Roman"/>
          <w:lang w:val="ro-RO"/>
        </w:rPr>
        <w:t>Se testează î</w:t>
      </w:r>
      <w:r w:rsidRPr="00574538">
        <w:rPr>
          <w:rFonts w:ascii="Times New Roman" w:hAnsi="Times New Roman" w:cs="Times New Roman"/>
          <w:lang w:val="ro-RO"/>
        </w:rPr>
        <w:t xml:space="preserve">n a 13-a zi de la data </w:t>
      </w:r>
      <w:r w:rsidR="008D6852" w:rsidRPr="00574538">
        <w:rPr>
          <w:rFonts w:ascii="Times New Roman" w:hAnsi="Times New Roman" w:cs="Times New Roman"/>
          <w:lang w:val="ro-RO"/>
        </w:rPr>
        <w:t>ultimului contact (anularea carantinei pacientului</w:t>
      </w:r>
      <w:r w:rsidR="00D33656" w:rsidRPr="00574538">
        <w:rPr>
          <w:rFonts w:ascii="Times New Roman" w:hAnsi="Times New Roman" w:cs="Times New Roman"/>
          <w:lang w:val="ro-RO"/>
        </w:rPr>
        <w:t xml:space="preserve"> minor</w:t>
      </w:r>
      <w:r w:rsidR="008D6852" w:rsidRPr="00574538">
        <w:rPr>
          <w:rFonts w:ascii="Times New Roman" w:hAnsi="Times New Roman" w:cs="Times New Roman"/>
          <w:lang w:val="ro-RO"/>
        </w:rPr>
        <w:t>)</w:t>
      </w:r>
      <w:r w:rsidR="005D5EDA">
        <w:rPr>
          <w:rFonts w:ascii="Times New Roman" w:hAnsi="Times New Roman" w:cs="Times New Roman"/>
          <w:lang w:val="ro-RO"/>
        </w:rPr>
        <w:t>, se verifică dacă</w:t>
      </w:r>
      <w:r w:rsidR="009354C6" w:rsidRPr="00574538">
        <w:rPr>
          <w:rFonts w:ascii="Times New Roman" w:hAnsi="Times New Roman" w:cs="Times New Roman"/>
          <w:lang w:val="ro-RO"/>
        </w:rPr>
        <w:t xml:space="preserve"> rezultatul este negativ</w:t>
      </w:r>
      <w:r w:rsidR="00FC41D3" w:rsidRPr="00574538">
        <w:rPr>
          <w:rFonts w:ascii="Times New Roman" w:hAnsi="Times New Roman" w:cs="Times New Roman"/>
          <w:lang w:val="ro-RO"/>
        </w:rPr>
        <w:t xml:space="preserve">, iar </w:t>
      </w:r>
      <w:r w:rsidR="005D5EDA" w:rsidRPr="00574538">
        <w:rPr>
          <w:rFonts w:ascii="Times New Roman" w:hAnsi="Times New Roman" w:cs="Times New Roman"/>
          <w:lang w:val="ro-RO"/>
        </w:rPr>
        <w:t>după</w:t>
      </w:r>
      <w:r w:rsidR="00FC41D3" w:rsidRPr="00574538">
        <w:rPr>
          <w:rFonts w:ascii="Times New Roman" w:hAnsi="Times New Roman" w:cs="Times New Roman"/>
          <w:lang w:val="ro-RO"/>
        </w:rPr>
        <w:t xml:space="preserve"> ce trece a 14-a zi, </w:t>
      </w:r>
      <w:r w:rsidR="005D5EDA">
        <w:rPr>
          <w:rFonts w:ascii="Times New Roman" w:hAnsi="Times New Roman" w:cs="Times New Roman"/>
          <w:lang w:val="ro-RO"/>
        </w:rPr>
        <w:t>se anulează carantina</w:t>
      </w:r>
    </w:p>
    <w:p w:rsidR="00234E47" w:rsidRPr="00574538" w:rsidRDefault="002759EE" w:rsidP="0063239B">
      <w:pPr>
        <w:ind w:firstLine="54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sz w:val="20"/>
          <w:szCs w:val="20"/>
          <w:lang w:val="ro-RO"/>
        </w:rPr>
        <w:t xml:space="preserve">(exemplu) </w:t>
      </w:r>
      <w:r w:rsidR="005D5EDA" w:rsidRPr="00574538">
        <w:rPr>
          <w:rFonts w:ascii="Times New Roman" w:hAnsi="Times New Roman" w:cs="Times New Roman"/>
          <w:sz w:val="20"/>
          <w:szCs w:val="20"/>
          <w:lang w:val="ro-RO"/>
        </w:rPr>
        <w:t>Următoarea</w:t>
      </w:r>
      <w:r w:rsidRPr="00574538">
        <w:rPr>
          <w:rFonts w:ascii="Times New Roman" w:hAnsi="Times New Roman" w:cs="Times New Roman"/>
          <w:sz w:val="20"/>
          <w:szCs w:val="20"/>
          <w:lang w:val="ro-RO"/>
        </w:rPr>
        <w:t xml:space="preserve"> zi (16 Aprilie) </w:t>
      </w:r>
      <w:r w:rsidR="005D5EDA" w:rsidRPr="00574538">
        <w:rPr>
          <w:rFonts w:ascii="Times New Roman" w:hAnsi="Times New Roman" w:cs="Times New Roman"/>
          <w:sz w:val="20"/>
          <w:szCs w:val="20"/>
          <w:lang w:val="ro-RO"/>
        </w:rPr>
        <w:t>după</w:t>
      </w:r>
      <w:r w:rsidRPr="00574538">
        <w:rPr>
          <w:rFonts w:ascii="Times New Roman" w:hAnsi="Times New Roman" w:cs="Times New Roman"/>
          <w:sz w:val="20"/>
          <w:szCs w:val="20"/>
          <w:lang w:val="ro-RO"/>
        </w:rPr>
        <w:t xml:space="preserve"> trecerea a 14 zile de la data </w:t>
      </w:r>
      <w:r w:rsidR="005D5EDA" w:rsidRPr="00574538">
        <w:rPr>
          <w:rFonts w:ascii="Times New Roman" w:hAnsi="Times New Roman" w:cs="Times New Roman"/>
          <w:sz w:val="20"/>
          <w:szCs w:val="20"/>
          <w:lang w:val="ro-RO"/>
        </w:rPr>
        <w:t>ultimului</w:t>
      </w:r>
      <w:r w:rsidRPr="00574538">
        <w:rPr>
          <w:rFonts w:ascii="Times New Roman" w:hAnsi="Times New Roman" w:cs="Times New Roman"/>
          <w:sz w:val="20"/>
          <w:szCs w:val="20"/>
          <w:lang w:val="ro-RO"/>
        </w:rPr>
        <w:t xml:space="preserve"> contact (1 Aprilie) </w:t>
      </w:r>
    </w:p>
    <w:p w:rsidR="00B9499A" w:rsidRPr="00574538" w:rsidRDefault="005D5EDA" w:rsidP="00AF37C7">
      <w:pPr>
        <w:ind w:firstLine="540"/>
        <w:jc w:val="both"/>
        <w:rPr>
          <w:rFonts w:ascii="Times New Roman" w:hAnsi="Times New Roman" w:cs="Times New Roman"/>
          <w:b/>
          <w:bCs/>
          <w:lang w:val="ro-RO"/>
        </w:rPr>
      </w:pPr>
      <w:r>
        <w:rPr>
          <w:rFonts w:ascii="Times New Roman" w:hAnsi="Times New Roman" w:cs="Times New Roman"/>
          <w:b/>
          <w:bCs/>
          <w:lang w:val="ro-RO"/>
        </w:rPr>
        <w:t>* Vezi pag. 8, pag. 16 din Măsurile de aplicat ș</w:t>
      </w:r>
      <w:r w:rsidR="002759EE" w:rsidRPr="00574538">
        <w:rPr>
          <w:rFonts w:ascii="Times New Roman" w:hAnsi="Times New Roman" w:cs="Times New Roman"/>
          <w:b/>
          <w:bCs/>
          <w:lang w:val="ro-RO"/>
        </w:rPr>
        <w:t xml:space="preserve">i procedurile </w:t>
      </w:r>
      <w:r w:rsidR="000D5FAA" w:rsidRPr="00574538">
        <w:rPr>
          <w:rFonts w:ascii="Times New Roman" w:hAnsi="Times New Roman" w:cs="Times New Roman"/>
          <w:b/>
          <w:bCs/>
          <w:lang w:val="ro-RO"/>
        </w:rPr>
        <w:t xml:space="preserve">de urmat </w:t>
      </w:r>
      <w:r>
        <w:rPr>
          <w:rFonts w:ascii="Times New Roman" w:hAnsi="Times New Roman" w:cs="Times New Roman"/>
          <w:b/>
          <w:bCs/>
          <w:lang w:val="ro-RO"/>
        </w:rPr>
        <w:t>î</w:t>
      </w:r>
      <w:r w:rsidR="002759EE" w:rsidRPr="00574538">
        <w:rPr>
          <w:rFonts w:ascii="Times New Roman" w:hAnsi="Times New Roman" w:cs="Times New Roman"/>
          <w:b/>
          <w:bCs/>
          <w:lang w:val="ro-RO"/>
        </w:rPr>
        <w:t xml:space="preserve">n tratamentul </w:t>
      </w:r>
      <w:r w:rsidRPr="00574538">
        <w:rPr>
          <w:rFonts w:ascii="Times New Roman" w:hAnsi="Times New Roman" w:cs="Times New Roman"/>
          <w:b/>
          <w:bCs/>
          <w:lang w:val="ro-RO"/>
        </w:rPr>
        <w:t>pacienților</w:t>
      </w:r>
      <w:r w:rsidR="002759EE" w:rsidRPr="00574538">
        <w:rPr>
          <w:rFonts w:ascii="Times New Roman" w:hAnsi="Times New Roman" w:cs="Times New Roman"/>
          <w:b/>
          <w:bCs/>
          <w:lang w:val="ro-RO"/>
        </w:rPr>
        <w:t xml:space="preserve"> </w:t>
      </w:r>
      <w:r w:rsidR="0063239B" w:rsidRPr="00574538">
        <w:rPr>
          <w:rFonts w:ascii="Times New Roman" w:hAnsi="Times New Roman" w:cs="Times New Roman"/>
          <w:b/>
          <w:bCs/>
          <w:lang w:val="ro-RO"/>
        </w:rPr>
        <w:t>minori</w:t>
      </w:r>
    </w:p>
    <w:p w:rsidR="00361038" w:rsidRPr="00574538" w:rsidRDefault="009837BE" w:rsidP="009837BE">
      <w:pPr>
        <w:pStyle w:val="ListParagraph"/>
        <w:ind w:left="0" w:firstLine="720"/>
        <w:jc w:val="both"/>
        <w:rPr>
          <w:rFonts w:ascii="Times New Roman" w:hAnsi="Times New Roman" w:cs="Times New Roman"/>
          <w:b/>
          <w:bCs/>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D5EDA" w:rsidRPr="00574538">
        <w:rPr>
          <w:rFonts w:ascii="Times New Roman" w:hAnsi="Times New Roman" w:cs="Times New Roman"/>
          <w:b/>
          <w:bCs/>
          <w:lang w:val="ro-RO"/>
        </w:rPr>
        <w:t>Condițiile</w:t>
      </w:r>
      <w:r w:rsidR="00885E0B" w:rsidRPr="00574538">
        <w:rPr>
          <w:rFonts w:ascii="Times New Roman" w:hAnsi="Times New Roman" w:cs="Times New Roman"/>
          <w:b/>
          <w:bCs/>
          <w:lang w:val="ro-RO"/>
        </w:rPr>
        <w:t xml:space="preserve"> a</w:t>
      </w:r>
      <w:r w:rsidR="005D5EDA">
        <w:rPr>
          <w:rFonts w:ascii="Times New Roman" w:hAnsi="Times New Roman" w:cs="Times New Roman"/>
          <w:b/>
          <w:bCs/>
          <w:lang w:val="ro-RO"/>
        </w:rPr>
        <w:t>nulă</w:t>
      </w:r>
      <w:r w:rsidR="00AA2755" w:rsidRPr="00574538">
        <w:rPr>
          <w:rFonts w:ascii="Times New Roman" w:hAnsi="Times New Roman" w:cs="Times New Roman"/>
          <w:b/>
          <w:bCs/>
          <w:lang w:val="ro-RO"/>
        </w:rPr>
        <w:t>r</w:t>
      </w:r>
      <w:r w:rsidR="00885E0B" w:rsidRPr="00574538">
        <w:rPr>
          <w:rFonts w:ascii="Times New Roman" w:hAnsi="Times New Roman" w:cs="Times New Roman"/>
          <w:b/>
          <w:bCs/>
          <w:lang w:val="ro-RO"/>
        </w:rPr>
        <w:t>ii</w:t>
      </w:r>
      <w:r w:rsidR="00AA2755" w:rsidRPr="00574538">
        <w:rPr>
          <w:rFonts w:ascii="Times New Roman" w:hAnsi="Times New Roman" w:cs="Times New Roman"/>
          <w:b/>
          <w:bCs/>
          <w:lang w:val="ro-RO"/>
        </w:rPr>
        <w:t xml:space="preserve"> carantinei </w:t>
      </w:r>
      <w:r w:rsidR="005D5EDA" w:rsidRPr="00574538">
        <w:rPr>
          <w:rFonts w:ascii="Times New Roman" w:hAnsi="Times New Roman" w:cs="Times New Roman"/>
          <w:b/>
          <w:bCs/>
          <w:lang w:val="ro-RO"/>
        </w:rPr>
        <w:t>pacienților</w:t>
      </w:r>
      <w:r w:rsidR="00AA2755" w:rsidRPr="00574538">
        <w:rPr>
          <w:rFonts w:ascii="Times New Roman" w:hAnsi="Times New Roman" w:cs="Times New Roman"/>
          <w:b/>
          <w:bCs/>
          <w:lang w:val="ro-RO"/>
        </w:rPr>
        <w:t xml:space="preserve"> </w:t>
      </w:r>
      <w:r w:rsidR="005D5EDA" w:rsidRPr="00574538">
        <w:rPr>
          <w:rFonts w:ascii="Times New Roman" w:hAnsi="Times New Roman" w:cs="Times New Roman"/>
          <w:b/>
          <w:bCs/>
          <w:lang w:val="ro-RO"/>
        </w:rPr>
        <w:t>confirmați</w:t>
      </w:r>
    </w:p>
    <w:p w:rsidR="00AA2755" w:rsidRPr="00574538" w:rsidRDefault="005D5EDA" w:rsidP="00AA2755">
      <w:pPr>
        <w:pStyle w:val="ListParagraph"/>
        <w:numPr>
          <w:ilvl w:val="0"/>
          <w:numId w:val="9"/>
        </w:numPr>
        <w:jc w:val="both"/>
        <w:rPr>
          <w:rFonts w:ascii="Times New Roman" w:hAnsi="Times New Roman" w:cs="Times New Roman"/>
          <w:b/>
          <w:bCs/>
          <w:lang w:val="ro-RO"/>
        </w:rPr>
      </w:pPr>
      <w:r w:rsidRPr="00574538">
        <w:rPr>
          <w:rFonts w:ascii="Times New Roman" w:hAnsi="Times New Roman" w:cs="Times New Roman"/>
          <w:lang w:val="ro-RO"/>
        </w:rPr>
        <w:t>Condițiile</w:t>
      </w:r>
      <w:r>
        <w:rPr>
          <w:rFonts w:ascii="Times New Roman" w:hAnsi="Times New Roman" w:cs="Times New Roman"/>
          <w:lang w:val="ro-RO"/>
        </w:rPr>
        <w:t xml:space="preserve"> de baza ale anulă</w:t>
      </w:r>
      <w:r w:rsidR="00AA2755" w:rsidRPr="00574538">
        <w:rPr>
          <w:rFonts w:ascii="Times New Roman" w:hAnsi="Times New Roman" w:cs="Times New Roman"/>
          <w:lang w:val="ro-RO"/>
        </w:rPr>
        <w:t xml:space="preserve">rii carantinei </w:t>
      </w:r>
      <w:r w:rsidRPr="00574538">
        <w:rPr>
          <w:rFonts w:ascii="Times New Roman" w:hAnsi="Times New Roman" w:cs="Times New Roman"/>
          <w:lang w:val="ro-RO"/>
        </w:rPr>
        <w:t>pacienților</w:t>
      </w:r>
      <w:r w:rsidR="00AA2755" w:rsidRPr="00574538">
        <w:rPr>
          <w:rFonts w:ascii="Times New Roman" w:hAnsi="Times New Roman" w:cs="Times New Roman"/>
          <w:lang w:val="ro-RO"/>
        </w:rPr>
        <w:t xml:space="preserve"> </w:t>
      </w:r>
      <w:r w:rsidRPr="00574538">
        <w:rPr>
          <w:rFonts w:ascii="Times New Roman" w:hAnsi="Times New Roman" w:cs="Times New Roman"/>
          <w:lang w:val="ro-RO"/>
        </w:rPr>
        <w:t>confirmați</w:t>
      </w:r>
    </w:p>
    <w:p w:rsidR="0014293C" w:rsidRPr="00574538" w:rsidRDefault="005D5EDA" w:rsidP="00885E0B">
      <w:pPr>
        <w:pStyle w:val="ListParagraph"/>
        <w:ind w:left="0" w:firstLine="630"/>
        <w:jc w:val="both"/>
        <w:rPr>
          <w:rFonts w:ascii="Times New Roman" w:hAnsi="Times New Roman" w:cs="Times New Roman"/>
          <w:b/>
          <w:bCs/>
          <w:lang w:val="ro-RO"/>
        </w:rPr>
      </w:pPr>
      <w:r w:rsidRPr="00574538">
        <w:rPr>
          <w:rFonts w:ascii="Times New Roman" w:hAnsi="Times New Roman" w:cs="Times New Roman"/>
          <w:b/>
          <w:bCs/>
          <w:lang w:val="ro-RO"/>
        </w:rPr>
        <w:t>Condițiile</w:t>
      </w:r>
      <w:r>
        <w:rPr>
          <w:rFonts w:ascii="Times New Roman" w:hAnsi="Times New Roman" w:cs="Times New Roman"/>
          <w:b/>
          <w:bCs/>
          <w:lang w:val="ro-RO"/>
        </w:rPr>
        <w:t xml:space="preserve"> anulării carantinei trebuie să</w:t>
      </w:r>
      <w:r w:rsidR="00885E0B" w:rsidRPr="00574538">
        <w:rPr>
          <w:rFonts w:ascii="Times New Roman" w:hAnsi="Times New Roman" w:cs="Times New Roman"/>
          <w:b/>
          <w:bCs/>
          <w:lang w:val="ro-RO"/>
        </w:rPr>
        <w:t xml:space="preserve"> respecte </w:t>
      </w:r>
      <w:r w:rsidRPr="00574538">
        <w:rPr>
          <w:rFonts w:ascii="Times New Roman" w:hAnsi="Times New Roman" w:cs="Times New Roman"/>
          <w:b/>
          <w:bCs/>
          <w:lang w:val="ro-RO"/>
        </w:rPr>
        <w:t>condițiile</w:t>
      </w:r>
      <w:r w:rsidR="00DE2D75" w:rsidRPr="00574538">
        <w:rPr>
          <w:rFonts w:ascii="Times New Roman" w:hAnsi="Times New Roman" w:cs="Times New Roman"/>
          <w:b/>
          <w:bCs/>
          <w:lang w:val="ro-RO"/>
        </w:rPr>
        <w:t xml:space="preserve"> clinice</w:t>
      </w:r>
      <w:r>
        <w:rPr>
          <w:rFonts w:ascii="Times New Roman" w:hAnsi="Times New Roman" w:cs="Times New Roman"/>
          <w:b/>
          <w:bCs/>
          <w:lang w:val="ro-RO"/>
        </w:rPr>
        <w:t xml:space="preserve"> ș</w:t>
      </w:r>
      <w:r w:rsidR="00885E0B" w:rsidRPr="00574538">
        <w:rPr>
          <w:rFonts w:ascii="Times New Roman" w:hAnsi="Times New Roman" w:cs="Times New Roman"/>
          <w:b/>
          <w:bCs/>
          <w:lang w:val="ro-RO"/>
        </w:rPr>
        <w:t xml:space="preserve">i pe cele ale </w:t>
      </w:r>
      <w:r w:rsidR="00D66A7E" w:rsidRPr="00574538">
        <w:rPr>
          <w:rFonts w:ascii="Times New Roman" w:hAnsi="Times New Roman" w:cs="Times New Roman"/>
          <w:b/>
          <w:bCs/>
          <w:lang w:val="ro-RO"/>
        </w:rPr>
        <w:t>teste</w:t>
      </w:r>
      <w:r w:rsidR="00885E0B" w:rsidRPr="00574538">
        <w:rPr>
          <w:rFonts w:ascii="Times New Roman" w:hAnsi="Times New Roman" w:cs="Times New Roman"/>
          <w:b/>
          <w:bCs/>
          <w:lang w:val="ro-RO"/>
        </w:rPr>
        <w:t>lor</w:t>
      </w:r>
    </w:p>
    <w:p w:rsidR="00885E0B" w:rsidRPr="00574538" w:rsidRDefault="00885E0B" w:rsidP="00885E0B">
      <w:pPr>
        <w:pStyle w:val="ListParagraph"/>
        <w:ind w:left="0" w:firstLine="630"/>
        <w:jc w:val="both"/>
        <w:rPr>
          <w:rFonts w:ascii="Times New Roman" w:hAnsi="Times New Roman" w:cs="Times New Roman"/>
          <w:lang w:val="ro-RO"/>
        </w:rPr>
      </w:pPr>
      <w:r w:rsidRPr="00574538">
        <w:rPr>
          <w:rFonts w:ascii="Times New Roman" w:hAnsi="Times New Roman" w:cs="Times New Roman"/>
          <w:sz w:val="32"/>
          <w:szCs w:val="32"/>
          <w:lang w:val="ro-RO"/>
        </w:rPr>
        <w:sym w:font="Wingdings" w:char="F081"/>
      </w:r>
      <w:r w:rsidRPr="00574538">
        <w:rPr>
          <w:rFonts w:ascii="Times New Roman" w:hAnsi="Times New Roman" w:cs="Times New Roman"/>
          <w:sz w:val="32"/>
          <w:szCs w:val="32"/>
          <w:lang w:val="ro-RO"/>
        </w:rPr>
        <w:t xml:space="preserve"> </w:t>
      </w:r>
      <w:r w:rsidRPr="00574538">
        <w:rPr>
          <w:rFonts w:ascii="Times New Roman" w:hAnsi="Times New Roman" w:cs="Times New Roman"/>
          <w:lang w:val="ro-RO"/>
        </w:rPr>
        <w:t>(</w:t>
      </w:r>
      <w:r w:rsidR="005D5EDA" w:rsidRPr="00574538">
        <w:rPr>
          <w:rFonts w:ascii="Times New Roman" w:hAnsi="Times New Roman" w:cs="Times New Roman"/>
          <w:b/>
          <w:bCs/>
          <w:lang w:val="ro-RO"/>
        </w:rPr>
        <w:t>condiții</w:t>
      </w:r>
      <w:r w:rsidR="00DE2D75" w:rsidRPr="00574538">
        <w:rPr>
          <w:rFonts w:ascii="Times New Roman" w:hAnsi="Times New Roman" w:cs="Times New Roman"/>
          <w:b/>
          <w:bCs/>
          <w:lang w:val="ro-RO"/>
        </w:rPr>
        <w:t xml:space="preserve"> clinice</w:t>
      </w:r>
      <w:r w:rsidRPr="00574538">
        <w:rPr>
          <w:rFonts w:ascii="Times New Roman" w:hAnsi="Times New Roman" w:cs="Times New Roman"/>
          <w:lang w:val="ro-RO"/>
        </w:rPr>
        <w:t xml:space="preserve">) </w:t>
      </w:r>
      <w:r w:rsidR="000D5FAA" w:rsidRPr="00574538">
        <w:rPr>
          <w:rFonts w:ascii="Times New Roman" w:hAnsi="Times New Roman" w:cs="Times New Roman"/>
          <w:lang w:val="ro-RO"/>
        </w:rPr>
        <w:t xml:space="preserve">Reducerea </w:t>
      </w:r>
      <w:r w:rsidR="005D5EDA">
        <w:rPr>
          <w:rFonts w:ascii="Times New Roman" w:hAnsi="Times New Roman" w:cs="Times New Roman"/>
          <w:lang w:val="ro-RO"/>
        </w:rPr>
        <w:t>până</w:t>
      </w:r>
      <w:r w:rsidR="000D5FAA" w:rsidRPr="00574538">
        <w:rPr>
          <w:rFonts w:ascii="Times New Roman" w:hAnsi="Times New Roman" w:cs="Times New Roman"/>
          <w:lang w:val="ro-RO"/>
        </w:rPr>
        <w:t xml:space="preserve"> la </w:t>
      </w:r>
      <w:r w:rsidR="005D5EDA" w:rsidRPr="00574538">
        <w:rPr>
          <w:rFonts w:ascii="Times New Roman" w:hAnsi="Times New Roman" w:cs="Times New Roman"/>
          <w:lang w:val="ro-RO"/>
        </w:rPr>
        <w:t>dispariția</w:t>
      </w:r>
      <w:r w:rsidRPr="00574538">
        <w:rPr>
          <w:rFonts w:ascii="Times New Roman" w:hAnsi="Times New Roman" w:cs="Times New Roman"/>
          <w:lang w:val="ro-RO"/>
        </w:rPr>
        <w:t xml:space="preserve"> febrei </w:t>
      </w:r>
      <w:r w:rsidR="005D5EDA" w:rsidRPr="00574538">
        <w:rPr>
          <w:rFonts w:ascii="Times New Roman" w:hAnsi="Times New Roman" w:cs="Times New Roman"/>
          <w:lang w:val="ro-RO"/>
        </w:rPr>
        <w:t>fără</w:t>
      </w:r>
      <w:r w:rsidRPr="00574538">
        <w:rPr>
          <w:rFonts w:ascii="Times New Roman" w:hAnsi="Times New Roman" w:cs="Times New Roman"/>
          <w:lang w:val="ro-RO"/>
        </w:rPr>
        <w:t xml:space="preserve"> ajutor medicamen</w:t>
      </w:r>
      <w:r w:rsidR="005D5EDA">
        <w:rPr>
          <w:rFonts w:ascii="Times New Roman" w:hAnsi="Times New Roman" w:cs="Times New Roman"/>
          <w:lang w:val="ro-RO"/>
        </w:rPr>
        <w:t>tos de reducere a temperaturii ș</w:t>
      </w:r>
      <w:r w:rsidRPr="00574538">
        <w:rPr>
          <w:rFonts w:ascii="Times New Roman" w:hAnsi="Times New Roman" w:cs="Times New Roman"/>
          <w:lang w:val="ro-RO"/>
        </w:rPr>
        <w:t>i ameliorarea simptomelor</w:t>
      </w:r>
    </w:p>
    <w:p w:rsidR="00A43BDC" w:rsidRPr="00574538" w:rsidRDefault="00A43BDC" w:rsidP="00885E0B">
      <w:pPr>
        <w:pStyle w:val="ListParagraph"/>
        <w:ind w:left="0" w:firstLine="630"/>
        <w:jc w:val="both"/>
        <w:rPr>
          <w:rFonts w:ascii="Times New Roman" w:hAnsi="Times New Roman" w:cs="Times New Roman"/>
          <w:lang w:val="ro-RO"/>
        </w:rPr>
      </w:pPr>
      <w:r w:rsidRPr="00574538">
        <w:rPr>
          <w:rFonts w:ascii="Times New Roman" w:hAnsi="Times New Roman" w:cs="Times New Roman"/>
          <w:sz w:val="32"/>
          <w:szCs w:val="32"/>
          <w:lang w:val="ro-RO"/>
        </w:rPr>
        <w:sym w:font="Wingdings" w:char="F082"/>
      </w:r>
      <w:r w:rsidRPr="00574538">
        <w:rPr>
          <w:rFonts w:ascii="Times New Roman" w:hAnsi="Times New Roman" w:cs="Times New Roman"/>
          <w:sz w:val="32"/>
          <w:szCs w:val="32"/>
          <w:lang w:val="ro-RO"/>
        </w:rPr>
        <w:t xml:space="preserve"> </w:t>
      </w:r>
      <w:r w:rsidR="00D66A7E" w:rsidRPr="00574538">
        <w:rPr>
          <w:rFonts w:ascii="Times New Roman" w:hAnsi="Times New Roman" w:cs="Times New Roman"/>
          <w:lang w:val="ro-RO"/>
        </w:rPr>
        <w:t>(</w:t>
      </w:r>
      <w:r w:rsidR="005D5EDA" w:rsidRPr="00574538">
        <w:rPr>
          <w:rFonts w:ascii="Times New Roman" w:hAnsi="Times New Roman" w:cs="Times New Roman"/>
          <w:b/>
          <w:bCs/>
          <w:lang w:val="ro-RO"/>
        </w:rPr>
        <w:t>condițiile</w:t>
      </w:r>
      <w:r w:rsidR="00D66A7E" w:rsidRPr="00574538">
        <w:rPr>
          <w:rFonts w:ascii="Times New Roman" w:hAnsi="Times New Roman" w:cs="Times New Roman"/>
          <w:b/>
          <w:bCs/>
          <w:lang w:val="ro-RO"/>
        </w:rPr>
        <w:t xml:space="preserve"> testelor</w:t>
      </w:r>
      <w:r w:rsidR="00D66A7E" w:rsidRPr="00574538">
        <w:rPr>
          <w:rFonts w:ascii="Times New Roman" w:hAnsi="Times New Roman" w:cs="Times New Roman"/>
          <w:lang w:val="ro-RO"/>
        </w:rPr>
        <w:t xml:space="preserve">) Rezultatul testului PCR este negativ de 2 ori la </w:t>
      </w:r>
      <w:r w:rsidR="005D5EDA" w:rsidRPr="00574538">
        <w:rPr>
          <w:rFonts w:ascii="Times New Roman" w:hAnsi="Times New Roman" w:cs="Times New Roman"/>
          <w:lang w:val="ro-RO"/>
        </w:rPr>
        <w:t>rând</w:t>
      </w:r>
      <w:r w:rsidR="005D5EDA">
        <w:rPr>
          <w:rFonts w:ascii="Times New Roman" w:hAnsi="Times New Roman" w:cs="Times New Roman"/>
          <w:lang w:val="ro-RO"/>
        </w:rPr>
        <w:t xml:space="preserve"> î</w:t>
      </w:r>
      <w:r w:rsidR="00D66A7E" w:rsidRPr="00574538">
        <w:rPr>
          <w:rFonts w:ascii="Times New Roman" w:hAnsi="Times New Roman" w:cs="Times New Roman"/>
          <w:lang w:val="ro-RO"/>
        </w:rPr>
        <w:t>ntr-un interval de 24 ore.</w:t>
      </w:r>
    </w:p>
    <w:p w:rsidR="00D66A7E" w:rsidRPr="00574538" w:rsidRDefault="005D5EDA" w:rsidP="00885E0B">
      <w:pPr>
        <w:pStyle w:val="ListParagraph"/>
        <w:ind w:left="0" w:firstLine="630"/>
        <w:jc w:val="both"/>
        <w:rPr>
          <w:rFonts w:ascii="Times New Roman" w:hAnsi="Times New Roman" w:cs="Times New Roman"/>
          <w:lang w:val="ro-RO"/>
        </w:rPr>
      </w:pPr>
      <w:r>
        <w:rPr>
          <w:rFonts w:ascii="Times New Roman" w:hAnsi="Times New Roman" w:cs="Times New Roman"/>
          <w:lang w:val="ro-RO"/>
        </w:rPr>
        <w:t>Î</w:t>
      </w:r>
      <w:r w:rsidRPr="00574538">
        <w:rPr>
          <w:rFonts w:ascii="Times New Roman" w:hAnsi="Times New Roman" w:cs="Times New Roman"/>
          <w:lang w:val="ro-RO"/>
        </w:rPr>
        <w:t>nsă</w:t>
      </w:r>
      <w:r>
        <w:rPr>
          <w:rFonts w:ascii="Times New Roman" w:hAnsi="Times New Roman" w:cs="Times New Roman"/>
          <w:lang w:val="ro-RO"/>
        </w:rPr>
        <w:t>, este posibilă externarea î</w:t>
      </w:r>
      <w:r w:rsidR="00D66A7E" w:rsidRPr="00574538">
        <w:rPr>
          <w:rFonts w:ascii="Times New Roman" w:hAnsi="Times New Roman" w:cs="Times New Roman"/>
          <w:lang w:val="ro-RO"/>
        </w:rPr>
        <w:t xml:space="preserve">n </w:t>
      </w:r>
      <w:r w:rsidRPr="00574538">
        <w:rPr>
          <w:rFonts w:ascii="Times New Roman" w:hAnsi="Times New Roman" w:cs="Times New Roman"/>
          <w:lang w:val="ro-RO"/>
        </w:rPr>
        <w:t>condițiile</w:t>
      </w:r>
      <w:r>
        <w:rPr>
          <w:rFonts w:ascii="Times New Roman" w:hAnsi="Times New Roman" w:cs="Times New Roman"/>
          <w:lang w:val="ro-RO"/>
        </w:rPr>
        <w:t xml:space="preserve"> î</w:t>
      </w:r>
      <w:r w:rsidR="00D66A7E" w:rsidRPr="00574538">
        <w:rPr>
          <w:rFonts w:ascii="Times New Roman" w:hAnsi="Times New Roman" w:cs="Times New Roman"/>
          <w:lang w:val="ro-RO"/>
        </w:rPr>
        <w:t xml:space="preserve">n care, </w:t>
      </w:r>
      <w:r>
        <w:rPr>
          <w:rFonts w:ascii="Times New Roman" w:hAnsi="Times New Roman" w:cs="Times New Roman"/>
          <w:lang w:val="ro-RO"/>
        </w:rPr>
        <w:t>chiar dacă</w:t>
      </w:r>
      <w:r w:rsidR="00D66A7E" w:rsidRPr="00574538">
        <w:rPr>
          <w:rFonts w:ascii="Times New Roman" w:hAnsi="Times New Roman" w:cs="Times New Roman"/>
          <w:lang w:val="ro-RO"/>
        </w:rPr>
        <w:t xml:space="preserve"> </w:t>
      </w:r>
      <w:r w:rsidRPr="00574538">
        <w:rPr>
          <w:rFonts w:ascii="Times New Roman" w:hAnsi="Times New Roman" w:cs="Times New Roman"/>
          <w:lang w:val="ro-RO"/>
        </w:rPr>
        <w:t>condițiile</w:t>
      </w:r>
      <w:r w:rsidR="00D66A7E" w:rsidRPr="00574538">
        <w:rPr>
          <w:rFonts w:ascii="Times New Roman" w:hAnsi="Times New Roman" w:cs="Times New Roman"/>
          <w:lang w:val="ro-RO"/>
        </w:rPr>
        <w:t xml:space="preserve"> clinice nu sunt </w:t>
      </w:r>
      <w:r w:rsidRPr="00574538">
        <w:rPr>
          <w:rFonts w:ascii="Times New Roman" w:hAnsi="Times New Roman" w:cs="Times New Roman"/>
          <w:lang w:val="ro-RO"/>
        </w:rPr>
        <w:t>îndeplinite</w:t>
      </w:r>
      <w:r w:rsidR="00D66A7E" w:rsidRPr="00574538">
        <w:rPr>
          <w:rFonts w:ascii="Times New Roman" w:hAnsi="Times New Roman" w:cs="Times New Roman"/>
          <w:lang w:val="ro-RO"/>
        </w:rPr>
        <w:t>, cele ale testelor sunt respectate.</w:t>
      </w:r>
    </w:p>
    <w:p w:rsidR="00D66A7E" w:rsidRPr="00574538" w:rsidRDefault="005D5EDA" w:rsidP="00885E0B">
      <w:pPr>
        <w:pStyle w:val="ListParagraph"/>
        <w:ind w:left="0" w:firstLine="630"/>
        <w:jc w:val="both"/>
        <w:rPr>
          <w:rFonts w:ascii="Times New Roman" w:hAnsi="Times New Roman" w:cs="Times New Roman"/>
          <w:lang w:val="ro-RO"/>
        </w:rPr>
      </w:pPr>
      <w:r>
        <w:rPr>
          <w:rFonts w:ascii="Times New Roman" w:hAnsi="Times New Roman" w:cs="Times New Roman"/>
          <w:lang w:val="ro-RO"/>
        </w:rPr>
        <w:t>Pentru persoana externată</w:t>
      </w:r>
      <w:r w:rsidR="00D66A7E" w:rsidRPr="00574538">
        <w:rPr>
          <w:rFonts w:ascii="Times New Roman" w:hAnsi="Times New Roman" w:cs="Times New Roman"/>
          <w:lang w:val="ro-RO"/>
        </w:rPr>
        <w:t xml:space="preserve"> care se </w:t>
      </w:r>
      <w:r w:rsidRPr="00574538">
        <w:rPr>
          <w:rFonts w:ascii="Times New Roman" w:hAnsi="Times New Roman" w:cs="Times New Roman"/>
          <w:lang w:val="ro-RO"/>
        </w:rPr>
        <w:t>aliniază</w:t>
      </w:r>
      <w:r w:rsidR="00D66A7E" w:rsidRPr="00574538">
        <w:rPr>
          <w:rFonts w:ascii="Times New Roman" w:hAnsi="Times New Roman" w:cs="Times New Roman"/>
          <w:lang w:val="ro-RO"/>
        </w:rPr>
        <w:t xml:space="preserve"> la </w:t>
      </w:r>
      <w:r w:rsidRPr="00574538">
        <w:rPr>
          <w:rFonts w:ascii="Times New Roman" w:hAnsi="Times New Roman" w:cs="Times New Roman"/>
          <w:lang w:val="ro-RO"/>
        </w:rPr>
        <w:t>condițiile</w:t>
      </w:r>
      <w:r w:rsidR="00D66A7E" w:rsidRPr="00574538">
        <w:rPr>
          <w:rFonts w:ascii="Times New Roman" w:hAnsi="Times New Roman" w:cs="Times New Roman"/>
          <w:lang w:val="ro-RO"/>
        </w:rPr>
        <w:t xml:space="preserve"> testelor se poate anula carantina.</w:t>
      </w:r>
    </w:p>
    <w:p w:rsidR="0063239B" w:rsidRPr="00574538" w:rsidRDefault="0063239B" w:rsidP="00885E0B">
      <w:pPr>
        <w:pStyle w:val="ListParagraph"/>
        <w:ind w:left="0" w:firstLine="630"/>
        <w:jc w:val="both"/>
        <w:rPr>
          <w:rFonts w:ascii="Times New Roman" w:hAnsi="Times New Roman" w:cs="Times New Roman"/>
          <w:lang w:val="ro-RO"/>
        </w:rPr>
      </w:pPr>
    </w:p>
    <w:p w:rsidR="0063239B" w:rsidRPr="00574538" w:rsidRDefault="005D5EDA" w:rsidP="0063239B">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Persoana î</w:t>
      </w:r>
      <w:r w:rsidR="0063239B" w:rsidRPr="00574538">
        <w:rPr>
          <w:rFonts w:ascii="Times New Roman" w:hAnsi="Times New Roman" w:cs="Times New Roman"/>
          <w:lang w:val="ro-RO"/>
        </w:rPr>
        <w:t xml:space="preserve">n grija </w:t>
      </w:r>
      <w:r w:rsidRPr="00574538">
        <w:rPr>
          <w:rFonts w:ascii="Times New Roman" w:hAnsi="Times New Roman" w:cs="Times New Roman"/>
          <w:lang w:val="ro-RO"/>
        </w:rPr>
        <w:t>căreia</w:t>
      </w:r>
      <w:r>
        <w:rPr>
          <w:rFonts w:ascii="Times New Roman" w:hAnsi="Times New Roman" w:cs="Times New Roman"/>
          <w:lang w:val="ro-RO"/>
        </w:rPr>
        <w:t xml:space="preserve"> se află</w:t>
      </w:r>
      <w:r w:rsidR="0063239B" w:rsidRPr="00574538">
        <w:rPr>
          <w:rFonts w:ascii="Times New Roman" w:hAnsi="Times New Roman" w:cs="Times New Roman"/>
          <w:lang w:val="ro-RO"/>
        </w:rPr>
        <w:t xml:space="preserve"> </w:t>
      </w:r>
      <w:r w:rsidR="000D5FAA" w:rsidRPr="00574538">
        <w:rPr>
          <w:rFonts w:ascii="Times New Roman" w:hAnsi="Times New Roman" w:cs="Times New Roman"/>
          <w:lang w:val="ro-RO"/>
        </w:rPr>
        <w:t>minorul trebuie</w:t>
      </w:r>
      <w:r>
        <w:rPr>
          <w:rFonts w:ascii="Times New Roman" w:hAnsi="Times New Roman" w:cs="Times New Roman"/>
          <w:lang w:val="ro-RO"/>
        </w:rPr>
        <w:t xml:space="preserve"> să</w:t>
      </w:r>
      <w:r w:rsidR="0063239B" w:rsidRPr="00574538">
        <w:rPr>
          <w:rFonts w:ascii="Times New Roman" w:hAnsi="Times New Roman" w:cs="Times New Roman"/>
          <w:lang w:val="ro-RO"/>
        </w:rPr>
        <w:t xml:space="preserve"> consulte </w:t>
      </w:r>
      <w:r>
        <w:rPr>
          <w:rFonts w:ascii="Times New Roman" w:hAnsi="Times New Roman" w:cs="Times New Roman"/>
          <w:lang w:val="ro-RO"/>
        </w:rPr>
        <w:t>imediat î</w:t>
      </w:r>
      <w:r w:rsidR="004A2879" w:rsidRPr="00574538">
        <w:rPr>
          <w:rFonts w:ascii="Times New Roman" w:hAnsi="Times New Roman" w:cs="Times New Roman"/>
          <w:lang w:val="ro-RO"/>
        </w:rPr>
        <w:t xml:space="preserve">n mod </w:t>
      </w:r>
      <w:r w:rsidR="0063239B" w:rsidRPr="00574538">
        <w:rPr>
          <w:rFonts w:ascii="Times New Roman" w:hAnsi="Times New Roman" w:cs="Times New Roman"/>
          <w:lang w:val="ro-RO"/>
        </w:rPr>
        <w:t>obligato</w:t>
      </w:r>
      <w:r>
        <w:rPr>
          <w:rFonts w:ascii="Times New Roman" w:hAnsi="Times New Roman" w:cs="Times New Roman"/>
          <w:lang w:val="ro-RO"/>
        </w:rPr>
        <w:t>riu materialul care apare</w:t>
      </w:r>
      <w:r w:rsidR="004A2879" w:rsidRPr="00574538">
        <w:rPr>
          <w:rFonts w:ascii="Times New Roman" w:hAnsi="Times New Roman" w:cs="Times New Roman"/>
          <w:lang w:val="ro-RO"/>
        </w:rPr>
        <w:t xml:space="preserve"> </w:t>
      </w:r>
      <w:r w:rsidR="0063239B" w:rsidRPr="00574538">
        <w:rPr>
          <w:rFonts w:ascii="Times New Roman" w:hAnsi="Times New Roman" w:cs="Times New Roman"/>
          <w:lang w:val="ro-RO"/>
        </w:rPr>
        <w:t xml:space="preserve">mai jos cu privire la </w:t>
      </w:r>
      <w:r w:rsidRPr="00574538">
        <w:rPr>
          <w:rFonts w:ascii="Times New Roman" w:hAnsi="Times New Roman" w:cs="Times New Roman"/>
          <w:lang w:val="ro-RO"/>
        </w:rPr>
        <w:t>condițiile</w:t>
      </w:r>
      <w:r w:rsidR="0063239B" w:rsidRPr="00574538">
        <w:rPr>
          <w:rFonts w:ascii="Times New Roman" w:hAnsi="Times New Roman" w:cs="Times New Roman"/>
          <w:lang w:val="ro-RO"/>
        </w:rPr>
        <w:t xml:space="preserve"> de anulare a carantinei pacientului minor</w:t>
      </w:r>
      <w:r w:rsidR="004A2879" w:rsidRPr="00574538">
        <w:rPr>
          <w:rFonts w:ascii="Times New Roman" w:hAnsi="Times New Roman" w:cs="Times New Roman"/>
          <w:lang w:val="ro-RO"/>
        </w:rPr>
        <w:t>:</w:t>
      </w:r>
    </w:p>
    <w:p w:rsidR="00F573F3" w:rsidRPr="00574538" w:rsidRDefault="00F573F3" w:rsidP="004A2879">
      <w:pPr>
        <w:pStyle w:val="ListParagraph"/>
        <w:ind w:left="1080"/>
        <w:jc w:val="both"/>
        <w:rPr>
          <w:rFonts w:ascii="Times New Roman" w:hAnsi="Times New Roman" w:cs="Times New Roman"/>
          <w:lang w:val="ro-RO"/>
        </w:rPr>
      </w:pPr>
    </w:p>
    <w:p w:rsidR="0063239B" w:rsidRPr="00574538" w:rsidRDefault="0063239B" w:rsidP="00C852EA">
      <w:pPr>
        <w:pStyle w:val="ListParagraph"/>
        <w:numPr>
          <w:ilvl w:val="0"/>
          <w:numId w:val="16"/>
        </w:numPr>
        <w:jc w:val="both"/>
        <w:rPr>
          <w:rFonts w:ascii="Times New Roman" w:hAnsi="Times New Roman" w:cs="Times New Roman"/>
          <w:b/>
          <w:bCs/>
          <w:color w:val="2F5496" w:themeColor="accent1" w:themeShade="BF"/>
          <w:lang w:val="ro-RO"/>
        </w:rPr>
      </w:pPr>
      <w:r w:rsidRPr="00574538">
        <w:rPr>
          <w:rFonts w:ascii="Times New Roman" w:hAnsi="Times New Roman" w:cs="Times New Roman"/>
          <w:color w:val="2F5496" w:themeColor="accent1" w:themeShade="BF"/>
          <w:lang w:val="ro-RO"/>
        </w:rPr>
        <w:t xml:space="preserve">2. </w:t>
      </w:r>
      <w:r w:rsidRPr="00574538">
        <w:rPr>
          <w:rFonts w:ascii="Times New Roman" w:hAnsi="Times New Roman" w:cs="Times New Roman"/>
          <w:b/>
          <w:bCs/>
          <w:color w:val="2F5496" w:themeColor="accent1" w:themeShade="BF"/>
          <w:lang w:val="ro-RO"/>
        </w:rPr>
        <w:t xml:space="preserve">Vezi </w:t>
      </w:r>
      <w:r w:rsidR="00E37065" w:rsidRPr="00574538">
        <w:rPr>
          <w:rFonts w:ascii="Times New Roman" w:hAnsi="Times New Roman" w:cs="Times New Roman"/>
          <w:b/>
          <w:bCs/>
          <w:color w:val="2F5496" w:themeColor="accent1" w:themeShade="BF"/>
          <w:lang w:val="ro-RO"/>
        </w:rPr>
        <w:t>Condițiile</w:t>
      </w:r>
      <w:r w:rsidRPr="00574538">
        <w:rPr>
          <w:rFonts w:ascii="Times New Roman" w:hAnsi="Times New Roman" w:cs="Times New Roman"/>
          <w:b/>
          <w:bCs/>
          <w:color w:val="2F5496" w:themeColor="accent1" w:themeShade="BF"/>
          <w:lang w:val="ro-RO"/>
        </w:rPr>
        <w:t xml:space="preserve"> de externare ale </w:t>
      </w:r>
      <w:r w:rsidR="00E37065" w:rsidRPr="00574538">
        <w:rPr>
          <w:rFonts w:ascii="Times New Roman" w:hAnsi="Times New Roman" w:cs="Times New Roman"/>
          <w:b/>
          <w:bCs/>
          <w:color w:val="2F5496" w:themeColor="accent1" w:themeShade="BF"/>
          <w:lang w:val="ro-RO"/>
        </w:rPr>
        <w:t>pacienților</w:t>
      </w:r>
      <w:r w:rsidRPr="00574538">
        <w:rPr>
          <w:rFonts w:ascii="Times New Roman" w:hAnsi="Times New Roman" w:cs="Times New Roman"/>
          <w:b/>
          <w:bCs/>
          <w:color w:val="2F5496" w:themeColor="accent1" w:themeShade="BF"/>
          <w:lang w:val="ro-RO"/>
        </w:rPr>
        <w:t xml:space="preserve"> Covid-19 minori (pag. 16) </w:t>
      </w:r>
    </w:p>
    <w:p w:rsidR="00C852EA" w:rsidRPr="00574538" w:rsidRDefault="00C852EA" w:rsidP="00C852EA">
      <w:pPr>
        <w:ind w:left="360"/>
        <w:jc w:val="both"/>
        <w:rPr>
          <w:rFonts w:ascii="Times New Roman" w:hAnsi="Times New Roman" w:cs="Times New Roman"/>
          <w:b/>
          <w:bCs/>
          <w:lang w:val="ro-RO"/>
        </w:rPr>
      </w:pPr>
      <w:r w:rsidRPr="00574538">
        <w:rPr>
          <w:rFonts w:ascii="Times New Roman" w:hAnsi="Times New Roman" w:cs="Times New Roman"/>
          <w:b/>
          <w:bCs/>
          <w:noProof/>
          <w:lang w:eastAsia="en-US"/>
        </w:rPr>
        <w:drawing>
          <wp:anchor distT="0" distB="0" distL="114300" distR="114300" simplePos="0" relativeHeight="251722752" behindDoc="1" locked="0" layoutInCell="1" allowOverlap="1" wp14:anchorId="3BD4E9AC" wp14:editId="539576C6">
            <wp:simplePos x="0" y="0"/>
            <wp:positionH relativeFrom="column">
              <wp:posOffset>238125</wp:posOffset>
            </wp:positionH>
            <wp:positionV relativeFrom="paragraph">
              <wp:posOffset>10795</wp:posOffset>
            </wp:positionV>
            <wp:extent cx="257175" cy="228600"/>
            <wp:effectExtent l="0" t="0" r="9525" b="0"/>
            <wp:wrapTight wrapText="bothSides">
              <wp:wrapPolygon edited="0">
                <wp:start x="0" y="0"/>
                <wp:lineTo x="0" y="19800"/>
                <wp:lineTo x="20800" y="19800"/>
                <wp:lineTo x="2080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V relativeFrom="margin">
              <wp14:pctHeight>0</wp14:pctHeight>
            </wp14:sizeRelV>
          </wp:anchor>
        </w:drawing>
      </w:r>
      <w:r w:rsidRPr="00574538">
        <w:rPr>
          <w:rFonts w:ascii="Times New Roman" w:hAnsi="Times New Roman" w:cs="Times New Roman"/>
          <w:b/>
          <w:bCs/>
          <w:lang w:val="ro-RO"/>
        </w:rPr>
        <w:t>Efectuarea testelor de laborator</w:t>
      </w:r>
    </w:p>
    <w:p w:rsidR="00C852EA" w:rsidRPr="00574538" w:rsidRDefault="00C852EA" w:rsidP="00C852EA">
      <w:pPr>
        <w:ind w:left="36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E37065">
        <w:rPr>
          <w:rFonts w:ascii="Times New Roman" w:hAnsi="Times New Roman" w:cs="Times New Roman"/>
          <w:lang w:val="ro-RO"/>
        </w:rPr>
        <w:t>(Tipul de probă</w:t>
      </w:r>
      <w:r w:rsidRPr="00574538">
        <w:rPr>
          <w:rFonts w:ascii="Times New Roman" w:hAnsi="Times New Roman" w:cs="Times New Roman"/>
          <w:lang w:val="ro-RO"/>
        </w:rPr>
        <w:t>) La momentul diagnosticului se pre</w:t>
      </w:r>
      <w:r w:rsidR="00E37065">
        <w:rPr>
          <w:rFonts w:ascii="Times New Roman" w:hAnsi="Times New Roman" w:cs="Times New Roman"/>
          <w:lang w:val="ro-RO"/>
        </w:rPr>
        <w:t>ia o probă</w:t>
      </w:r>
      <w:r w:rsidRPr="00574538">
        <w:rPr>
          <w:rFonts w:ascii="Times New Roman" w:hAnsi="Times New Roman" w:cs="Times New Roman"/>
          <w:lang w:val="ro-RO"/>
        </w:rPr>
        <w:t xml:space="preserve"> din tractul respirator s</w:t>
      </w:r>
      <w:r w:rsidR="00E37065">
        <w:rPr>
          <w:rFonts w:ascii="Times New Roman" w:hAnsi="Times New Roman" w:cs="Times New Roman"/>
          <w:lang w:val="ro-RO"/>
        </w:rPr>
        <w:t>uperior (</w:t>
      </w:r>
      <w:r w:rsidR="00E37065" w:rsidRPr="00E37065">
        <w:rPr>
          <w:rFonts w:ascii="Times New Roman" w:hAnsi="Times New Roman" w:cs="Times New Roman"/>
          <w:lang w:val="ro-RO"/>
        </w:rPr>
        <w:t>frotiu nazo-faringian</w:t>
      </w:r>
      <w:r w:rsidR="00E37065">
        <w:rPr>
          <w:rFonts w:ascii="Times New Roman" w:hAnsi="Times New Roman" w:cs="Times New Roman"/>
          <w:lang w:val="ro-RO"/>
        </w:rPr>
        <w:t>) ș</w:t>
      </w:r>
      <w:r w:rsidRPr="00574538">
        <w:rPr>
          <w:rFonts w:ascii="Times New Roman" w:hAnsi="Times New Roman" w:cs="Times New Roman"/>
          <w:lang w:val="ro-RO"/>
        </w:rPr>
        <w:t>i una din tractul respirator inferior (sput</w:t>
      </w:r>
      <w:r w:rsidR="00C41D6C" w:rsidRPr="00574538">
        <w:rPr>
          <w:rFonts w:ascii="Times New Roman" w:hAnsi="Times New Roman" w:cs="Times New Roman"/>
          <w:lang w:val="ro-RO"/>
        </w:rPr>
        <w:t>a</w:t>
      </w:r>
      <w:r w:rsidRPr="00574538">
        <w:rPr>
          <w:rFonts w:ascii="Times New Roman" w:hAnsi="Times New Roman" w:cs="Times New Roman"/>
          <w:lang w:val="ro-RO"/>
        </w:rPr>
        <w:t>)</w:t>
      </w:r>
    </w:p>
    <w:p w:rsidR="00C41D6C" w:rsidRPr="00574538" w:rsidRDefault="00C41D6C" w:rsidP="00C41D6C">
      <w:pPr>
        <w:spacing w:after="0"/>
        <w:ind w:left="36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(Prel</w:t>
      </w:r>
      <w:r w:rsidR="004A2879" w:rsidRPr="00574538">
        <w:rPr>
          <w:rFonts w:ascii="Times New Roman" w:hAnsi="Times New Roman" w:cs="Times New Roman"/>
          <w:lang w:val="ro-RO"/>
        </w:rPr>
        <w:t>evare</w:t>
      </w:r>
      <w:r w:rsidR="00E37065">
        <w:rPr>
          <w:rFonts w:ascii="Times New Roman" w:hAnsi="Times New Roman" w:cs="Times New Roman"/>
          <w:lang w:val="ro-RO"/>
        </w:rPr>
        <w:t xml:space="preserve"> probă</w:t>
      </w:r>
      <w:r w:rsidRPr="00574538">
        <w:rPr>
          <w:rFonts w:ascii="Times New Roman" w:hAnsi="Times New Roman" w:cs="Times New Roman"/>
          <w:lang w:val="ro-RO"/>
        </w:rPr>
        <w:t xml:space="preserve"> din tractul respirator inferior)</w:t>
      </w:r>
    </w:p>
    <w:p w:rsidR="00C41D6C" w:rsidRPr="00574538" w:rsidRDefault="00E37065" w:rsidP="00C41D6C">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Probă</w:t>
      </w:r>
      <w:r w:rsidR="00C41D6C" w:rsidRPr="00574538">
        <w:rPr>
          <w:rFonts w:ascii="Times New Roman" w:hAnsi="Times New Roman" w:cs="Times New Roman"/>
          <w:lang w:val="ro-RO"/>
        </w:rPr>
        <w:t xml:space="preserve"> de la p</w:t>
      </w:r>
      <w:r>
        <w:rPr>
          <w:rFonts w:ascii="Times New Roman" w:hAnsi="Times New Roman" w:cs="Times New Roman"/>
          <w:lang w:val="ro-RO"/>
        </w:rPr>
        <w:t>acientul care are tuse sau spută</w:t>
      </w:r>
    </w:p>
    <w:p w:rsidR="00C32144" w:rsidRPr="00574538" w:rsidRDefault="00E37065" w:rsidP="00C41D6C">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Este interzisă</w:t>
      </w:r>
      <w:r w:rsidR="00C32144" w:rsidRPr="00574538">
        <w:rPr>
          <w:rFonts w:ascii="Times New Roman" w:hAnsi="Times New Roman" w:cs="Times New Roman"/>
          <w:lang w:val="ro-RO"/>
        </w:rPr>
        <w:t xml:space="preserve"> </w:t>
      </w:r>
      <w:r w:rsidR="00D75031" w:rsidRPr="00574538">
        <w:rPr>
          <w:rFonts w:ascii="Times New Roman" w:hAnsi="Times New Roman" w:cs="Times New Roman"/>
          <w:lang w:val="ro-RO"/>
        </w:rPr>
        <w:t xml:space="preserve">inducerea sputei (este </w:t>
      </w:r>
      <w:r>
        <w:rPr>
          <w:rFonts w:ascii="Times New Roman" w:hAnsi="Times New Roman" w:cs="Times New Roman"/>
          <w:lang w:val="ro-RO"/>
        </w:rPr>
        <w:t>posibil să</w:t>
      </w:r>
      <w:r w:rsidR="00D75031" w:rsidRPr="00574538">
        <w:rPr>
          <w:rFonts w:ascii="Times New Roman" w:hAnsi="Times New Roman" w:cs="Times New Roman"/>
          <w:lang w:val="ro-RO"/>
        </w:rPr>
        <w:t xml:space="preserve"> </w:t>
      </w:r>
      <w:r w:rsidR="00317C99" w:rsidRPr="00574538">
        <w:rPr>
          <w:rFonts w:ascii="Times New Roman" w:hAnsi="Times New Roman" w:cs="Times New Roman"/>
          <w:lang w:val="ro-RO"/>
        </w:rPr>
        <w:t xml:space="preserve">se disperseze </w:t>
      </w:r>
      <w:r w:rsidRPr="00574538">
        <w:rPr>
          <w:rFonts w:ascii="Times New Roman" w:hAnsi="Times New Roman" w:cs="Times New Roman"/>
          <w:lang w:val="ro-RO"/>
        </w:rPr>
        <w:t>picături</w:t>
      </w:r>
      <w:r w:rsidR="00317C99" w:rsidRPr="00574538">
        <w:rPr>
          <w:rFonts w:ascii="Times New Roman" w:hAnsi="Times New Roman" w:cs="Times New Roman"/>
          <w:lang w:val="ro-RO"/>
        </w:rPr>
        <w:t xml:space="preserve"> - </w:t>
      </w:r>
      <w:r w:rsidR="00317C99" w:rsidRPr="00574538">
        <w:rPr>
          <w:rFonts w:ascii="Times New Roman" w:hAnsi="Times New Roman" w:cs="Times New Roman"/>
          <w:i/>
          <w:iCs/>
          <w:lang w:val="ro-RO"/>
        </w:rPr>
        <w:t>aerosoli</w:t>
      </w:r>
      <w:r w:rsidR="00D75031" w:rsidRPr="00574538">
        <w:rPr>
          <w:rFonts w:ascii="Times New Roman" w:hAnsi="Times New Roman" w:cs="Times New Roman"/>
          <w:lang w:val="ro-RO"/>
        </w:rPr>
        <w:t>)</w:t>
      </w:r>
    </w:p>
    <w:p w:rsidR="00317C99" w:rsidRPr="00574538" w:rsidRDefault="00E37065" w:rsidP="00C41D6C">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lastRenderedPageBreak/>
        <w:t>Pentru prelevarea probelor, dacă</w:t>
      </w:r>
      <w:r w:rsidR="00EC337F" w:rsidRPr="00574538">
        <w:rPr>
          <w:rFonts w:ascii="Times New Roman" w:hAnsi="Times New Roman" w:cs="Times New Roman"/>
          <w:lang w:val="ro-RO"/>
        </w:rPr>
        <w:t xml:space="preserve"> este cazul, se poate uti</w:t>
      </w:r>
      <w:r>
        <w:rPr>
          <w:rFonts w:ascii="Times New Roman" w:hAnsi="Times New Roman" w:cs="Times New Roman"/>
          <w:lang w:val="ro-RO"/>
        </w:rPr>
        <w:t>liza camera cu presiune negativă sau cabina securizată</w:t>
      </w:r>
      <w:r w:rsidR="00EC337F" w:rsidRPr="00574538">
        <w:rPr>
          <w:rFonts w:ascii="Times New Roman" w:hAnsi="Times New Roman" w:cs="Times New Roman"/>
          <w:lang w:val="ro-RO"/>
        </w:rPr>
        <w:t xml:space="preserve"> </w:t>
      </w:r>
    </w:p>
    <w:p w:rsidR="00EC337F" w:rsidRPr="00574538" w:rsidRDefault="00EC337F" w:rsidP="00EC337F">
      <w:pPr>
        <w:pStyle w:val="ListParagraph"/>
        <w:spacing w:after="0"/>
        <w:ind w:left="0" w:firstLine="720"/>
        <w:jc w:val="both"/>
        <w:rPr>
          <w:rFonts w:ascii="Times New Roman" w:hAnsi="Times New Roman" w:cs="Times New Roman"/>
          <w:lang w:val="ro-RO"/>
        </w:rPr>
      </w:pPr>
      <w:r w:rsidRPr="00574538">
        <w:rPr>
          <w:rFonts w:ascii="Cambria Math" w:hAnsi="Cambria Math" w:cs="Cambria Math"/>
          <w:b/>
          <w:bCs/>
          <w:lang w:val="ro-RO"/>
        </w:rPr>
        <w:t>⃝</w:t>
      </w:r>
      <w:r w:rsidR="00A60B7A" w:rsidRPr="00574538">
        <w:rPr>
          <w:rFonts w:ascii="Times New Roman" w:hAnsi="Times New Roman" w:cs="Times New Roman"/>
          <w:b/>
          <w:bCs/>
          <w:lang w:val="ro-RO"/>
        </w:rPr>
        <w:t xml:space="preserve"> </w:t>
      </w:r>
      <w:r w:rsidR="00E37065">
        <w:rPr>
          <w:rFonts w:ascii="Times New Roman" w:hAnsi="Times New Roman" w:cs="Times New Roman"/>
          <w:lang w:val="ro-RO"/>
        </w:rPr>
        <w:t>În momentul î</w:t>
      </w:r>
      <w:r w:rsidR="00A60B7A" w:rsidRPr="00574538">
        <w:rPr>
          <w:rFonts w:ascii="Times New Roman" w:hAnsi="Times New Roman" w:cs="Times New Roman"/>
          <w:lang w:val="ro-RO"/>
        </w:rPr>
        <w:t>n</w:t>
      </w:r>
      <w:r w:rsidR="00E37065">
        <w:rPr>
          <w:rFonts w:ascii="Times New Roman" w:hAnsi="Times New Roman" w:cs="Times New Roman"/>
          <w:lang w:val="ro-RO"/>
        </w:rPr>
        <w:t xml:space="preserve"> care pacientul copil nu acceptă</w:t>
      </w:r>
      <w:r w:rsidR="00A60B7A" w:rsidRPr="00574538">
        <w:rPr>
          <w:rFonts w:ascii="Times New Roman" w:hAnsi="Times New Roman" w:cs="Times New Roman"/>
          <w:lang w:val="ro-RO"/>
        </w:rPr>
        <w:t xml:space="preserve"> prelevarea </w:t>
      </w:r>
      <w:r w:rsidR="00E37065">
        <w:rPr>
          <w:rFonts w:ascii="Times New Roman" w:hAnsi="Times New Roman" w:cs="Times New Roman"/>
          <w:lang w:val="ro-RO"/>
        </w:rPr>
        <w:t>acestei probe, se poate prelua ș</w:t>
      </w:r>
      <w:r w:rsidR="00A60B7A" w:rsidRPr="00574538">
        <w:rPr>
          <w:rFonts w:ascii="Times New Roman" w:hAnsi="Times New Roman" w:cs="Times New Roman"/>
          <w:lang w:val="ro-RO"/>
        </w:rPr>
        <w:t xml:space="preserve">i doar proba </w:t>
      </w:r>
      <w:r w:rsidR="00E37065" w:rsidRPr="00E37065">
        <w:rPr>
          <w:rFonts w:ascii="Times New Roman" w:hAnsi="Times New Roman" w:cs="Times New Roman"/>
          <w:lang w:val="ro-RO"/>
        </w:rPr>
        <w:t>oro-nazo-faringian</w:t>
      </w:r>
      <w:r w:rsidR="00E37065">
        <w:rPr>
          <w:rFonts w:ascii="Times New Roman" w:hAnsi="Times New Roman" w:cs="Times New Roman"/>
          <w:lang w:val="ro-RO"/>
        </w:rPr>
        <w:t>ă</w:t>
      </w:r>
      <w:r w:rsidR="00E37065" w:rsidRPr="00E37065">
        <w:rPr>
          <w:rFonts w:ascii="Times New Roman" w:hAnsi="Times New Roman" w:cs="Times New Roman"/>
          <w:lang w:val="ro-RO"/>
        </w:rPr>
        <w:t xml:space="preserve"> </w:t>
      </w:r>
      <w:r w:rsidR="00E37065">
        <w:rPr>
          <w:rFonts w:ascii="Times New Roman" w:hAnsi="Times New Roman" w:cs="Times New Roman"/>
          <w:lang w:val="ro-RO"/>
        </w:rPr>
        <w:t>(exudat nazal ș</w:t>
      </w:r>
      <w:r w:rsidR="00252AB5" w:rsidRPr="00574538">
        <w:rPr>
          <w:rFonts w:ascii="Times New Roman" w:hAnsi="Times New Roman" w:cs="Times New Roman"/>
          <w:lang w:val="ro-RO"/>
        </w:rPr>
        <w:t>i faringian).</w:t>
      </w:r>
    </w:p>
    <w:p w:rsidR="00252AB5" w:rsidRPr="00574538" w:rsidRDefault="00252AB5" w:rsidP="00D56E28">
      <w:pPr>
        <w:pStyle w:val="ListParagraph"/>
        <w:numPr>
          <w:ilvl w:val="0"/>
          <w:numId w:val="9"/>
        </w:numPr>
        <w:spacing w:after="0"/>
        <w:ind w:hanging="270"/>
        <w:jc w:val="both"/>
        <w:rPr>
          <w:rFonts w:ascii="Times New Roman" w:hAnsi="Times New Roman" w:cs="Times New Roman"/>
          <w:lang w:val="ro-RO"/>
        </w:rPr>
      </w:pPr>
      <w:r w:rsidRPr="00574538">
        <w:rPr>
          <w:rFonts w:ascii="Times New Roman" w:hAnsi="Times New Roman" w:cs="Times New Roman"/>
          <w:lang w:val="ro-RO"/>
        </w:rPr>
        <w:t xml:space="preserve">Prelevarea probelor se </w:t>
      </w:r>
      <w:r w:rsidR="00E37065" w:rsidRPr="00574538">
        <w:rPr>
          <w:rFonts w:ascii="Times New Roman" w:hAnsi="Times New Roman" w:cs="Times New Roman"/>
          <w:lang w:val="ro-RO"/>
        </w:rPr>
        <w:t>efectuează</w:t>
      </w:r>
      <w:r w:rsidR="00E37065">
        <w:rPr>
          <w:rFonts w:ascii="Times New Roman" w:hAnsi="Times New Roman" w:cs="Times New Roman"/>
          <w:lang w:val="ro-RO"/>
        </w:rPr>
        <w:t xml:space="preserve"> î</w:t>
      </w:r>
      <w:r w:rsidRPr="00574538">
        <w:rPr>
          <w:rFonts w:ascii="Times New Roman" w:hAnsi="Times New Roman" w:cs="Times New Roman"/>
          <w:lang w:val="ro-RO"/>
        </w:rPr>
        <w:t xml:space="preserve">ntr-un </w:t>
      </w:r>
      <w:r w:rsidR="00E37065" w:rsidRPr="00574538">
        <w:rPr>
          <w:rFonts w:ascii="Times New Roman" w:hAnsi="Times New Roman" w:cs="Times New Roman"/>
          <w:lang w:val="ro-RO"/>
        </w:rPr>
        <w:t>spațiu</w:t>
      </w:r>
      <w:r w:rsidRPr="00574538">
        <w:rPr>
          <w:rFonts w:ascii="Times New Roman" w:hAnsi="Times New Roman" w:cs="Times New Roman"/>
          <w:lang w:val="ro-RO"/>
        </w:rPr>
        <w:t xml:space="preserve"> separat dedicat acestei </w:t>
      </w:r>
      <w:r w:rsidR="00E37065" w:rsidRPr="00574538">
        <w:rPr>
          <w:rFonts w:ascii="Times New Roman" w:hAnsi="Times New Roman" w:cs="Times New Roman"/>
          <w:lang w:val="ro-RO"/>
        </w:rPr>
        <w:t>activități</w:t>
      </w:r>
      <w:r w:rsidR="00E37065">
        <w:rPr>
          <w:rFonts w:ascii="Times New Roman" w:hAnsi="Times New Roman" w:cs="Times New Roman"/>
          <w:lang w:val="ro-RO"/>
        </w:rPr>
        <w:t xml:space="preserve"> (se poate și să</w:t>
      </w:r>
      <w:r w:rsidRPr="00574538">
        <w:rPr>
          <w:rFonts w:ascii="Times New Roman" w:hAnsi="Times New Roman" w:cs="Times New Roman"/>
          <w:lang w:val="ro-RO"/>
        </w:rPr>
        <w:t xml:space="preserve"> nu fie</w:t>
      </w:r>
      <w:r w:rsidR="00E37065">
        <w:rPr>
          <w:rFonts w:ascii="Times New Roman" w:hAnsi="Times New Roman" w:cs="Times New Roman"/>
          <w:lang w:val="ro-RO"/>
        </w:rPr>
        <w:t xml:space="preserve"> efectuat î</w:t>
      </w:r>
      <w:r w:rsidR="004A2879" w:rsidRPr="00574538">
        <w:rPr>
          <w:rFonts w:ascii="Times New Roman" w:hAnsi="Times New Roman" w:cs="Times New Roman"/>
          <w:lang w:val="ro-RO"/>
        </w:rPr>
        <w:t>n</w:t>
      </w:r>
      <w:r w:rsidRPr="00574538">
        <w:rPr>
          <w:rFonts w:ascii="Times New Roman" w:hAnsi="Times New Roman" w:cs="Times New Roman"/>
          <w:lang w:val="ro-RO"/>
        </w:rPr>
        <w:t xml:space="preserve"> camera cu presiune negativa)</w:t>
      </w:r>
    </w:p>
    <w:p w:rsidR="00D56E28" w:rsidRPr="00574538" w:rsidRDefault="00D56E28" w:rsidP="00D56E28">
      <w:pPr>
        <w:pStyle w:val="ListParagraph"/>
        <w:spacing w:after="0"/>
        <w:ind w:left="1080"/>
        <w:jc w:val="both"/>
        <w:rPr>
          <w:rFonts w:ascii="Times New Roman" w:hAnsi="Times New Roman" w:cs="Times New Roman"/>
          <w:lang w:val="ro-RO"/>
        </w:rPr>
      </w:pPr>
    </w:p>
    <w:p w:rsidR="00D56E28" w:rsidRPr="00574538" w:rsidRDefault="00D56E28" w:rsidP="00D56E28">
      <w:pPr>
        <w:pStyle w:val="ListParagraph"/>
        <w:numPr>
          <w:ilvl w:val="0"/>
          <w:numId w:val="16"/>
        </w:numPr>
        <w:jc w:val="both"/>
        <w:rPr>
          <w:rFonts w:ascii="Times New Roman" w:hAnsi="Times New Roman" w:cs="Times New Roman"/>
          <w:b/>
          <w:bCs/>
          <w:color w:val="2F5496" w:themeColor="accent1" w:themeShade="BF"/>
          <w:lang w:val="ro-RO"/>
        </w:rPr>
      </w:pPr>
      <w:r w:rsidRPr="00574538">
        <w:rPr>
          <w:rFonts w:ascii="Times New Roman" w:hAnsi="Times New Roman" w:cs="Times New Roman"/>
          <w:color w:val="2F5496" w:themeColor="accent1" w:themeShade="BF"/>
          <w:lang w:val="ro-RO"/>
        </w:rPr>
        <w:t xml:space="preserve">2. </w:t>
      </w:r>
      <w:r w:rsidRPr="00574538">
        <w:rPr>
          <w:rFonts w:ascii="Times New Roman" w:hAnsi="Times New Roman" w:cs="Times New Roman"/>
          <w:b/>
          <w:bCs/>
          <w:color w:val="2F5496" w:themeColor="accent1" w:themeShade="BF"/>
          <w:lang w:val="ro-RO"/>
        </w:rPr>
        <w:t xml:space="preserve">Vezi </w:t>
      </w:r>
      <w:r w:rsidR="000E083A" w:rsidRPr="00574538">
        <w:rPr>
          <w:rFonts w:ascii="Times New Roman" w:hAnsi="Times New Roman" w:cs="Times New Roman"/>
          <w:color w:val="2F5496" w:themeColor="accent1" w:themeShade="BF"/>
          <w:lang w:val="ro-RO"/>
        </w:rPr>
        <w:t xml:space="preserve">[Anexa 1] </w:t>
      </w:r>
      <w:r w:rsidR="007E4F80" w:rsidRPr="00574538">
        <w:rPr>
          <w:rFonts w:ascii="Times New Roman" w:hAnsi="Times New Roman" w:cs="Times New Roman"/>
          <w:b/>
          <w:bCs/>
          <w:color w:val="2F5496" w:themeColor="accent1" w:themeShade="BF"/>
          <w:lang w:val="ro-RO"/>
        </w:rPr>
        <w:t>Instrucțiunile</w:t>
      </w:r>
      <w:r w:rsidRPr="00574538">
        <w:rPr>
          <w:rFonts w:ascii="Times New Roman" w:hAnsi="Times New Roman" w:cs="Times New Roman"/>
          <w:b/>
          <w:bCs/>
          <w:color w:val="2F5496" w:themeColor="accent1" w:themeShade="BF"/>
          <w:lang w:val="ro-RO"/>
        </w:rPr>
        <w:t xml:space="preserve"> de prelevare a probelor Covid-19 (21.02.2020) </w:t>
      </w:r>
    </w:p>
    <w:p w:rsidR="00E26931" w:rsidRPr="00574538" w:rsidRDefault="00E26931" w:rsidP="00E26931">
      <w:pPr>
        <w:pStyle w:val="ListParagraph"/>
        <w:jc w:val="both"/>
        <w:rPr>
          <w:rFonts w:ascii="Times New Roman" w:hAnsi="Times New Roman" w:cs="Times New Roman"/>
          <w:color w:val="0070C0"/>
          <w:lang w:val="ro-RO"/>
        </w:rPr>
      </w:pPr>
    </w:p>
    <w:p w:rsidR="00E26931" w:rsidRPr="00574538" w:rsidRDefault="00E26931" w:rsidP="00E26931">
      <w:pPr>
        <w:ind w:left="360"/>
        <w:jc w:val="both"/>
        <w:rPr>
          <w:rFonts w:ascii="Times New Roman" w:hAnsi="Times New Roman" w:cs="Times New Roman"/>
          <w:b/>
          <w:bCs/>
          <w:lang w:val="ro-RO"/>
        </w:rPr>
      </w:pPr>
      <w:r w:rsidRPr="00574538">
        <w:rPr>
          <w:rFonts w:ascii="Times New Roman" w:hAnsi="Times New Roman" w:cs="Times New Roman"/>
          <w:b/>
          <w:bCs/>
          <w:noProof/>
          <w:lang w:eastAsia="en-US"/>
        </w:rPr>
        <w:drawing>
          <wp:anchor distT="0" distB="0" distL="114300" distR="114300" simplePos="0" relativeHeight="251724800" behindDoc="1" locked="0" layoutInCell="1" allowOverlap="1" wp14:anchorId="1C3C18BC" wp14:editId="488D9CF1">
            <wp:simplePos x="0" y="0"/>
            <wp:positionH relativeFrom="column">
              <wp:posOffset>238125</wp:posOffset>
            </wp:positionH>
            <wp:positionV relativeFrom="paragraph">
              <wp:posOffset>10795</wp:posOffset>
            </wp:positionV>
            <wp:extent cx="257175" cy="228600"/>
            <wp:effectExtent l="0" t="0" r="9525" b="0"/>
            <wp:wrapTight wrapText="bothSides">
              <wp:wrapPolygon edited="0">
                <wp:start x="0" y="0"/>
                <wp:lineTo x="0" y="19800"/>
                <wp:lineTo x="20800" y="19800"/>
                <wp:lineTo x="2080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V relativeFrom="margin">
              <wp14:pctHeight>0</wp14:pctHeight>
            </wp14:sizeRelV>
          </wp:anchor>
        </w:drawing>
      </w:r>
      <w:r w:rsidRPr="00574538">
        <w:rPr>
          <w:rFonts w:ascii="Times New Roman" w:hAnsi="Times New Roman" w:cs="Times New Roman"/>
          <w:b/>
          <w:bCs/>
          <w:lang w:val="ro-RO"/>
        </w:rPr>
        <w:t xml:space="preserve">Regulile pentru minorii </w:t>
      </w:r>
      <w:r w:rsidR="007E4F80" w:rsidRPr="00574538">
        <w:rPr>
          <w:rFonts w:ascii="Times New Roman" w:hAnsi="Times New Roman" w:cs="Times New Roman"/>
          <w:b/>
          <w:bCs/>
          <w:lang w:val="ro-RO"/>
        </w:rPr>
        <w:t>aflați</w:t>
      </w:r>
      <w:r w:rsidR="007E4F80">
        <w:rPr>
          <w:rFonts w:ascii="Times New Roman" w:hAnsi="Times New Roman" w:cs="Times New Roman"/>
          <w:b/>
          <w:bCs/>
          <w:lang w:val="ro-RO"/>
        </w:rPr>
        <w:t xml:space="preserve"> î</w:t>
      </w:r>
      <w:r w:rsidRPr="00574538">
        <w:rPr>
          <w:rFonts w:ascii="Times New Roman" w:hAnsi="Times New Roman" w:cs="Times New Roman"/>
          <w:b/>
          <w:bCs/>
          <w:lang w:val="ro-RO"/>
        </w:rPr>
        <w:t>n autoizolare</w:t>
      </w:r>
    </w:p>
    <w:p w:rsidR="00E26931" w:rsidRPr="00574538" w:rsidRDefault="00E26931" w:rsidP="00E26931">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E4F80">
        <w:rPr>
          <w:rFonts w:ascii="Times New Roman" w:hAnsi="Times New Roman" w:cs="Times New Roman"/>
          <w:lang w:val="ro-RO"/>
        </w:rPr>
        <w:t>Pentru a reduce câ</w:t>
      </w:r>
      <w:r w:rsidRPr="00574538">
        <w:rPr>
          <w:rFonts w:ascii="Times New Roman" w:hAnsi="Times New Roman" w:cs="Times New Roman"/>
          <w:lang w:val="ro-RO"/>
        </w:rPr>
        <w:t xml:space="preserve">t mai mult </w:t>
      </w:r>
      <w:r w:rsidR="007E4F80" w:rsidRPr="00574538">
        <w:rPr>
          <w:rFonts w:ascii="Times New Roman" w:hAnsi="Times New Roman" w:cs="Times New Roman"/>
          <w:lang w:val="ro-RO"/>
        </w:rPr>
        <w:t>răspândirea</w:t>
      </w:r>
      <w:r w:rsidRPr="00574538">
        <w:rPr>
          <w:rFonts w:ascii="Times New Roman" w:hAnsi="Times New Roman" w:cs="Times New Roman"/>
          <w:lang w:val="ro-RO"/>
        </w:rPr>
        <w:t xml:space="preserve"> </w:t>
      </w:r>
      <w:r w:rsidR="007E4F80" w:rsidRPr="00574538">
        <w:rPr>
          <w:rFonts w:ascii="Times New Roman" w:hAnsi="Times New Roman" w:cs="Times New Roman"/>
          <w:lang w:val="ro-RO"/>
        </w:rPr>
        <w:t>infecției</w:t>
      </w:r>
      <w:r w:rsidR="007E4F80">
        <w:rPr>
          <w:rFonts w:ascii="Times New Roman" w:hAnsi="Times New Roman" w:cs="Times New Roman"/>
          <w:lang w:val="ro-RO"/>
        </w:rPr>
        <w:t>, î</w:t>
      </w:r>
      <w:r w:rsidRPr="00574538">
        <w:rPr>
          <w:rFonts w:ascii="Times New Roman" w:hAnsi="Times New Roman" w:cs="Times New Roman"/>
          <w:lang w:val="ro-RO"/>
        </w:rPr>
        <w:t xml:space="preserve">n cazul minorilor care nu pot fi </w:t>
      </w:r>
      <w:r w:rsidR="007E4F80" w:rsidRPr="00574538">
        <w:rPr>
          <w:rFonts w:ascii="Times New Roman" w:hAnsi="Times New Roman" w:cs="Times New Roman"/>
          <w:lang w:val="ro-RO"/>
        </w:rPr>
        <w:t>lăsați</w:t>
      </w:r>
      <w:r w:rsidRPr="00574538">
        <w:rPr>
          <w:rFonts w:ascii="Times New Roman" w:hAnsi="Times New Roman" w:cs="Times New Roman"/>
          <w:lang w:val="ro-RO"/>
        </w:rPr>
        <w:t xml:space="preserve"> singuri, se </w:t>
      </w:r>
      <w:r w:rsidR="007E4F80" w:rsidRPr="00574538">
        <w:rPr>
          <w:rFonts w:ascii="Times New Roman" w:hAnsi="Times New Roman" w:cs="Times New Roman"/>
          <w:lang w:val="ro-RO"/>
        </w:rPr>
        <w:t>desemnează</w:t>
      </w:r>
      <w:r w:rsidRPr="00574538">
        <w:rPr>
          <w:rFonts w:ascii="Times New Roman" w:hAnsi="Times New Roman" w:cs="Times New Roman"/>
          <w:lang w:val="ro-RO"/>
        </w:rPr>
        <w:t xml:space="preserve"> un singur </w:t>
      </w:r>
      <w:r w:rsidR="007E4F80" w:rsidRPr="00574538">
        <w:rPr>
          <w:rFonts w:ascii="Times New Roman" w:hAnsi="Times New Roman" w:cs="Times New Roman"/>
          <w:lang w:val="ro-RO"/>
        </w:rPr>
        <w:t>îngrijitor</w:t>
      </w:r>
      <w:r w:rsidR="007E4F80">
        <w:rPr>
          <w:rFonts w:ascii="Times New Roman" w:hAnsi="Times New Roman" w:cs="Times New Roman"/>
          <w:lang w:val="ro-RO"/>
        </w:rPr>
        <w:t>, iar minorul va sta î</w:t>
      </w:r>
      <w:r w:rsidRPr="00574538">
        <w:rPr>
          <w:rFonts w:ascii="Times New Roman" w:hAnsi="Times New Roman" w:cs="Times New Roman"/>
          <w:lang w:val="ro-RO"/>
        </w:rPr>
        <w:t xml:space="preserve">ntr-un loc separat de </w:t>
      </w:r>
      <w:r w:rsidR="004A2879" w:rsidRPr="00574538">
        <w:rPr>
          <w:rFonts w:ascii="Times New Roman" w:hAnsi="Times New Roman" w:cs="Times New Roman"/>
          <w:lang w:val="ro-RO"/>
        </w:rPr>
        <w:t>toate celelalte</w:t>
      </w:r>
      <w:r w:rsidRPr="00574538">
        <w:rPr>
          <w:rFonts w:ascii="Times New Roman" w:hAnsi="Times New Roman" w:cs="Times New Roman"/>
          <w:lang w:val="ro-RO"/>
        </w:rPr>
        <w:t xml:space="preserve"> persoane.</w:t>
      </w:r>
    </w:p>
    <w:p w:rsidR="00E26931" w:rsidRPr="00574538" w:rsidRDefault="00E26931" w:rsidP="00E26931">
      <w:pPr>
        <w:ind w:firstLine="720"/>
        <w:jc w:val="both"/>
        <w:rPr>
          <w:rFonts w:ascii="Times New Roman" w:hAnsi="Times New Roman" w:cs="Times New Roman"/>
          <w:lang w:val="ro-RO"/>
        </w:rPr>
      </w:pPr>
      <w:r w:rsidRPr="00574538">
        <w:rPr>
          <w:rFonts w:ascii="Cambria Math" w:hAnsi="Cambria Math" w:cs="Cambria Math"/>
          <w:b/>
          <w:bCs/>
          <w:lang w:val="ro-RO"/>
        </w:rPr>
        <w:t>⃝</w:t>
      </w:r>
      <w:r w:rsidR="007E4F80">
        <w:rPr>
          <w:rFonts w:ascii="Times New Roman" w:hAnsi="Times New Roman" w:cs="Times New Roman"/>
          <w:lang w:val="ro-RO"/>
        </w:rPr>
        <w:t xml:space="preserve"> Respectiva persoană</w:t>
      </w:r>
      <w:r w:rsidRPr="00574538">
        <w:rPr>
          <w:rFonts w:ascii="Times New Roman" w:hAnsi="Times New Roman" w:cs="Times New Roman"/>
          <w:lang w:val="ro-RO"/>
        </w:rPr>
        <w:t xml:space="preserve"> desemnata pentru </w:t>
      </w:r>
      <w:r w:rsidR="007E4F80" w:rsidRPr="00574538">
        <w:rPr>
          <w:rFonts w:ascii="Times New Roman" w:hAnsi="Times New Roman" w:cs="Times New Roman"/>
          <w:lang w:val="ro-RO"/>
        </w:rPr>
        <w:t>îngrijirea</w:t>
      </w:r>
      <w:r w:rsidRPr="00574538">
        <w:rPr>
          <w:rFonts w:ascii="Times New Roman" w:hAnsi="Times New Roman" w:cs="Times New Roman"/>
          <w:lang w:val="ro-RO"/>
        </w:rPr>
        <w:t xml:space="preserve"> minorului nu va comunica sau avea contact direct cu restul familiei, respectiv cu celelalte persoane </w:t>
      </w:r>
      <w:r w:rsidR="007E4F80" w:rsidRPr="00574538">
        <w:rPr>
          <w:rFonts w:ascii="Times New Roman" w:hAnsi="Times New Roman" w:cs="Times New Roman"/>
          <w:lang w:val="ro-RO"/>
        </w:rPr>
        <w:t>împreună</w:t>
      </w:r>
      <w:r w:rsidRPr="00574538">
        <w:rPr>
          <w:rFonts w:ascii="Times New Roman" w:hAnsi="Times New Roman" w:cs="Times New Roman"/>
          <w:lang w:val="ro-RO"/>
        </w:rPr>
        <w:t xml:space="preserve"> cu care </w:t>
      </w:r>
      <w:r w:rsidR="007E4F80" w:rsidRPr="00574538">
        <w:rPr>
          <w:rFonts w:ascii="Times New Roman" w:hAnsi="Times New Roman" w:cs="Times New Roman"/>
          <w:lang w:val="ro-RO"/>
        </w:rPr>
        <w:t>locuiește</w:t>
      </w:r>
      <w:r w:rsidRPr="00574538">
        <w:rPr>
          <w:rFonts w:ascii="Times New Roman" w:hAnsi="Times New Roman" w:cs="Times New Roman"/>
          <w:lang w:val="ro-RO"/>
        </w:rPr>
        <w:t>.</w:t>
      </w:r>
    </w:p>
    <w:p w:rsidR="005A6953" w:rsidRPr="00574538" w:rsidRDefault="005A6953" w:rsidP="005A6953">
      <w:pPr>
        <w:pStyle w:val="ListParagraph"/>
        <w:numPr>
          <w:ilvl w:val="0"/>
          <w:numId w:val="16"/>
        </w:numPr>
        <w:jc w:val="both"/>
        <w:rPr>
          <w:rFonts w:ascii="Times New Roman" w:hAnsi="Times New Roman" w:cs="Times New Roman"/>
          <w:b/>
          <w:bCs/>
          <w:color w:val="2F5496" w:themeColor="accent1" w:themeShade="BF"/>
          <w:lang w:val="ro-RO"/>
        </w:rPr>
      </w:pPr>
      <w:r w:rsidRPr="00574538">
        <w:rPr>
          <w:rFonts w:ascii="Times New Roman" w:hAnsi="Times New Roman" w:cs="Times New Roman"/>
          <w:color w:val="2F5496" w:themeColor="accent1" w:themeShade="BF"/>
          <w:lang w:val="ro-RO"/>
        </w:rPr>
        <w:t xml:space="preserve">2. </w:t>
      </w:r>
      <w:r w:rsidRPr="00574538">
        <w:rPr>
          <w:rFonts w:ascii="Times New Roman" w:hAnsi="Times New Roman" w:cs="Times New Roman"/>
          <w:b/>
          <w:bCs/>
          <w:color w:val="2F5496" w:themeColor="accent1" w:themeShade="BF"/>
          <w:lang w:val="ro-RO"/>
        </w:rPr>
        <w:t xml:space="preserve">Vezi </w:t>
      </w:r>
      <w:r w:rsidR="000E083A" w:rsidRPr="00574538">
        <w:rPr>
          <w:rFonts w:ascii="Times New Roman" w:hAnsi="Times New Roman" w:cs="Times New Roman"/>
          <w:color w:val="2F5496" w:themeColor="accent1" w:themeShade="BF"/>
          <w:lang w:val="ro-RO"/>
        </w:rPr>
        <w:t xml:space="preserve">[Anexa 2] </w:t>
      </w:r>
      <w:r w:rsidR="007E4F80">
        <w:rPr>
          <w:rFonts w:ascii="Times New Roman" w:hAnsi="Times New Roman" w:cs="Times New Roman"/>
          <w:b/>
          <w:bCs/>
          <w:color w:val="2F5496" w:themeColor="accent1" w:themeShade="BF"/>
          <w:lang w:val="ro-RO"/>
        </w:rPr>
        <w:t>Reguli de urmat î</w:t>
      </w:r>
      <w:r w:rsidRPr="00574538">
        <w:rPr>
          <w:rFonts w:ascii="Times New Roman" w:hAnsi="Times New Roman" w:cs="Times New Roman"/>
          <w:b/>
          <w:bCs/>
          <w:color w:val="2F5496" w:themeColor="accent1" w:themeShade="BF"/>
          <w:lang w:val="ro-RO"/>
        </w:rPr>
        <w:t xml:space="preserve">n auto-izolare </w:t>
      </w:r>
    </w:p>
    <w:p w:rsidR="000E083A" w:rsidRPr="00574538" w:rsidRDefault="000E083A" w:rsidP="000E083A">
      <w:pPr>
        <w:pStyle w:val="ListParagraph"/>
        <w:jc w:val="both"/>
        <w:rPr>
          <w:rFonts w:ascii="Times New Roman" w:hAnsi="Times New Roman" w:cs="Times New Roman"/>
          <w:b/>
          <w:bCs/>
          <w:color w:val="0070C0"/>
          <w:lang w:val="ro-RO"/>
        </w:rPr>
      </w:pPr>
    </w:p>
    <w:p w:rsidR="000E083A" w:rsidRPr="00574538" w:rsidRDefault="000E083A" w:rsidP="000E083A">
      <w:pPr>
        <w:ind w:left="360"/>
        <w:jc w:val="both"/>
        <w:rPr>
          <w:rFonts w:ascii="Times New Roman" w:hAnsi="Times New Roman" w:cs="Times New Roman"/>
          <w:b/>
          <w:bCs/>
          <w:lang w:val="ro-RO"/>
        </w:rPr>
      </w:pPr>
      <w:r w:rsidRPr="00574538">
        <w:rPr>
          <w:rFonts w:ascii="Times New Roman" w:hAnsi="Times New Roman" w:cs="Times New Roman"/>
          <w:b/>
          <w:bCs/>
          <w:noProof/>
          <w:lang w:eastAsia="en-US"/>
        </w:rPr>
        <w:drawing>
          <wp:anchor distT="0" distB="0" distL="114300" distR="114300" simplePos="0" relativeHeight="251726848" behindDoc="1" locked="0" layoutInCell="1" allowOverlap="1" wp14:anchorId="66DA0677" wp14:editId="5536EFA7">
            <wp:simplePos x="0" y="0"/>
            <wp:positionH relativeFrom="column">
              <wp:posOffset>238125</wp:posOffset>
            </wp:positionH>
            <wp:positionV relativeFrom="paragraph">
              <wp:posOffset>10795</wp:posOffset>
            </wp:positionV>
            <wp:extent cx="257175" cy="228600"/>
            <wp:effectExtent l="0" t="0" r="9525" b="0"/>
            <wp:wrapTight wrapText="bothSides">
              <wp:wrapPolygon edited="0">
                <wp:start x="0" y="0"/>
                <wp:lineTo x="0" y="19800"/>
                <wp:lineTo x="20800" y="19800"/>
                <wp:lineTo x="2080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V relativeFrom="margin">
              <wp14:pctHeight>0</wp14:pctHeight>
            </wp14:sizeRelV>
          </wp:anchor>
        </w:drawing>
      </w:r>
      <w:r w:rsidRPr="00574538">
        <w:rPr>
          <w:rFonts w:ascii="Times New Roman" w:hAnsi="Times New Roman" w:cs="Times New Roman"/>
          <w:b/>
          <w:bCs/>
          <w:lang w:val="ro-RO"/>
        </w:rPr>
        <w:t xml:space="preserve">Echipamentul de </w:t>
      </w:r>
      <w:r w:rsidR="007E4F80" w:rsidRPr="00574538">
        <w:rPr>
          <w:rFonts w:ascii="Times New Roman" w:hAnsi="Times New Roman" w:cs="Times New Roman"/>
          <w:b/>
          <w:bCs/>
          <w:lang w:val="ro-RO"/>
        </w:rPr>
        <w:t>protecție</w:t>
      </w:r>
      <w:r w:rsidRPr="00574538">
        <w:rPr>
          <w:rFonts w:ascii="Times New Roman" w:hAnsi="Times New Roman" w:cs="Times New Roman"/>
          <w:b/>
          <w:bCs/>
          <w:lang w:val="ro-RO"/>
        </w:rPr>
        <w:t xml:space="preserve"> al cadr</w:t>
      </w:r>
      <w:r w:rsidR="004E1FD2" w:rsidRPr="00574538">
        <w:rPr>
          <w:rFonts w:ascii="Times New Roman" w:hAnsi="Times New Roman" w:cs="Times New Roman"/>
          <w:b/>
          <w:bCs/>
          <w:lang w:val="ro-RO"/>
        </w:rPr>
        <w:t>elor</w:t>
      </w:r>
      <w:r w:rsidRPr="00574538">
        <w:rPr>
          <w:rFonts w:ascii="Times New Roman" w:hAnsi="Times New Roman" w:cs="Times New Roman"/>
          <w:b/>
          <w:bCs/>
          <w:lang w:val="ro-RO"/>
        </w:rPr>
        <w:t xml:space="preserve"> medical</w:t>
      </w:r>
      <w:r w:rsidR="004E1FD2" w:rsidRPr="00574538">
        <w:rPr>
          <w:rFonts w:ascii="Times New Roman" w:hAnsi="Times New Roman" w:cs="Times New Roman"/>
          <w:b/>
          <w:bCs/>
          <w:lang w:val="ro-RO"/>
        </w:rPr>
        <w:t xml:space="preserve">e </w:t>
      </w:r>
      <w:r w:rsidR="00024FAC" w:rsidRPr="00574538">
        <w:rPr>
          <w:rFonts w:ascii="Times New Roman" w:hAnsi="Times New Roman" w:cs="Times New Roman"/>
          <w:b/>
          <w:bCs/>
          <w:lang w:val="ro-RO"/>
        </w:rPr>
        <w:t xml:space="preserve"> </w:t>
      </w:r>
    </w:p>
    <w:p w:rsidR="00A05335" w:rsidRPr="00574538" w:rsidRDefault="00A05335" w:rsidP="00A05335">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Pentru tratarea </w:t>
      </w:r>
      <w:r w:rsidR="007E4F80" w:rsidRPr="00574538">
        <w:rPr>
          <w:rFonts w:ascii="Times New Roman" w:hAnsi="Times New Roman" w:cs="Times New Roman"/>
          <w:lang w:val="ro-RO"/>
        </w:rPr>
        <w:t>pacienților</w:t>
      </w:r>
      <w:r w:rsidRPr="00574538">
        <w:rPr>
          <w:rFonts w:ascii="Times New Roman" w:hAnsi="Times New Roman" w:cs="Times New Roman"/>
          <w:lang w:val="ro-RO"/>
        </w:rPr>
        <w:t xml:space="preserve"> </w:t>
      </w:r>
      <w:r w:rsidR="007E4F80" w:rsidRPr="00574538">
        <w:rPr>
          <w:rFonts w:ascii="Times New Roman" w:hAnsi="Times New Roman" w:cs="Times New Roman"/>
          <w:lang w:val="ro-RO"/>
        </w:rPr>
        <w:t>suspecți</w:t>
      </w:r>
      <w:r w:rsidR="000B6320" w:rsidRPr="00574538">
        <w:rPr>
          <w:rFonts w:ascii="Times New Roman" w:hAnsi="Times New Roman" w:cs="Times New Roman"/>
          <w:lang w:val="ro-RO"/>
        </w:rPr>
        <w:t xml:space="preserve"> de </w:t>
      </w:r>
      <w:r w:rsidR="007E4F80" w:rsidRPr="00574538">
        <w:rPr>
          <w:rFonts w:ascii="Times New Roman" w:hAnsi="Times New Roman" w:cs="Times New Roman"/>
          <w:lang w:val="ro-RO"/>
        </w:rPr>
        <w:t>infecție</w:t>
      </w:r>
      <w:r w:rsidR="000B6320" w:rsidRPr="00574538">
        <w:rPr>
          <w:rFonts w:ascii="Times New Roman" w:hAnsi="Times New Roman" w:cs="Times New Roman"/>
          <w:lang w:val="ro-RO"/>
        </w:rPr>
        <w:t xml:space="preserve"> Covid-19</w:t>
      </w:r>
      <w:r w:rsidRPr="00574538">
        <w:rPr>
          <w:rFonts w:ascii="Times New Roman" w:hAnsi="Times New Roman" w:cs="Times New Roman"/>
          <w:lang w:val="ro-RO"/>
        </w:rPr>
        <w:t xml:space="preserve"> cadrele medicale vor purta echipament de </w:t>
      </w:r>
      <w:r w:rsidR="007E4F80" w:rsidRPr="00574538">
        <w:rPr>
          <w:rFonts w:ascii="Times New Roman" w:hAnsi="Times New Roman" w:cs="Times New Roman"/>
          <w:lang w:val="ro-RO"/>
        </w:rPr>
        <w:t>protecție</w:t>
      </w:r>
      <w:r w:rsidR="007E4F80">
        <w:rPr>
          <w:rFonts w:ascii="Times New Roman" w:hAnsi="Times New Roman" w:cs="Times New Roman"/>
          <w:lang w:val="ro-RO"/>
        </w:rPr>
        <w:t xml:space="preserve"> nivel D sau mască</w:t>
      </w:r>
      <w:r w:rsidRPr="00574538">
        <w:rPr>
          <w:rFonts w:ascii="Times New Roman" w:hAnsi="Times New Roman" w:cs="Times New Roman"/>
          <w:lang w:val="ro-RO"/>
        </w:rPr>
        <w:t xml:space="preserve"> de </w:t>
      </w:r>
      <w:r w:rsidR="007E4F80" w:rsidRPr="00574538">
        <w:rPr>
          <w:rFonts w:ascii="Times New Roman" w:hAnsi="Times New Roman" w:cs="Times New Roman"/>
          <w:lang w:val="ro-RO"/>
        </w:rPr>
        <w:t>protecție</w:t>
      </w:r>
      <w:r w:rsidRPr="00574538">
        <w:rPr>
          <w:rFonts w:ascii="Times New Roman" w:hAnsi="Times New Roman" w:cs="Times New Roman"/>
          <w:lang w:val="ro-RO"/>
        </w:rPr>
        <w:t xml:space="preserve"> </w:t>
      </w:r>
      <w:r w:rsidR="000B6320" w:rsidRPr="00574538">
        <w:rPr>
          <w:rFonts w:ascii="Times New Roman" w:hAnsi="Times New Roman" w:cs="Times New Roman"/>
          <w:lang w:val="ro-RO"/>
        </w:rPr>
        <w:t>clasa</w:t>
      </w:r>
      <w:r w:rsidRPr="00574538">
        <w:rPr>
          <w:rFonts w:ascii="Times New Roman" w:hAnsi="Times New Roman" w:cs="Times New Roman"/>
          <w:lang w:val="ro-RO"/>
        </w:rPr>
        <w:t xml:space="preserve"> KF94, combinezon sau </w:t>
      </w:r>
      <w:r w:rsidR="007E4F80">
        <w:rPr>
          <w:rFonts w:ascii="Times New Roman" w:hAnsi="Times New Roman" w:cs="Times New Roman"/>
          <w:lang w:val="ro-RO"/>
        </w:rPr>
        <w:t>șorț</w:t>
      </w:r>
      <w:r w:rsidR="000B6320" w:rsidRPr="00574538">
        <w:rPr>
          <w:rFonts w:ascii="Times New Roman" w:hAnsi="Times New Roman" w:cs="Times New Roman"/>
          <w:lang w:val="ro-RO"/>
        </w:rPr>
        <w:t xml:space="preserve"> cu </w:t>
      </w:r>
      <w:r w:rsidR="007E4F80">
        <w:rPr>
          <w:rFonts w:ascii="Times New Roman" w:hAnsi="Times New Roman" w:cs="Times New Roman"/>
          <w:lang w:val="ro-RO"/>
        </w:rPr>
        <w:t>mâneci</w:t>
      </w:r>
      <w:r w:rsidR="000B6320" w:rsidRPr="00574538">
        <w:rPr>
          <w:rFonts w:ascii="Times New Roman" w:hAnsi="Times New Roman" w:cs="Times New Roman"/>
          <w:lang w:val="ro-RO"/>
        </w:rPr>
        <w:t xml:space="preserve"> lungi</w:t>
      </w:r>
      <w:r w:rsidRPr="00574538">
        <w:rPr>
          <w:rFonts w:ascii="Times New Roman" w:hAnsi="Times New Roman" w:cs="Times New Roman"/>
          <w:lang w:val="ro-RO"/>
        </w:rPr>
        <w:t xml:space="preserve"> impermeabil, </w:t>
      </w:r>
      <w:r w:rsidR="007E4F80" w:rsidRPr="00574538">
        <w:rPr>
          <w:rFonts w:ascii="Times New Roman" w:hAnsi="Times New Roman" w:cs="Times New Roman"/>
          <w:lang w:val="ro-RO"/>
        </w:rPr>
        <w:t>mănuși</w:t>
      </w:r>
      <w:r w:rsidRPr="00574538">
        <w:rPr>
          <w:rFonts w:ascii="Times New Roman" w:hAnsi="Times New Roman" w:cs="Times New Roman"/>
          <w:lang w:val="ro-RO"/>
        </w:rPr>
        <w:t xml:space="preserve">, ochelari de </w:t>
      </w:r>
      <w:r w:rsidR="007E4F80" w:rsidRPr="00574538">
        <w:rPr>
          <w:rFonts w:ascii="Times New Roman" w:hAnsi="Times New Roman" w:cs="Times New Roman"/>
          <w:lang w:val="ro-RO"/>
        </w:rPr>
        <w:t>protecție</w:t>
      </w:r>
      <w:r w:rsidRPr="00574538">
        <w:rPr>
          <w:rFonts w:ascii="Times New Roman" w:hAnsi="Times New Roman" w:cs="Times New Roman"/>
          <w:lang w:val="ro-RO"/>
        </w:rPr>
        <w:t xml:space="preserve"> sau vor </w:t>
      </w:r>
      <w:r w:rsidR="007E4F80">
        <w:rPr>
          <w:rFonts w:ascii="Times New Roman" w:hAnsi="Times New Roman" w:cs="Times New Roman"/>
          <w:lang w:val="ro-RO"/>
        </w:rPr>
        <w:t>a</w:t>
      </w:r>
      <w:r w:rsidR="007E4F80" w:rsidRPr="00574538">
        <w:rPr>
          <w:rFonts w:ascii="Times New Roman" w:hAnsi="Times New Roman" w:cs="Times New Roman"/>
          <w:lang w:val="ro-RO"/>
        </w:rPr>
        <w:t>daugă</w:t>
      </w:r>
      <w:r w:rsidR="007E4F80">
        <w:rPr>
          <w:rFonts w:ascii="Times New Roman" w:hAnsi="Times New Roman" w:cs="Times New Roman"/>
          <w:lang w:val="ro-RO"/>
        </w:rPr>
        <w:t xml:space="preserve"> ș</w:t>
      </w:r>
      <w:r w:rsidR="0059315B" w:rsidRPr="00574538">
        <w:rPr>
          <w:rFonts w:ascii="Times New Roman" w:hAnsi="Times New Roman" w:cs="Times New Roman"/>
          <w:lang w:val="ro-RO"/>
        </w:rPr>
        <w:t>i</w:t>
      </w:r>
      <w:r w:rsidRPr="00574538">
        <w:rPr>
          <w:rFonts w:ascii="Times New Roman" w:hAnsi="Times New Roman" w:cs="Times New Roman"/>
          <w:lang w:val="ro-RO"/>
        </w:rPr>
        <w:t xml:space="preserve"> viziera</w:t>
      </w:r>
      <w:r w:rsidR="0059315B" w:rsidRPr="00574538">
        <w:rPr>
          <w:rFonts w:ascii="Times New Roman" w:hAnsi="Times New Roman" w:cs="Times New Roman"/>
          <w:lang w:val="ro-RO"/>
        </w:rPr>
        <w:t xml:space="preserve"> la echipamentul de </w:t>
      </w:r>
      <w:r w:rsidR="007E4F80" w:rsidRPr="00574538">
        <w:rPr>
          <w:rFonts w:ascii="Times New Roman" w:hAnsi="Times New Roman" w:cs="Times New Roman"/>
          <w:lang w:val="ro-RO"/>
        </w:rPr>
        <w:t>pr</w:t>
      </w:r>
      <w:r w:rsidR="007E4F80">
        <w:rPr>
          <w:rFonts w:ascii="Times New Roman" w:hAnsi="Times New Roman" w:cs="Times New Roman"/>
          <w:lang w:val="ro-RO"/>
        </w:rPr>
        <w:t>otecți</w:t>
      </w:r>
      <w:r w:rsidR="007E4F80" w:rsidRPr="00574538">
        <w:rPr>
          <w:rFonts w:ascii="Times New Roman" w:hAnsi="Times New Roman" w:cs="Times New Roman"/>
          <w:lang w:val="ro-RO"/>
        </w:rPr>
        <w:t>e</w:t>
      </w:r>
      <w:r w:rsidR="0059315B" w:rsidRPr="00574538">
        <w:rPr>
          <w:rFonts w:ascii="Times New Roman" w:hAnsi="Times New Roman" w:cs="Times New Roman"/>
          <w:lang w:val="ro-RO"/>
        </w:rPr>
        <w:t xml:space="preserve"> purtat</w:t>
      </w:r>
      <w:r w:rsidR="007E4F80">
        <w:rPr>
          <w:rFonts w:ascii="Times New Roman" w:hAnsi="Times New Roman" w:cs="Times New Roman"/>
          <w:lang w:val="ro-RO"/>
        </w:rPr>
        <w:t xml:space="preserve"> ș</w:t>
      </w:r>
      <w:r w:rsidRPr="00574538">
        <w:rPr>
          <w:rFonts w:ascii="Times New Roman" w:hAnsi="Times New Roman" w:cs="Times New Roman"/>
          <w:lang w:val="ro-RO"/>
        </w:rPr>
        <w:t xml:space="preserve">i vor acorda o mare </w:t>
      </w:r>
      <w:r w:rsidR="007E4F80" w:rsidRPr="00574538">
        <w:rPr>
          <w:rFonts w:ascii="Times New Roman" w:hAnsi="Times New Roman" w:cs="Times New Roman"/>
          <w:lang w:val="ro-RO"/>
        </w:rPr>
        <w:t>atenție</w:t>
      </w:r>
      <w:r w:rsidRPr="00574538">
        <w:rPr>
          <w:rFonts w:ascii="Times New Roman" w:hAnsi="Times New Roman" w:cs="Times New Roman"/>
          <w:lang w:val="ro-RO"/>
        </w:rPr>
        <w:t xml:space="preserve"> </w:t>
      </w:r>
      <w:r w:rsidR="007E4F80" w:rsidRPr="00574538">
        <w:rPr>
          <w:rFonts w:ascii="Times New Roman" w:hAnsi="Times New Roman" w:cs="Times New Roman"/>
          <w:lang w:val="ro-RO"/>
        </w:rPr>
        <w:t>împiedicării</w:t>
      </w:r>
      <w:r w:rsidR="00812F2E" w:rsidRPr="00574538">
        <w:rPr>
          <w:rFonts w:ascii="Times New Roman" w:hAnsi="Times New Roman" w:cs="Times New Roman"/>
          <w:lang w:val="ro-RO"/>
        </w:rPr>
        <w:t xml:space="preserve"> </w:t>
      </w:r>
      <w:r w:rsidR="007E4F80" w:rsidRPr="00574538">
        <w:rPr>
          <w:rFonts w:ascii="Times New Roman" w:hAnsi="Times New Roman" w:cs="Times New Roman"/>
          <w:lang w:val="ro-RO"/>
        </w:rPr>
        <w:t>răspândirii</w:t>
      </w:r>
      <w:r w:rsidR="00812F2E" w:rsidRPr="00574538">
        <w:rPr>
          <w:rFonts w:ascii="Times New Roman" w:hAnsi="Times New Roman" w:cs="Times New Roman"/>
          <w:lang w:val="ro-RO"/>
        </w:rPr>
        <w:t xml:space="preserve"> </w:t>
      </w:r>
      <w:r w:rsidR="007E4F80" w:rsidRPr="00574538">
        <w:rPr>
          <w:rFonts w:ascii="Times New Roman" w:hAnsi="Times New Roman" w:cs="Times New Roman"/>
          <w:lang w:val="ro-RO"/>
        </w:rPr>
        <w:t>infecției</w:t>
      </w:r>
      <w:r w:rsidR="00812F2E" w:rsidRPr="00574538">
        <w:rPr>
          <w:rFonts w:ascii="Times New Roman" w:hAnsi="Times New Roman" w:cs="Times New Roman"/>
          <w:lang w:val="ro-RO"/>
        </w:rPr>
        <w:t>.</w:t>
      </w:r>
    </w:p>
    <w:p w:rsidR="00812F2E" w:rsidRPr="00574538" w:rsidRDefault="00812F2E" w:rsidP="00A05335">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E4F80">
        <w:rPr>
          <w:rFonts w:ascii="Times New Roman" w:hAnsi="Times New Roman" w:cs="Times New Roman"/>
          <w:lang w:val="ro-RO"/>
        </w:rPr>
        <w:t>Î</w:t>
      </w:r>
      <w:r w:rsidRPr="00574538">
        <w:rPr>
          <w:rFonts w:ascii="Times New Roman" w:hAnsi="Times New Roman" w:cs="Times New Roman"/>
          <w:lang w:val="ro-RO"/>
        </w:rPr>
        <w:t xml:space="preserve">n tratarea </w:t>
      </w:r>
      <w:r w:rsidR="007E4F80" w:rsidRPr="00574538">
        <w:rPr>
          <w:rFonts w:ascii="Times New Roman" w:hAnsi="Times New Roman" w:cs="Times New Roman"/>
          <w:lang w:val="ro-RO"/>
        </w:rPr>
        <w:t>pacienților</w:t>
      </w:r>
      <w:r w:rsidR="007E4F80">
        <w:rPr>
          <w:rFonts w:ascii="Times New Roman" w:hAnsi="Times New Roman" w:cs="Times New Roman"/>
          <w:lang w:val="ro-RO"/>
        </w:rPr>
        <w:t xml:space="preserve"> care prezintă simptomele generale, febră</w:t>
      </w:r>
      <w:r w:rsidRPr="00574538">
        <w:rPr>
          <w:rFonts w:ascii="Times New Roman" w:hAnsi="Times New Roman" w:cs="Times New Roman"/>
          <w:lang w:val="ro-RO"/>
        </w:rPr>
        <w:t xml:space="preserve">, semne ale </w:t>
      </w:r>
      <w:r w:rsidR="007E4F80" w:rsidRPr="00574538">
        <w:rPr>
          <w:rFonts w:ascii="Times New Roman" w:hAnsi="Times New Roman" w:cs="Times New Roman"/>
          <w:lang w:val="ro-RO"/>
        </w:rPr>
        <w:t>manifestării</w:t>
      </w:r>
      <w:r w:rsidRPr="00574538">
        <w:rPr>
          <w:rFonts w:ascii="Times New Roman" w:hAnsi="Times New Roman" w:cs="Times New Roman"/>
          <w:lang w:val="ro-RO"/>
        </w:rPr>
        <w:t xml:space="preserve"> </w:t>
      </w:r>
      <w:r w:rsidR="007E4F80" w:rsidRPr="00574538">
        <w:rPr>
          <w:rFonts w:ascii="Times New Roman" w:hAnsi="Times New Roman" w:cs="Times New Roman"/>
          <w:lang w:val="ro-RO"/>
        </w:rPr>
        <w:t>afecțiunilor</w:t>
      </w:r>
      <w:r w:rsidRPr="00574538">
        <w:rPr>
          <w:rFonts w:ascii="Times New Roman" w:hAnsi="Times New Roman" w:cs="Times New Roman"/>
          <w:lang w:val="ro-RO"/>
        </w:rPr>
        <w:t xml:space="preserve"> respiratorii (tuse, dificultate la </w:t>
      </w:r>
      <w:r w:rsidR="007E4F80" w:rsidRPr="00574538">
        <w:rPr>
          <w:rFonts w:ascii="Times New Roman" w:hAnsi="Times New Roman" w:cs="Times New Roman"/>
          <w:lang w:val="ro-RO"/>
        </w:rPr>
        <w:t>respirație</w:t>
      </w:r>
      <w:r w:rsidRPr="00574538">
        <w:rPr>
          <w:rFonts w:ascii="Times New Roman" w:hAnsi="Times New Roman" w:cs="Times New Roman"/>
          <w:lang w:val="ro-RO"/>
        </w:rPr>
        <w:t xml:space="preserve"> </w:t>
      </w:r>
      <w:r w:rsidR="008B59C7" w:rsidRPr="00574538">
        <w:rPr>
          <w:rFonts w:ascii="Times New Roman" w:hAnsi="Times New Roman" w:cs="Times New Roman"/>
          <w:lang w:val="ro-RO"/>
        </w:rPr>
        <w:t>etc.</w:t>
      </w:r>
      <w:r w:rsidRPr="00574538">
        <w:rPr>
          <w:rFonts w:ascii="Times New Roman" w:hAnsi="Times New Roman" w:cs="Times New Roman"/>
          <w:lang w:val="ro-RO"/>
        </w:rPr>
        <w:t xml:space="preserve">) vor purta </w:t>
      </w:r>
      <w:r w:rsidR="007E4F80">
        <w:rPr>
          <w:rFonts w:ascii="Times New Roman" w:hAnsi="Times New Roman" w:cs="Times New Roman"/>
          <w:lang w:val="ro-RO"/>
        </w:rPr>
        <w:t>mască</w:t>
      </w:r>
      <w:r w:rsidR="0024137D" w:rsidRPr="00574538">
        <w:rPr>
          <w:rFonts w:ascii="Times New Roman" w:hAnsi="Times New Roman" w:cs="Times New Roman"/>
          <w:lang w:val="ro-RO"/>
        </w:rPr>
        <w:t xml:space="preserve"> de </w:t>
      </w:r>
      <w:r w:rsidR="007E4F80" w:rsidRPr="00574538">
        <w:rPr>
          <w:rFonts w:ascii="Times New Roman" w:hAnsi="Times New Roman" w:cs="Times New Roman"/>
          <w:lang w:val="ro-RO"/>
        </w:rPr>
        <w:t>protecție</w:t>
      </w:r>
      <w:r w:rsidR="0024137D" w:rsidRPr="00574538">
        <w:rPr>
          <w:rFonts w:ascii="Times New Roman" w:hAnsi="Times New Roman" w:cs="Times New Roman"/>
          <w:lang w:val="ro-RO"/>
        </w:rPr>
        <w:t xml:space="preserve"> </w:t>
      </w:r>
      <w:r w:rsidR="003B3B33" w:rsidRPr="00574538">
        <w:rPr>
          <w:rFonts w:ascii="Times New Roman" w:hAnsi="Times New Roman" w:cs="Times New Roman"/>
          <w:lang w:val="ro-RO"/>
        </w:rPr>
        <w:t>clasa</w:t>
      </w:r>
      <w:r w:rsidR="0024137D" w:rsidRPr="00574538">
        <w:rPr>
          <w:rFonts w:ascii="Times New Roman" w:hAnsi="Times New Roman" w:cs="Times New Roman"/>
          <w:lang w:val="ro-RO"/>
        </w:rPr>
        <w:t xml:space="preserve"> KF94, </w:t>
      </w:r>
      <w:r w:rsidR="007E4F80">
        <w:rPr>
          <w:rFonts w:ascii="Times New Roman" w:hAnsi="Times New Roman" w:cs="Times New Roman"/>
          <w:lang w:val="ro-RO"/>
        </w:rPr>
        <w:t>șorț</w:t>
      </w:r>
      <w:r w:rsidR="005D69D8" w:rsidRPr="00574538">
        <w:rPr>
          <w:rFonts w:ascii="Times New Roman" w:hAnsi="Times New Roman" w:cs="Times New Roman"/>
          <w:lang w:val="ro-RO"/>
        </w:rPr>
        <w:t xml:space="preserve"> cu </w:t>
      </w:r>
      <w:r w:rsidR="007E4F80" w:rsidRPr="00574538">
        <w:rPr>
          <w:rFonts w:ascii="Times New Roman" w:hAnsi="Times New Roman" w:cs="Times New Roman"/>
          <w:lang w:val="ro-RO"/>
        </w:rPr>
        <w:t>mâneci</w:t>
      </w:r>
      <w:r w:rsidR="005D69D8" w:rsidRPr="00574538">
        <w:rPr>
          <w:rFonts w:ascii="Times New Roman" w:hAnsi="Times New Roman" w:cs="Times New Roman"/>
          <w:lang w:val="ro-RO"/>
        </w:rPr>
        <w:t xml:space="preserve"> lungi impermeabil</w:t>
      </w:r>
      <w:r w:rsidR="0024137D" w:rsidRPr="00574538">
        <w:rPr>
          <w:rFonts w:ascii="Times New Roman" w:hAnsi="Times New Roman" w:cs="Times New Roman"/>
          <w:lang w:val="ro-RO"/>
        </w:rPr>
        <w:t xml:space="preserve">, </w:t>
      </w:r>
      <w:r w:rsidR="007E4F80" w:rsidRPr="00574538">
        <w:rPr>
          <w:rFonts w:ascii="Times New Roman" w:hAnsi="Times New Roman" w:cs="Times New Roman"/>
          <w:lang w:val="ro-RO"/>
        </w:rPr>
        <w:t>mănuși</w:t>
      </w:r>
      <w:r w:rsidR="0024137D" w:rsidRPr="00574538">
        <w:rPr>
          <w:rFonts w:ascii="Times New Roman" w:hAnsi="Times New Roman" w:cs="Times New Roman"/>
          <w:lang w:val="ro-RO"/>
        </w:rPr>
        <w:t xml:space="preserve"> de </w:t>
      </w:r>
      <w:r w:rsidR="007E4F80" w:rsidRPr="00574538">
        <w:rPr>
          <w:rFonts w:ascii="Times New Roman" w:hAnsi="Times New Roman" w:cs="Times New Roman"/>
          <w:lang w:val="ro-RO"/>
        </w:rPr>
        <w:t>protecție</w:t>
      </w:r>
      <w:r w:rsidR="0024137D" w:rsidRPr="00574538">
        <w:rPr>
          <w:rFonts w:ascii="Times New Roman" w:hAnsi="Times New Roman" w:cs="Times New Roman"/>
          <w:lang w:val="ro-RO"/>
        </w:rPr>
        <w:t xml:space="preserve">, ochelari de </w:t>
      </w:r>
      <w:r w:rsidR="007E4F80" w:rsidRPr="00574538">
        <w:rPr>
          <w:rFonts w:ascii="Times New Roman" w:hAnsi="Times New Roman" w:cs="Times New Roman"/>
          <w:lang w:val="ro-RO"/>
        </w:rPr>
        <w:t>protecție</w:t>
      </w:r>
      <w:r w:rsidR="007E4F80">
        <w:rPr>
          <w:rFonts w:ascii="Times New Roman" w:hAnsi="Times New Roman" w:cs="Times New Roman"/>
          <w:lang w:val="ro-RO"/>
        </w:rPr>
        <w:t xml:space="preserve"> sau vizieră</w:t>
      </w:r>
    </w:p>
    <w:p w:rsidR="0024137D" w:rsidRPr="00574538" w:rsidRDefault="0024137D" w:rsidP="0024137D">
      <w:pPr>
        <w:pStyle w:val="ListParagraph"/>
        <w:numPr>
          <w:ilvl w:val="0"/>
          <w:numId w:val="16"/>
        </w:numPr>
        <w:jc w:val="both"/>
        <w:rPr>
          <w:rFonts w:ascii="Times New Roman" w:hAnsi="Times New Roman" w:cs="Times New Roman"/>
          <w:b/>
          <w:bCs/>
          <w:color w:val="2F5496" w:themeColor="accent1" w:themeShade="BF"/>
          <w:lang w:val="ro-RO"/>
        </w:rPr>
      </w:pPr>
      <w:r w:rsidRPr="00574538">
        <w:rPr>
          <w:rFonts w:ascii="Times New Roman" w:hAnsi="Times New Roman" w:cs="Times New Roman"/>
          <w:color w:val="2F5496" w:themeColor="accent1" w:themeShade="BF"/>
          <w:lang w:val="ro-RO"/>
        </w:rPr>
        <w:t xml:space="preserve">2. </w:t>
      </w:r>
      <w:r w:rsidRPr="00574538">
        <w:rPr>
          <w:rFonts w:ascii="Times New Roman" w:hAnsi="Times New Roman" w:cs="Times New Roman"/>
          <w:b/>
          <w:bCs/>
          <w:color w:val="2F5496" w:themeColor="accent1" w:themeShade="BF"/>
          <w:lang w:val="ro-RO"/>
        </w:rPr>
        <w:t xml:space="preserve">Vezi </w:t>
      </w:r>
      <w:r w:rsidRPr="00574538">
        <w:rPr>
          <w:rFonts w:ascii="Times New Roman" w:hAnsi="Times New Roman" w:cs="Times New Roman"/>
          <w:color w:val="2F5496" w:themeColor="accent1" w:themeShade="BF"/>
          <w:lang w:val="ro-RO"/>
        </w:rPr>
        <w:t xml:space="preserve">[Anexa 3] </w:t>
      </w:r>
      <w:r w:rsidR="00F573F3" w:rsidRPr="00574538">
        <w:rPr>
          <w:rFonts w:ascii="Times New Roman" w:hAnsi="Times New Roman" w:cs="Times New Roman"/>
          <w:b/>
          <w:bCs/>
          <w:color w:val="2F5496" w:themeColor="accent1" w:themeShade="BF"/>
          <w:lang w:val="ro-RO"/>
        </w:rPr>
        <w:t xml:space="preserve">Gestionarea </w:t>
      </w:r>
      <w:r w:rsidR="007E4F80" w:rsidRPr="00574538">
        <w:rPr>
          <w:rFonts w:ascii="Times New Roman" w:hAnsi="Times New Roman" w:cs="Times New Roman"/>
          <w:b/>
          <w:bCs/>
          <w:color w:val="2F5496" w:themeColor="accent1" w:themeShade="BF"/>
          <w:lang w:val="ro-RO"/>
        </w:rPr>
        <w:t>instituțiilor</w:t>
      </w:r>
      <w:r w:rsidR="00F573F3" w:rsidRPr="00574538">
        <w:rPr>
          <w:rFonts w:ascii="Times New Roman" w:hAnsi="Times New Roman" w:cs="Times New Roman"/>
          <w:b/>
          <w:bCs/>
          <w:color w:val="2F5496" w:themeColor="accent1" w:themeShade="BF"/>
          <w:lang w:val="ro-RO"/>
        </w:rPr>
        <w:t xml:space="preserve"> medicale responsabile de tratarea Covid-19</w:t>
      </w:r>
    </w:p>
    <w:p w:rsidR="00CD12C7" w:rsidRPr="00574538" w:rsidRDefault="00CD12C7" w:rsidP="00CD12C7">
      <w:pPr>
        <w:pStyle w:val="ListParagraph"/>
        <w:jc w:val="both"/>
        <w:rPr>
          <w:rFonts w:ascii="Times New Roman" w:hAnsi="Times New Roman" w:cs="Times New Roman"/>
          <w:b/>
          <w:bCs/>
          <w:color w:val="2F5496" w:themeColor="accent1" w:themeShade="BF"/>
          <w:lang w:val="ro-RO"/>
        </w:rPr>
      </w:pPr>
    </w:p>
    <w:p w:rsidR="00CD12C7" w:rsidRPr="00574538" w:rsidRDefault="00CD12C7" w:rsidP="00CD12C7">
      <w:pPr>
        <w:ind w:left="360"/>
        <w:jc w:val="both"/>
        <w:rPr>
          <w:rFonts w:ascii="Times New Roman" w:hAnsi="Times New Roman" w:cs="Times New Roman"/>
          <w:b/>
          <w:bCs/>
          <w:lang w:val="ro-RO"/>
        </w:rPr>
      </w:pPr>
      <w:r w:rsidRPr="00574538">
        <w:rPr>
          <w:rFonts w:ascii="Times New Roman" w:hAnsi="Times New Roman" w:cs="Times New Roman"/>
          <w:noProof/>
          <w:lang w:eastAsia="en-US"/>
        </w:rPr>
        <w:drawing>
          <wp:anchor distT="0" distB="0" distL="114300" distR="114300" simplePos="0" relativeHeight="251728896" behindDoc="1" locked="0" layoutInCell="1" allowOverlap="1" wp14:anchorId="4B5D7F25" wp14:editId="5CE3862E">
            <wp:simplePos x="0" y="0"/>
            <wp:positionH relativeFrom="column">
              <wp:posOffset>238125</wp:posOffset>
            </wp:positionH>
            <wp:positionV relativeFrom="paragraph">
              <wp:posOffset>10795</wp:posOffset>
            </wp:positionV>
            <wp:extent cx="257175" cy="228600"/>
            <wp:effectExtent l="0" t="0" r="9525" b="0"/>
            <wp:wrapTight wrapText="bothSides">
              <wp:wrapPolygon edited="0">
                <wp:start x="0" y="0"/>
                <wp:lineTo x="0" y="19800"/>
                <wp:lineTo x="20800" y="19800"/>
                <wp:lineTo x="2080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V relativeFrom="margin">
              <wp14:pctHeight>0</wp14:pctHeight>
            </wp14:sizeRelV>
          </wp:anchor>
        </w:drawing>
      </w:r>
      <w:r w:rsidR="00F55CED" w:rsidRPr="00574538">
        <w:rPr>
          <w:rFonts w:ascii="Times New Roman" w:hAnsi="Times New Roman" w:cs="Times New Roman"/>
          <w:b/>
          <w:bCs/>
          <w:lang w:val="ro-RO"/>
        </w:rPr>
        <w:t>Educarea n</w:t>
      </w:r>
      <w:r w:rsidRPr="00574538">
        <w:rPr>
          <w:rFonts w:ascii="Times New Roman" w:hAnsi="Times New Roman" w:cs="Times New Roman"/>
          <w:b/>
          <w:bCs/>
          <w:lang w:val="ro-RO"/>
        </w:rPr>
        <w:t>ormel</w:t>
      </w:r>
      <w:r w:rsidR="00F55CED" w:rsidRPr="00574538">
        <w:rPr>
          <w:rFonts w:ascii="Times New Roman" w:hAnsi="Times New Roman" w:cs="Times New Roman"/>
          <w:b/>
          <w:bCs/>
          <w:lang w:val="ro-RO"/>
        </w:rPr>
        <w:t>or</w:t>
      </w:r>
      <w:r w:rsidR="007E4F80">
        <w:rPr>
          <w:rFonts w:ascii="Times New Roman" w:hAnsi="Times New Roman" w:cs="Times New Roman"/>
          <w:b/>
          <w:bCs/>
          <w:lang w:val="ro-RO"/>
        </w:rPr>
        <w:t xml:space="preserve"> de igienă</w:t>
      </w:r>
      <w:r w:rsidRPr="00574538">
        <w:rPr>
          <w:rFonts w:ascii="Times New Roman" w:hAnsi="Times New Roman" w:cs="Times New Roman"/>
          <w:b/>
          <w:bCs/>
          <w:lang w:val="ro-RO"/>
        </w:rPr>
        <w:t xml:space="preserve"> </w:t>
      </w:r>
    </w:p>
    <w:p w:rsidR="00CD12C7" w:rsidRPr="00574538" w:rsidRDefault="00CD12C7" w:rsidP="00CD12C7">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w:t>
      </w:r>
      <w:r w:rsidRPr="00574538">
        <w:rPr>
          <w:rFonts w:ascii="Times New Roman" w:hAnsi="Times New Roman" w:cs="Times New Roman"/>
          <w:b/>
          <w:bCs/>
          <w:lang w:val="ro-RO"/>
        </w:rPr>
        <w:t>Aspecte de evitat</w:t>
      </w:r>
      <w:r w:rsidRPr="00574538">
        <w:rPr>
          <w:rFonts w:ascii="Times New Roman" w:hAnsi="Times New Roman" w:cs="Times New Roman"/>
          <w:lang w:val="ro-RO"/>
        </w:rPr>
        <w:t>)</w:t>
      </w:r>
      <w:r w:rsidR="001059DC" w:rsidRPr="00574538">
        <w:rPr>
          <w:rFonts w:ascii="Times New Roman" w:hAnsi="Times New Roman" w:cs="Times New Roman"/>
          <w:lang w:val="ro-RO"/>
        </w:rPr>
        <w:t xml:space="preserve"> </w:t>
      </w:r>
      <w:r w:rsidR="001024DE" w:rsidRPr="00574538">
        <w:rPr>
          <w:rFonts w:ascii="Times New Roman" w:hAnsi="Times New Roman" w:cs="Times New Roman"/>
          <w:lang w:val="ro-RO"/>
        </w:rPr>
        <w:t>Ieșiri</w:t>
      </w:r>
      <w:r w:rsidR="001059DC" w:rsidRPr="00574538">
        <w:rPr>
          <w:rFonts w:ascii="Times New Roman" w:hAnsi="Times New Roman" w:cs="Times New Roman"/>
          <w:lang w:val="ro-RO"/>
        </w:rPr>
        <w:t xml:space="preserve">, contact cu alte persoana (inclusiv luarea mesei </w:t>
      </w:r>
      <w:r w:rsidR="001024DE" w:rsidRPr="00574538">
        <w:rPr>
          <w:rFonts w:ascii="Times New Roman" w:hAnsi="Times New Roman" w:cs="Times New Roman"/>
          <w:lang w:val="ro-RO"/>
        </w:rPr>
        <w:t>împreună</w:t>
      </w:r>
      <w:r w:rsidR="001059DC" w:rsidRPr="00574538">
        <w:rPr>
          <w:rFonts w:ascii="Times New Roman" w:hAnsi="Times New Roman" w:cs="Times New Roman"/>
          <w:lang w:val="ro-RO"/>
        </w:rPr>
        <w:t>), utilizarea transpor</w:t>
      </w:r>
      <w:r w:rsidR="001024DE">
        <w:rPr>
          <w:rFonts w:ascii="Times New Roman" w:hAnsi="Times New Roman" w:cs="Times New Roman"/>
          <w:lang w:val="ro-RO"/>
        </w:rPr>
        <w:t>tului î</w:t>
      </w:r>
      <w:r w:rsidR="001059DC" w:rsidRPr="00574538">
        <w:rPr>
          <w:rFonts w:ascii="Times New Roman" w:hAnsi="Times New Roman" w:cs="Times New Roman"/>
          <w:lang w:val="ro-RO"/>
        </w:rPr>
        <w:t xml:space="preserve">n comun, </w:t>
      </w:r>
      <w:r w:rsidR="001024DE">
        <w:rPr>
          <w:rFonts w:ascii="Times New Roman" w:hAnsi="Times New Roman" w:cs="Times New Roman"/>
          <w:lang w:val="ro-RO"/>
        </w:rPr>
        <w:t>utilizarea echipamentelor ș</w:t>
      </w:r>
      <w:r w:rsidR="00DF0885" w:rsidRPr="00574538">
        <w:rPr>
          <w:rFonts w:ascii="Times New Roman" w:hAnsi="Times New Roman" w:cs="Times New Roman"/>
          <w:lang w:val="ro-RO"/>
        </w:rPr>
        <w:t xml:space="preserve">i a aparatelor publice </w:t>
      </w:r>
      <w:r w:rsidR="008B59C7" w:rsidRPr="00574538">
        <w:rPr>
          <w:rFonts w:ascii="Times New Roman" w:hAnsi="Times New Roman" w:cs="Times New Roman"/>
          <w:lang w:val="ro-RO"/>
        </w:rPr>
        <w:t>etc.</w:t>
      </w:r>
    </w:p>
    <w:p w:rsidR="00CD12C7" w:rsidRPr="00574538" w:rsidRDefault="00CD12C7" w:rsidP="00CD12C7">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w:t>
      </w:r>
      <w:r w:rsidRPr="00574538">
        <w:rPr>
          <w:rFonts w:ascii="Times New Roman" w:hAnsi="Times New Roman" w:cs="Times New Roman"/>
          <w:b/>
          <w:bCs/>
          <w:lang w:val="ro-RO"/>
        </w:rPr>
        <w:t>De urmat</w:t>
      </w:r>
      <w:r w:rsidRPr="00574538">
        <w:rPr>
          <w:rFonts w:ascii="Times New Roman" w:hAnsi="Times New Roman" w:cs="Times New Roman"/>
          <w:lang w:val="ro-RO"/>
        </w:rPr>
        <w:t>)</w:t>
      </w:r>
      <w:r w:rsidR="00DF0885" w:rsidRPr="00574538">
        <w:rPr>
          <w:rFonts w:ascii="Times New Roman" w:hAnsi="Times New Roman" w:cs="Times New Roman"/>
          <w:lang w:val="ro-RO"/>
        </w:rPr>
        <w:t xml:space="preserve"> purtarea </w:t>
      </w:r>
      <w:r w:rsidR="001024DE" w:rsidRPr="00574538">
        <w:rPr>
          <w:rFonts w:ascii="Times New Roman" w:hAnsi="Times New Roman" w:cs="Times New Roman"/>
          <w:lang w:val="ro-RO"/>
        </w:rPr>
        <w:t>măștilor</w:t>
      </w:r>
      <w:r w:rsidR="00DF0885" w:rsidRPr="00574538">
        <w:rPr>
          <w:rFonts w:ascii="Times New Roman" w:hAnsi="Times New Roman" w:cs="Times New Roman"/>
          <w:lang w:val="ro-RO"/>
        </w:rPr>
        <w:t xml:space="preserve"> de </w:t>
      </w:r>
      <w:r w:rsidR="001024DE" w:rsidRPr="00574538">
        <w:rPr>
          <w:rFonts w:ascii="Times New Roman" w:hAnsi="Times New Roman" w:cs="Times New Roman"/>
          <w:lang w:val="ro-RO"/>
        </w:rPr>
        <w:t>protecție</w:t>
      </w:r>
      <w:r w:rsidR="001024DE">
        <w:rPr>
          <w:rFonts w:ascii="Times New Roman" w:hAnsi="Times New Roman" w:cs="Times New Roman"/>
          <w:lang w:val="ro-RO"/>
        </w:rPr>
        <w:t xml:space="preserve"> care să</w:t>
      </w:r>
      <w:r w:rsidR="00DF0885" w:rsidRPr="00574538">
        <w:rPr>
          <w:rFonts w:ascii="Times New Roman" w:hAnsi="Times New Roman" w:cs="Times New Roman"/>
          <w:lang w:val="ro-RO"/>
        </w:rPr>
        <w:t xml:space="preserve"> </w:t>
      </w:r>
      <w:r w:rsidR="001024DE" w:rsidRPr="00574538">
        <w:rPr>
          <w:rFonts w:ascii="Times New Roman" w:hAnsi="Times New Roman" w:cs="Times New Roman"/>
          <w:lang w:val="ro-RO"/>
        </w:rPr>
        <w:t>prevină</w:t>
      </w:r>
      <w:r w:rsidR="00DF0885" w:rsidRPr="00574538">
        <w:rPr>
          <w:rFonts w:ascii="Times New Roman" w:hAnsi="Times New Roman" w:cs="Times New Roman"/>
          <w:lang w:val="ro-RO"/>
        </w:rPr>
        <w:t xml:space="preserve"> </w:t>
      </w:r>
      <w:r w:rsidR="001024DE" w:rsidRPr="00574538">
        <w:rPr>
          <w:rFonts w:ascii="Times New Roman" w:hAnsi="Times New Roman" w:cs="Times New Roman"/>
          <w:lang w:val="ro-RO"/>
        </w:rPr>
        <w:t>infecțiile</w:t>
      </w:r>
      <w:r w:rsidR="00DF0885" w:rsidRPr="00574538">
        <w:rPr>
          <w:rFonts w:ascii="Times New Roman" w:hAnsi="Times New Roman" w:cs="Times New Roman"/>
          <w:lang w:val="ro-RO"/>
        </w:rPr>
        <w:t xml:space="preserve"> respiratorii, </w:t>
      </w:r>
      <w:r w:rsidR="001024DE" w:rsidRPr="00574538">
        <w:rPr>
          <w:rFonts w:ascii="Times New Roman" w:hAnsi="Times New Roman" w:cs="Times New Roman"/>
          <w:lang w:val="ro-RO"/>
        </w:rPr>
        <w:t>spălatul</w:t>
      </w:r>
      <w:r w:rsidR="00DF0885" w:rsidRPr="00574538">
        <w:rPr>
          <w:rFonts w:ascii="Times New Roman" w:hAnsi="Times New Roman" w:cs="Times New Roman"/>
          <w:lang w:val="ro-RO"/>
        </w:rPr>
        <w:t xml:space="preserve"> pe </w:t>
      </w:r>
      <w:r w:rsidR="001024DE" w:rsidRPr="00574538">
        <w:rPr>
          <w:rFonts w:ascii="Times New Roman" w:hAnsi="Times New Roman" w:cs="Times New Roman"/>
          <w:lang w:val="ro-RO"/>
        </w:rPr>
        <w:t>mâini</w:t>
      </w:r>
      <w:r w:rsidR="001024DE">
        <w:rPr>
          <w:rFonts w:ascii="Times New Roman" w:hAnsi="Times New Roman" w:cs="Times New Roman"/>
          <w:lang w:val="ro-RO"/>
        </w:rPr>
        <w:t xml:space="preserve"> frecvent ș</w:t>
      </w:r>
      <w:r w:rsidR="00DF0885" w:rsidRPr="00574538">
        <w:rPr>
          <w:rFonts w:ascii="Times New Roman" w:hAnsi="Times New Roman" w:cs="Times New Roman"/>
          <w:lang w:val="ro-RO"/>
        </w:rPr>
        <w:t xml:space="preserve">i insistent, urmarea manierelor de </w:t>
      </w:r>
      <w:r w:rsidR="001024DE" w:rsidRPr="00574538">
        <w:rPr>
          <w:rFonts w:ascii="Times New Roman" w:hAnsi="Times New Roman" w:cs="Times New Roman"/>
          <w:lang w:val="ro-RO"/>
        </w:rPr>
        <w:t>tușit</w:t>
      </w:r>
      <w:r w:rsidR="001024DE">
        <w:rPr>
          <w:rFonts w:ascii="Times New Roman" w:hAnsi="Times New Roman" w:cs="Times New Roman"/>
          <w:lang w:val="ro-RO"/>
        </w:rPr>
        <w:t>, informarea cadrelor medicale î</w:t>
      </w:r>
      <w:r w:rsidR="00DF0885" w:rsidRPr="00574538">
        <w:rPr>
          <w:rFonts w:ascii="Times New Roman" w:hAnsi="Times New Roman" w:cs="Times New Roman"/>
          <w:lang w:val="ro-RO"/>
        </w:rPr>
        <w:t>n timpul eventualelor vizite la spital cu</w:t>
      </w:r>
      <w:r w:rsidR="001024DE">
        <w:rPr>
          <w:rFonts w:ascii="Times New Roman" w:hAnsi="Times New Roman" w:cs="Times New Roman"/>
          <w:lang w:val="ro-RO"/>
        </w:rPr>
        <w:t xml:space="preserve"> privire la vizitele realizate î</w:t>
      </w:r>
      <w:r w:rsidR="00DF0885" w:rsidRPr="00574538">
        <w:rPr>
          <w:rFonts w:ascii="Times New Roman" w:hAnsi="Times New Roman" w:cs="Times New Roman"/>
          <w:lang w:val="ro-RO"/>
        </w:rPr>
        <w:t xml:space="preserve">n </w:t>
      </w:r>
      <w:r w:rsidR="001024DE" w:rsidRPr="00574538">
        <w:rPr>
          <w:rFonts w:ascii="Times New Roman" w:hAnsi="Times New Roman" w:cs="Times New Roman"/>
          <w:lang w:val="ro-RO"/>
        </w:rPr>
        <w:t>străinătate</w:t>
      </w:r>
      <w:r w:rsidR="00DF0885" w:rsidRPr="00574538">
        <w:rPr>
          <w:rFonts w:ascii="Times New Roman" w:hAnsi="Times New Roman" w:cs="Times New Roman"/>
          <w:lang w:val="ro-RO"/>
        </w:rPr>
        <w:t xml:space="preserve"> / contactul cu persoane confirmate cu Covid-19 </w:t>
      </w:r>
      <w:r w:rsidR="008B59C7" w:rsidRPr="00574538">
        <w:rPr>
          <w:rFonts w:ascii="Times New Roman" w:hAnsi="Times New Roman" w:cs="Times New Roman"/>
          <w:lang w:val="ro-RO"/>
        </w:rPr>
        <w:t>etc.</w:t>
      </w:r>
    </w:p>
    <w:p w:rsidR="00905685" w:rsidRPr="00574538" w:rsidRDefault="00DF0885" w:rsidP="00CD12C7">
      <w:pPr>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Atunci </w:t>
      </w:r>
      <w:r w:rsidR="001024DE" w:rsidRPr="00574538">
        <w:rPr>
          <w:rFonts w:ascii="Times New Roman" w:hAnsi="Times New Roman" w:cs="Times New Roman"/>
          <w:lang w:val="ro-RO"/>
        </w:rPr>
        <w:t>când</w:t>
      </w:r>
      <w:r w:rsidRPr="00574538">
        <w:rPr>
          <w:rFonts w:ascii="Times New Roman" w:hAnsi="Times New Roman" w:cs="Times New Roman"/>
          <w:lang w:val="ro-RO"/>
        </w:rPr>
        <w:t xml:space="preserve"> apar simptome care se </w:t>
      </w:r>
      <w:r w:rsidR="001024DE" w:rsidRPr="00574538">
        <w:rPr>
          <w:rFonts w:ascii="Times New Roman" w:hAnsi="Times New Roman" w:cs="Times New Roman"/>
          <w:lang w:val="ro-RO"/>
        </w:rPr>
        <w:t>agravează</w:t>
      </w:r>
      <w:r w:rsidRPr="00574538">
        <w:rPr>
          <w:rFonts w:ascii="Times New Roman" w:hAnsi="Times New Roman" w:cs="Times New Roman"/>
          <w:lang w:val="ro-RO"/>
        </w:rPr>
        <w:t xml:space="preserve"> </w:t>
      </w:r>
      <w:r w:rsidR="001024DE" w:rsidRPr="00574538">
        <w:rPr>
          <w:rFonts w:ascii="Times New Roman" w:hAnsi="Times New Roman" w:cs="Times New Roman"/>
          <w:lang w:val="ro-RO"/>
        </w:rPr>
        <w:t>contactați</w:t>
      </w:r>
      <w:r w:rsidRPr="00574538">
        <w:rPr>
          <w:rFonts w:ascii="Times New Roman" w:hAnsi="Times New Roman" w:cs="Times New Roman"/>
          <w:lang w:val="ro-RO"/>
        </w:rPr>
        <w:t xml:space="preserve"> Centrul de informare (Tel 1339, Prefix +120) sau Centrul de </w:t>
      </w:r>
      <w:r w:rsidR="001024DE" w:rsidRPr="00574538">
        <w:rPr>
          <w:rFonts w:ascii="Times New Roman" w:hAnsi="Times New Roman" w:cs="Times New Roman"/>
          <w:lang w:val="ro-RO"/>
        </w:rPr>
        <w:t>Sănătate</w:t>
      </w:r>
    </w:p>
    <w:p w:rsidR="00905685" w:rsidRPr="00574538" w:rsidRDefault="00905685" w:rsidP="00CD12C7">
      <w:pPr>
        <w:ind w:firstLine="720"/>
        <w:jc w:val="both"/>
        <w:rPr>
          <w:rFonts w:ascii="Times New Roman" w:hAnsi="Times New Roman" w:cs="Times New Roman"/>
          <w:lang w:val="ro-RO"/>
        </w:rPr>
      </w:pPr>
    </w:p>
    <w:p w:rsidR="00905685" w:rsidRPr="00574538" w:rsidRDefault="00DF0885" w:rsidP="00905685">
      <w:pPr>
        <w:ind w:left="360"/>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00905685" w:rsidRPr="00574538">
        <w:rPr>
          <w:rFonts w:ascii="Times New Roman" w:hAnsi="Times New Roman" w:cs="Times New Roman"/>
          <w:b/>
          <w:bCs/>
          <w:noProof/>
          <w:lang w:eastAsia="en-US"/>
        </w:rPr>
        <w:drawing>
          <wp:anchor distT="0" distB="0" distL="114300" distR="114300" simplePos="0" relativeHeight="251730944" behindDoc="1" locked="0" layoutInCell="1" allowOverlap="1" wp14:anchorId="5F97CDF1" wp14:editId="5DC48AEA">
            <wp:simplePos x="0" y="0"/>
            <wp:positionH relativeFrom="column">
              <wp:posOffset>238125</wp:posOffset>
            </wp:positionH>
            <wp:positionV relativeFrom="paragraph">
              <wp:posOffset>10795</wp:posOffset>
            </wp:positionV>
            <wp:extent cx="257175" cy="228600"/>
            <wp:effectExtent l="0" t="0" r="9525" b="0"/>
            <wp:wrapTight wrapText="bothSides">
              <wp:wrapPolygon edited="0">
                <wp:start x="0" y="0"/>
                <wp:lineTo x="0" y="19800"/>
                <wp:lineTo x="20800" y="19800"/>
                <wp:lineTo x="208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V relativeFrom="margin">
              <wp14:pctHeight>0</wp14:pctHeight>
            </wp14:sizeRelV>
          </wp:anchor>
        </w:drawing>
      </w:r>
      <w:r w:rsidR="00905685" w:rsidRPr="00574538">
        <w:rPr>
          <w:rFonts w:ascii="Times New Roman" w:hAnsi="Times New Roman" w:cs="Times New Roman"/>
          <w:b/>
          <w:bCs/>
          <w:noProof/>
          <w:lang w:val="ro-RO"/>
        </w:rPr>
        <w:t xml:space="preserve">Copilul </w:t>
      </w:r>
      <w:r w:rsidR="00905685" w:rsidRPr="00574538">
        <w:rPr>
          <w:rFonts w:ascii="Times New Roman" w:hAnsi="Times New Roman" w:cs="Times New Roman"/>
          <w:b/>
          <w:bCs/>
          <w:lang w:val="ro-RO"/>
        </w:rPr>
        <w:t>nou-</w:t>
      </w:r>
      <w:r w:rsidR="001024DE" w:rsidRPr="00574538">
        <w:rPr>
          <w:rFonts w:ascii="Times New Roman" w:hAnsi="Times New Roman" w:cs="Times New Roman"/>
          <w:b/>
          <w:bCs/>
          <w:lang w:val="ro-RO"/>
        </w:rPr>
        <w:t>născut</w:t>
      </w:r>
      <w:r w:rsidR="00905685" w:rsidRPr="00574538">
        <w:rPr>
          <w:rFonts w:ascii="Times New Roman" w:hAnsi="Times New Roman" w:cs="Times New Roman"/>
          <w:b/>
          <w:bCs/>
          <w:lang w:val="ro-RO"/>
        </w:rPr>
        <w:t xml:space="preserve"> al mamei suspecte sau confirmate de </w:t>
      </w:r>
      <w:r w:rsidR="001024DE" w:rsidRPr="00574538">
        <w:rPr>
          <w:rFonts w:ascii="Times New Roman" w:hAnsi="Times New Roman" w:cs="Times New Roman"/>
          <w:b/>
          <w:bCs/>
          <w:lang w:val="ro-RO"/>
        </w:rPr>
        <w:t>infecție</w:t>
      </w:r>
      <w:r w:rsidR="00905685" w:rsidRPr="00574538">
        <w:rPr>
          <w:rFonts w:ascii="Times New Roman" w:hAnsi="Times New Roman" w:cs="Times New Roman"/>
          <w:b/>
          <w:bCs/>
          <w:lang w:val="ro-RO"/>
        </w:rPr>
        <w:t xml:space="preserve"> </w:t>
      </w:r>
      <w:r w:rsidR="00F55CED" w:rsidRPr="00574538">
        <w:rPr>
          <w:rFonts w:ascii="Times New Roman" w:hAnsi="Times New Roman" w:cs="Times New Roman"/>
          <w:b/>
          <w:bCs/>
          <w:lang w:val="ro-RO"/>
        </w:rPr>
        <w:t>Covid-19</w:t>
      </w:r>
    </w:p>
    <w:p w:rsidR="00DF0885" w:rsidRPr="00574538" w:rsidRDefault="00905685" w:rsidP="006B196C">
      <w:pPr>
        <w:spacing w:after="0"/>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6B196C" w:rsidRPr="00574538">
        <w:rPr>
          <w:rFonts w:ascii="Times New Roman" w:hAnsi="Times New Roman" w:cs="Times New Roman"/>
          <w:lang w:val="ro-RO"/>
        </w:rPr>
        <w:t xml:space="preserve">Planificarea </w:t>
      </w:r>
      <w:r w:rsidR="001024DE" w:rsidRPr="00574538">
        <w:rPr>
          <w:rFonts w:ascii="Times New Roman" w:hAnsi="Times New Roman" w:cs="Times New Roman"/>
          <w:lang w:val="ro-RO"/>
        </w:rPr>
        <w:t>înaintea</w:t>
      </w:r>
      <w:r w:rsidR="006B196C" w:rsidRPr="00574538">
        <w:rPr>
          <w:rFonts w:ascii="Times New Roman" w:hAnsi="Times New Roman" w:cs="Times New Roman"/>
          <w:lang w:val="ro-RO"/>
        </w:rPr>
        <w:t xml:space="preserve"> </w:t>
      </w:r>
      <w:r w:rsidR="001024DE" w:rsidRPr="00574538">
        <w:rPr>
          <w:rFonts w:ascii="Times New Roman" w:hAnsi="Times New Roman" w:cs="Times New Roman"/>
          <w:lang w:val="ro-RO"/>
        </w:rPr>
        <w:t>nașterii</w:t>
      </w:r>
      <w:r w:rsidR="006B196C" w:rsidRPr="00574538">
        <w:rPr>
          <w:rFonts w:ascii="Times New Roman" w:hAnsi="Times New Roman" w:cs="Times New Roman"/>
          <w:lang w:val="ro-RO"/>
        </w:rPr>
        <w:t xml:space="preserve"> a carantinei mamei, a </w:t>
      </w:r>
      <w:r w:rsidR="001024DE" w:rsidRPr="00574538">
        <w:rPr>
          <w:rFonts w:ascii="Times New Roman" w:hAnsi="Times New Roman" w:cs="Times New Roman"/>
          <w:lang w:val="ro-RO"/>
        </w:rPr>
        <w:t>nașterii</w:t>
      </w:r>
      <w:r w:rsidR="001024DE">
        <w:rPr>
          <w:rFonts w:ascii="Times New Roman" w:hAnsi="Times New Roman" w:cs="Times New Roman"/>
          <w:lang w:val="ro-RO"/>
        </w:rPr>
        <w:t xml:space="preserve"> ș</w:t>
      </w:r>
      <w:r w:rsidR="006B196C" w:rsidRPr="00574538">
        <w:rPr>
          <w:rFonts w:ascii="Times New Roman" w:hAnsi="Times New Roman" w:cs="Times New Roman"/>
          <w:lang w:val="ro-RO"/>
        </w:rPr>
        <w:t xml:space="preserve">i a </w:t>
      </w:r>
      <w:r w:rsidR="001024DE" w:rsidRPr="00574538">
        <w:rPr>
          <w:rFonts w:ascii="Times New Roman" w:hAnsi="Times New Roman" w:cs="Times New Roman"/>
          <w:lang w:val="ro-RO"/>
        </w:rPr>
        <w:t>internării</w:t>
      </w:r>
      <w:r w:rsidR="006B196C" w:rsidRPr="00574538">
        <w:rPr>
          <w:rFonts w:ascii="Times New Roman" w:hAnsi="Times New Roman" w:cs="Times New Roman"/>
          <w:lang w:val="ro-RO"/>
        </w:rPr>
        <w:t xml:space="preserve"> </w:t>
      </w:r>
      <w:r w:rsidR="00A71FAB" w:rsidRPr="00574538">
        <w:rPr>
          <w:rFonts w:ascii="Times New Roman" w:hAnsi="Times New Roman" w:cs="Times New Roman"/>
          <w:lang w:val="ro-RO"/>
        </w:rPr>
        <w:t>copilului nou-</w:t>
      </w:r>
      <w:r w:rsidR="001024DE" w:rsidRPr="00574538">
        <w:rPr>
          <w:rFonts w:ascii="Times New Roman" w:hAnsi="Times New Roman" w:cs="Times New Roman"/>
          <w:lang w:val="ro-RO"/>
        </w:rPr>
        <w:t>născut</w:t>
      </w:r>
    </w:p>
    <w:p w:rsidR="006B196C" w:rsidRPr="00574538" w:rsidRDefault="006B196C" w:rsidP="006B196C">
      <w:pPr>
        <w:spacing w:after="0"/>
        <w:ind w:firstLine="720"/>
        <w:jc w:val="both"/>
        <w:rPr>
          <w:rFonts w:ascii="Times New Roman" w:hAnsi="Times New Roman" w:cs="Times New Roman"/>
          <w:lang w:val="ro-RO"/>
        </w:rPr>
      </w:pPr>
      <w:r w:rsidRPr="00574538">
        <w:rPr>
          <w:rFonts w:ascii="Cambria Math" w:hAnsi="Cambria Math" w:cs="Cambria Math"/>
          <w:b/>
          <w:bCs/>
          <w:lang w:val="ro-RO"/>
        </w:rPr>
        <w:lastRenderedPageBreak/>
        <w:t>⃝</w:t>
      </w:r>
      <w:r w:rsidRPr="00574538">
        <w:rPr>
          <w:rFonts w:ascii="Times New Roman" w:hAnsi="Times New Roman" w:cs="Times New Roman"/>
          <w:b/>
          <w:bCs/>
          <w:lang w:val="ro-RO"/>
        </w:rPr>
        <w:t xml:space="preserve"> </w:t>
      </w:r>
      <w:r w:rsidR="001024DE">
        <w:rPr>
          <w:rFonts w:ascii="Times New Roman" w:hAnsi="Times New Roman" w:cs="Times New Roman"/>
          <w:lang w:val="ro-RO"/>
        </w:rPr>
        <w:t>Î</w:t>
      </w:r>
      <w:r w:rsidRPr="00574538">
        <w:rPr>
          <w:rFonts w:ascii="Times New Roman" w:hAnsi="Times New Roman" w:cs="Times New Roman"/>
          <w:lang w:val="ro-RO"/>
        </w:rPr>
        <w:t xml:space="preserve">n </w:t>
      </w:r>
      <w:r w:rsidR="001024DE" w:rsidRPr="00574538">
        <w:rPr>
          <w:rFonts w:ascii="Times New Roman" w:hAnsi="Times New Roman" w:cs="Times New Roman"/>
          <w:lang w:val="ro-RO"/>
        </w:rPr>
        <w:t>situația</w:t>
      </w:r>
      <w:r w:rsidR="001024DE">
        <w:rPr>
          <w:rFonts w:ascii="Times New Roman" w:hAnsi="Times New Roman" w:cs="Times New Roman"/>
          <w:lang w:val="ro-RO"/>
        </w:rPr>
        <w:t xml:space="preserve"> î</w:t>
      </w:r>
      <w:r w:rsidRPr="00574538">
        <w:rPr>
          <w:rFonts w:ascii="Times New Roman" w:hAnsi="Times New Roman" w:cs="Times New Roman"/>
          <w:lang w:val="ro-RO"/>
        </w:rPr>
        <w:t>n care s-a folosit incubatorul pentru mutarea copilului nou-</w:t>
      </w:r>
      <w:r w:rsidR="001024DE" w:rsidRPr="00574538">
        <w:rPr>
          <w:rFonts w:ascii="Times New Roman" w:hAnsi="Times New Roman" w:cs="Times New Roman"/>
          <w:lang w:val="ro-RO"/>
        </w:rPr>
        <w:t>născut</w:t>
      </w:r>
      <w:r w:rsidR="001024DE">
        <w:rPr>
          <w:rFonts w:ascii="Times New Roman" w:hAnsi="Times New Roman" w:cs="Times New Roman"/>
          <w:lang w:val="ro-RO"/>
        </w:rPr>
        <w:t xml:space="preserve"> se va face transferul în camera de carantină</w:t>
      </w:r>
      <w:r w:rsidRPr="00574538">
        <w:rPr>
          <w:rFonts w:ascii="Times New Roman" w:hAnsi="Times New Roman" w:cs="Times New Roman"/>
          <w:lang w:val="ro-RO"/>
        </w:rPr>
        <w:t xml:space="preserve"> </w:t>
      </w:r>
      <w:r w:rsidR="001024DE">
        <w:rPr>
          <w:rFonts w:ascii="Times New Roman" w:hAnsi="Times New Roman" w:cs="Times New Roman"/>
          <w:lang w:val="ro-RO"/>
        </w:rPr>
        <w:t>din salonul de terapie intensivă</w:t>
      </w:r>
      <w:r w:rsidRPr="00574538">
        <w:rPr>
          <w:rFonts w:ascii="Times New Roman" w:hAnsi="Times New Roman" w:cs="Times New Roman"/>
          <w:lang w:val="ro-RO"/>
        </w:rPr>
        <w:t xml:space="preserve"> al nou-</w:t>
      </w:r>
      <w:r w:rsidR="001024DE" w:rsidRPr="00574538">
        <w:rPr>
          <w:rFonts w:ascii="Times New Roman" w:hAnsi="Times New Roman" w:cs="Times New Roman"/>
          <w:lang w:val="ro-RO"/>
        </w:rPr>
        <w:t>născuților</w:t>
      </w:r>
    </w:p>
    <w:p w:rsidR="00CD12C7" w:rsidRPr="00574538" w:rsidRDefault="006B196C" w:rsidP="006B196C">
      <w:pPr>
        <w:spacing w:after="0"/>
        <w:ind w:firstLine="72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1024DE">
        <w:rPr>
          <w:rFonts w:ascii="Times New Roman" w:hAnsi="Times New Roman" w:cs="Times New Roman"/>
          <w:lang w:val="ro-RO"/>
        </w:rPr>
        <w:t>Î</w:t>
      </w:r>
      <w:r w:rsidRPr="00574538">
        <w:rPr>
          <w:rFonts w:ascii="Times New Roman" w:hAnsi="Times New Roman" w:cs="Times New Roman"/>
          <w:lang w:val="ro-RO"/>
        </w:rPr>
        <w:t xml:space="preserve">n timpul transferului cadrele medicale responsabile vor purta echipamentul de </w:t>
      </w:r>
      <w:r w:rsidR="001024DE" w:rsidRPr="00574538">
        <w:rPr>
          <w:rFonts w:ascii="Times New Roman" w:hAnsi="Times New Roman" w:cs="Times New Roman"/>
          <w:lang w:val="ro-RO"/>
        </w:rPr>
        <w:t>protecție</w:t>
      </w:r>
      <w:r w:rsidRPr="00574538">
        <w:rPr>
          <w:rFonts w:ascii="Times New Roman" w:hAnsi="Times New Roman" w:cs="Times New Roman"/>
          <w:lang w:val="ro-RO"/>
        </w:rPr>
        <w:t xml:space="preserve"> </w:t>
      </w:r>
      <w:r w:rsidR="001024DE" w:rsidRPr="00574538">
        <w:rPr>
          <w:rFonts w:ascii="Times New Roman" w:hAnsi="Times New Roman" w:cs="Times New Roman"/>
          <w:lang w:val="ro-RO"/>
        </w:rPr>
        <w:t>corespunzător</w:t>
      </w:r>
      <w:r w:rsidRPr="00574538">
        <w:rPr>
          <w:rFonts w:ascii="Times New Roman" w:hAnsi="Times New Roman" w:cs="Times New Roman"/>
          <w:lang w:val="ro-RO"/>
        </w:rPr>
        <w:t>.</w:t>
      </w:r>
    </w:p>
    <w:p w:rsidR="00981712" w:rsidRPr="00574538" w:rsidRDefault="001024DE" w:rsidP="00981712">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În cazul î</w:t>
      </w:r>
      <w:r w:rsidR="006B196C" w:rsidRPr="00574538">
        <w:rPr>
          <w:rFonts w:ascii="Times New Roman" w:hAnsi="Times New Roman" w:cs="Times New Roman"/>
          <w:lang w:val="ro-RO"/>
        </w:rPr>
        <w:t>n care mama</w:t>
      </w:r>
      <w:r>
        <w:rPr>
          <w:rFonts w:ascii="Times New Roman" w:hAnsi="Times New Roman" w:cs="Times New Roman"/>
          <w:lang w:val="ro-RO"/>
        </w:rPr>
        <w:t xml:space="preserve"> este suspectă</w:t>
      </w:r>
      <w:r w:rsidR="00981712" w:rsidRPr="00574538">
        <w:rPr>
          <w:rFonts w:ascii="Times New Roman" w:hAnsi="Times New Roman" w:cs="Times New Roman"/>
          <w:lang w:val="ro-RO"/>
        </w:rPr>
        <w:t xml:space="preserve"> sau di</w:t>
      </w:r>
      <w:r>
        <w:rPr>
          <w:rFonts w:ascii="Times New Roman" w:hAnsi="Times New Roman" w:cs="Times New Roman"/>
          <w:lang w:val="ro-RO"/>
        </w:rPr>
        <w:t>agnosticată</w:t>
      </w:r>
      <w:r w:rsidR="00981712" w:rsidRPr="00574538">
        <w:rPr>
          <w:rFonts w:ascii="Times New Roman" w:hAnsi="Times New Roman" w:cs="Times New Roman"/>
          <w:lang w:val="ro-RO"/>
        </w:rPr>
        <w:t xml:space="preserve"> </w:t>
      </w:r>
      <w:r>
        <w:rPr>
          <w:rFonts w:ascii="Times New Roman" w:hAnsi="Times New Roman" w:cs="Times New Roman"/>
          <w:lang w:val="ro-RO"/>
        </w:rPr>
        <w:t>cu infectare cu virusul C</w:t>
      </w:r>
      <w:r w:rsidR="00981712" w:rsidRPr="00574538">
        <w:rPr>
          <w:rFonts w:ascii="Times New Roman" w:hAnsi="Times New Roman" w:cs="Times New Roman"/>
          <w:lang w:val="ro-RO"/>
        </w:rPr>
        <w:t>oronavirus</w:t>
      </w:r>
      <w:r>
        <w:rPr>
          <w:rFonts w:ascii="Times New Roman" w:hAnsi="Times New Roman" w:cs="Times New Roman"/>
          <w:lang w:val="ro-RO"/>
        </w:rPr>
        <w:t>,</w:t>
      </w:r>
      <w:r w:rsidR="00981712" w:rsidRPr="00574538">
        <w:rPr>
          <w:rFonts w:ascii="Times New Roman" w:hAnsi="Times New Roman" w:cs="Times New Roman"/>
          <w:lang w:val="ro-RO"/>
        </w:rPr>
        <w:t xml:space="preserve"> </w:t>
      </w:r>
      <w:r>
        <w:rPr>
          <w:rFonts w:ascii="Times New Roman" w:hAnsi="Times New Roman" w:cs="Times New Roman"/>
          <w:lang w:val="ro-RO"/>
        </w:rPr>
        <w:t>cadrele medicale vor purta mască</w:t>
      </w:r>
      <w:r w:rsidR="00981712"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981712" w:rsidRPr="00574538">
        <w:rPr>
          <w:rFonts w:ascii="Times New Roman" w:hAnsi="Times New Roman" w:cs="Times New Roman"/>
          <w:lang w:val="ro-RO"/>
        </w:rPr>
        <w:t xml:space="preserve"> </w:t>
      </w:r>
      <w:r w:rsidR="00A71FAB" w:rsidRPr="00574538">
        <w:rPr>
          <w:rFonts w:ascii="Times New Roman" w:hAnsi="Times New Roman" w:cs="Times New Roman"/>
          <w:lang w:val="ro-RO"/>
        </w:rPr>
        <w:t>clasa</w:t>
      </w:r>
      <w:r w:rsidR="00981712" w:rsidRPr="00574538">
        <w:rPr>
          <w:rFonts w:ascii="Times New Roman" w:hAnsi="Times New Roman" w:cs="Times New Roman"/>
          <w:lang w:val="ro-RO"/>
        </w:rPr>
        <w:t xml:space="preserve"> KF94, combinezon sau </w:t>
      </w:r>
      <w:r>
        <w:rPr>
          <w:rFonts w:ascii="Times New Roman" w:hAnsi="Times New Roman" w:cs="Times New Roman"/>
          <w:lang w:val="ro-RO"/>
        </w:rPr>
        <w:t>șorț</w:t>
      </w:r>
      <w:r w:rsidR="00981712" w:rsidRPr="00574538">
        <w:rPr>
          <w:rFonts w:ascii="Times New Roman" w:hAnsi="Times New Roman" w:cs="Times New Roman"/>
          <w:lang w:val="ro-RO"/>
        </w:rPr>
        <w:t xml:space="preserve"> impermeabil</w:t>
      </w:r>
      <w:r>
        <w:rPr>
          <w:rFonts w:ascii="Times New Roman" w:hAnsi="Times New Roman" w:cs="Times New Roman"/>
          <w:lang w:val="ro-RO"/>
        </w:rPr>
        <w:t xml:space="preserve"> de unică</w:t>
      </w:r>
      <w:r w:rsidR="00A71FAB" w:rsidRPr="00574538">
        <w:rPr>
          <w:rFonts w:ascii="Times New Roman" w:hAnsi="Times New Roman" w:cs="Times New Roman"/>
          <w:lang w:val="ro-RO"/>
        </w:rPr>
        <w:t xml:space="preserve"> </w:t>
      </w:r>
      <w:r w:rsidRPr="00574538">
        <w:rPr>
          <w:rFonts w:ascii="Times New Roman" w:hAnsi="Times New Roman" w:cs="Times New Roman"/>
          <w:lang w:val="ro-RO"/>
        </w:rPr>
        <w:t>folosință</w:t>
      </w:r>
      <w:r w:rsidR="00A71FAB" w:rsidRPr="00574538">
        <w:rPr>
          <w:rFonts w:ascii="Times New Roman" w:hAnsi="Times New Roman" w:cs="Times New Roman"/>
          <w:lang w:val="ro-RO"/>
        </w:rPr>
        <w:t xml:space="preserve"> cu </w:t>
      </w:r>
      <w:r w:rsidRPr="00574538">
        <w:rPr>
          <w:rFonts w:ascii="Times New Roman" w:hAnsi="Times New Roman" w:cs="Times New Roman"/>
          <w:lang w:val="ro-RO"/>
        </w:rPr>
        <w:t>mâneci</w:t>
      </w:r>
      <w:r w:rsidR="00A71FAB" w:rsidRPr="00574538">
        <w:rPr>
          <w:rFonts w:ascii="Times New Roman" w:hAnsi="Times New Roman" w:cs="Times New Roman"/>
          <w:lang w:val="ro-RO"/>
        </w:rPr>
        <w:t xml:space="preserve"> lungi</w:t>
      </w:r>
      <w:r w:rsidR="00981712" w:rsidRPr="00574538">
        <w:rPr>
          <w:rFonts w:ascii="Times New Roman" w:hAnsi="Times New Roman" w:cs="Times New Roman"/>
          <w:lang w:val="ro-RO"/>
        </w:rPr>
        <w:t xml:space="preserve">, </w:t>
      </w:r>
      <w:r w:rsidRPr="00574538">
        <w:rPr>
          <w:rFonts w:ascii="Times New Roman" w:hAnsi="Times New Roman" w:cs="Times New Roman"/>
          <w:lang w:val="ro-RO"/>
        </w:rPr>
        <w:t>mănuși</w:t>
      </w:r>
      <w:r w:rsidR="00981712" w:rsidRPr="00574538">
        <w:rPr>
          <w:rFonts w:ascii="Times New Roman" w:hAnsi="Times New Roman" w:cs="Times New Roman"/>
          <w:lang w:val="ro-RO"/>
        </w:rPr>
        <w:t xml:space="preserve"> de </w:t>
      </w:r>
      <w:r w:rsidRPr="00574538">
        <w:rPr>
          <w:rFonts w:ascii="Times New Roman" w:hAnsi="Times New Roman" w:cs="Times New Roman"/>
          <w:lang w:val="ro-RO"/>
        </w:rPr>
        <w:t>protecție</w:t>
      </w:r>
      <w:r w:rsidR="00981712" w:rsidRPr="00574538">
        <w:rPr>
          <w:rFonts w:ascii="Times New Roman" w:hAnsi="Times New Roman" w:cs="Times New Roman"/>
          <w:lang w:val="ro-RO"/>
        </w:rPr>
        <w:t xml:space="preserve">, ochelari de </w:t>
      </w:r>
      <w:r w:rsidRPr="00574538">
        <w:rPr>
          <w:rFonts w:ascii="Times New Roman" w:hAnsi="Times New Roman" w:cs="Times New Roman"/>
          <w:lang w:val="ro-RO"/>
        </w:rPr>
        <w:t>protecție</w:t>
      </w:r>
      <w:r>
        <w:rPr>
          <w:rFonts w:ascii="Times New Roman" w:hAnsi="Times New Roman" w:cs="Times New Roman"/>
          <w:lang w:val="ro-RO"/>
        </w:rPr>
        <w:t xml:space="preserve"> sau vizieră</w:t>
      </w:r>
    </w:p>
    <w:p w:rsidR="00A71FAB" w:rsidRPr="00574538" w:rsidRDefault="001024DE" w:rsidP="006B196C">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Cu privire la intrarea î</w:t>
      </w:r>
      <w:r w:rsidR="007E17D2" w:rsidRPr="00574538">
        <w:rPr>
          <w:rFonts w:ascii="Times New Roman" w:hAnsi="Times New Roman" w:cs="Times New Roman"/>
          <w:lang w:val="ro-RO"/>
        </w:rPr>
        <w:t>n c</w:t>
      </w:r>
      <w:r>
        <w:rPr>
          <w:rFonts w:ascii="Times New Roman" w:hAnsi="Times New Roman" w:cs="Times New Roman"/>
          <w:lang w:val="ro-RO"/>
        </w:rPr>
        <w:t>arantină</w:t>
      </w:r>
      <w:r w:rsidR="007E17D2" w:rsidRPr="00574538">
        <w:rPr>
          <w:rFonts w:ascii="Times New Roman" w:hAnsi="Times New Roman" w:cs="Times New Roman"/>
          <w:lang w:val="ro-RO"/>
        </w:rPr>
        <w:t xml:space="preserve"> a copilului nou-</w:t>
      </w:r>
      <w:r w:rsidRPr="00574538">
        <w:rPr>
          <w:rFonts w:ascii="Times New Roman" w:hAnsi="Times New Roman" w:cs="Times New Roman"/>
          <w:lang w:val="ro-RO"/>
        </w:rPr>
        <w:t>născut</w:t>
      </w:r>
      <w:r w:rsidR="007E17D2" w:rsidRPr="00574538">
        <w:rPr>
          <w:rFonts w:ascii="Times New Roman" w:hAnsi="Times New Roman" w:cs="Times New Roman"/>
          <w:lang w:val="ro-RO"/>
        </w:rPr>
        <w:t xml:space="preserve"> </w:t>
      </w:r>
      <w:r w:rsidRPr="00574538">
        <w:rPr>
          <w:rFonts w:ascii="Times New Roman" w:hAnsi="Times New Roman" w:cs="Times New Roman"/>
          <w:lang w:val="ro-RO"/>
        </w:rPr>
        <w:t>consultați</w:t>
      </w:r>
      <w:r w:rsidR="007E17D2" w:rsidRPr="00574538">
        <w:rPr>
          <w:rFonts w:ascii="Times New Roman" w:hAnsi="Times New Roman" w:cs="Times New Roman"/>
          <w:lang w:val="ro-RO"/>
        </w:rPr>
        <w:t xml:space="preserve"> materialul </w:t>
      </w:r>
      <w:r w:rsidR="00A71FAB" w:rsidRPr="00574538">
        <w:rPr>
          <w:rFonts w:ascii="Times New Roman" w:hAnsi="Times New Roman" w:cs="Times New Roman"/>
          <w:lang w:val="ro-RO"/>
        </w:rPr>
        <w:t xml:space="preserve">    </w:t>
      </w:r>
    </w:p>
    <w:p w:rsidR="006B196C" w:rsidRPr="00574538" w:rsidRDefault="007E17D2" w:rsidP="00A71FAB">
      <w:pPr>
        <w:pStyle w:val="ListParagraph"/>
        <w:ind w:left="1080"/>
        <w:jc w:val="both"/>
        <w:rPr>
          <w:rFonts w:ascii="Times New Roman" w:hAnsi="Times New Roman" w:cs="Times New Roman"/>
          <w:lang w:val="ro-RO"/>
        </w:rPr>
      </w:pPr>
      <w:r w:rsidRPr="00574538">
        <w:rPr>
          <w:rFonts w:ascii="Times New Roman" w:hAnsi="Times New Roman" w:cs="Times New Roman"/>
          <w:lang w:val="ro-RO"/>
        </w:rPr>
        <w:t>[I. Carantina copiilo</w:t>
      </w:r>
      <w:r w:rsidR="007E2C43" w:rsidRPr="00574538">
        <w:rPr>
          <w:rFonts w:ascii="Times New Roman" w:hAnsi="Times New Roman" w:cs="Times New Roman"/>
          <w:lang w:val="ro-RO"/>
        </w:rPr>
        <w:t>r</w:t>
      </w:r>
      <w:r w:rsidRPr="00574538">
        <w:rPr>
          <w:rFonts w:ascii="Times New Roman" w:hAnsi="Times New Roman" w:cs="Times New Roman"/>
          <w:lang w:val="ro-RO"/>
        </w:rPr>
        <w:t xml:space="preserve"> nou-</w:t>
      </w:r>
      <w:r w:rsidR="001024DE" w:rsidRPr="00574538">
        <w:rPr>
          <w:rFonts w:ascii="Times New Roman" w:hAnsi="Times New Roman" w:cs="Times New Roman"/>
          <w:lang w:val="ro-RO"/>
        </w:rPr>
        <w:t>născuți</w:t>
      </w:r>
      <w:r w:rsidRPr="00574538">
        <w:rPr>
          <w:rFonts w:ascii="Times New Roman" w:hAnsi="Times New Roman" w:cs="Times New Roman"/>
          <w:lang w:val="ro-RO"/>
        </w:rPr>
        <w:t xml:space="preserve">] </w:t>
      </w: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lang w:val="ro-RO"/>
        </w:rPr>
      </w:pPr>
    </w:p>
    <w:p w:rsidR="00B9751D" w:rsidRPr="00574538" w:rsidRDefault="00B9751D" w:rsidP="00B9751D">
      <w:pPr>
        <w:jc w:val="both"/>
        <w:rPr>
          <w:rFonts w:ascii="Times New Roman" w:hAnsi="Times New Roman" w:cs="Times New Roman"/>
          <w:i/>
          <w:iCs/>
          <w:lang w:val="ro-RO"/>
        </w:rPr>
      </w:pPr>
      <w:r w:rsidRPr="00574538">
        <w:rPr>
          <w:rFonts w:ascii="Times New Roman" w:hAnsi="Times New Roman" w:cs="Times New Roman"/>
          <w:i/>
          <w:iCs/>
          <w:lang w:val="ro-RO"/>
        </w:rPr>
        <w:t>[poza din pagina 12 din documentul sursa este ilizibila in mare parte, prin u</w:t>
      </w:r>
      <w:r w:rsidR="002C2A0C">
        <w:rPr>
          <w:rFonts w:ascii="Times New Roman" w:hAnsi="Times New Roman" w:cs="Times New Roman"/>
          <w:i/>
          <w:iCs/>
          <w:lang w:val="ro-RO"/>
        </w:rPr>
        <w:t>rmare traducerea este imposibilă</w:t>
      </w:r>
      <w:r w:rsidRPr="00574538">
        <w:rPr>
          <w:rFonts w:ascii="Times New Roman" w:hAnsi="Times New Roman" w:cs="Times New Roman"/>
          <w:i/>
          <w:iCs/>
          <w:lang w:val="ro-RO"/>
        </w:rPr>
        <w:t>]</w:t>
      </w:r>
    </w:p>
    <w:p w:rsidR="00CD12C7" w:rsidRPr="00574538" w:rsidRDefault="00CD12C7" w:rsidP="00CD12C7">
      <w:pPr>
        <w:jc w:val="both"/>
        <w:rPr>
          <w:rFonts w:ascii="Times New Roman" w:hAnsi="Times New Roman" w:cs="Times New Roman"/>
          <w:b/>
          <w:bCs/>
          <w:color w:val="2F5496" w:themeColor="accent1" w:themeShade="BF"/>
          <w:lang w:val="ro-RO"/>
        </w:rPr>
      </w:pPr>
    </w:p>
    <w:p w:rsidR="0024137D" w:rsidRPr="00574538" w:rsidRDefault="0024137D" w:rsidP="00A05335">
      <w:pPr>
        <w:ind w:firstLine="720"/>
        <w:jc w:val="both"/>
        <w:rPr>
          <w:rFonts w:ascii="Times New Roman" w:hAnsi="Times New Roman" w:cs="Times New Roman"/>
          <w:lang w:val="ro-RO"/>
        </w:rPr>
      </w:pPr>
    </w:p>
    <w:p w:rsidR="00812F2E" w:rsidRPr="00574538" w:rsidRDefault="00812F2E" w:rsidP="00A05335">
      <w:pPr>
        <w:ind w:firstLine="720"/>
        <w:jc w:val="both"/>
        <w:rPr>
          <w:rFonts w:ascii="Times New Roman" w:hAnsi="Times New Roman" w:cs="Times New Roman"/>
          <w:b/>
          <w:bCs/>
          <w:lang w:val="ro-RO"/>
        </w:rPr>
      </w:pPr>
    </w:p>
    <w:p w:rsidR="00B9751D" w:rsidRPr="00574538" w:rsidRDefault="00B9751D" w:rsidP="00A05335">
      <w:pPr>
        <w:ind w:firstLine="720"/>
        <w:jc w:val="both"/>
        <w:rPr>
          <w:rFonts w:ascii="Times New Roman" w:hAnsi="Times New Roman" w:cs="Times New Roman"/>
          <w:b/>
          <w:bCs/>
          <w:lang w:val="ro-RO"/>
        </w:rPr>
      </w:pPr>
    </w:p>
    <w:p w:rsidR="00B9751D" w:rsidRPr="00574538" w:rsidRDefault="00B9751D" w:rsidP="00A05335">
      <w:pPr>
        <w:ind w:firstLine="720"/>
        <w:jc w:val="both"/>
        <w:rPr>
          <w:rFonts w:ascii="Times New Roman" w:hAnsi="Times New Roman" w:cs="Times New Roman"/>
          <w:b/>
          <w:bCs/>
          <w:lang w:val="ro-RO"/>
        </w:rPr>
      </w:pPr>
    </w:p>
    <w:p w:rsidR="00B9751D" w:rsidRPr="00574538" w:rsidRDefault="00B9751D" w:rsidP="00A05335">
      <w:pPr>
        <w:ind w:firstLine="720"/>
        <w:jc w:val="both"/>
        <w:rPr>
          <w:rFonts w:ascii="Times New Roman" w:hAnsi="Times New Roman" w:cs="Times New Roman"/>
          <w:b/>
          <w:bCs/>
          <w:lang w:val="ro-RO"/>
        </w:rPr>
      </w:pPr>
    </w:p>
    <w:p w:rsidR="00B9751D" w:rsidRPr="00574538" w:rsidRDefault="00B9751D" w:rsidP="00A05335">
      <w:pPr>
        <w:ind w:firstLine="720"/>
        <w:jc w:val="both"/>
        <w:rPr>
          <w:rFonts w:ascii="Times New Roman" w:hAnsi="Times New Roman" w:cs="Times New Roman"/>
          <w:b/>
          <w:bCs/>
          <w:lang w:val="ro-RO"/>
        </w:rPr>
      </w:pPr>
    </w:p>
    <w:p w:rsidR="00B9751D" w:rsidRDefault="00B9751D" w:rsidP="00A05335">
      <w:pPr>
        <w:ind w:firstLine="720"/>
        <w:jc w:val="both"/>
        <w:rPr>
          <w:rFonts w:ascii="Times New Roman" w:hAnsi="Times New Roman" w:cs="Times New Roman"/>
          <w:b/>
          <w:bCs/>
          <w:lang w:val="ro-RO"/>
        </w:rPr>
      </w:pPr>
    </w:p>
    <w:p w:rsidR="002C2A0C" w:rsidRDefault="002C2A0C" w:rsidP="00A05335">
      <w:pPr>
        <w:ind w:firstLine="720"/>
        <w:jc w:val="both"/>
        <w:rPr>
          <w:rFonts w:ascii="Times New Roman" w:hAnsi="Times New Roman" w:cs="Times New Roman"/>
          <w:b/>
          <w:bCs/>
          <w:lang w:val="ro-RO"/>
        </w:rPr>
      </w:pPr>
    </w:p>
    <w:p w:rsidR="002C2A0C" w:rsidRDefault="002C2A0C" w:rsidP="00A05335">
      <w:pPr>
        <w:ind w:firstLine="720"/>
        <w:jc w:val="both"/>
        <w:rPr>
          <w:rFonts w:ascii="Times New Roman" w:hAnsi="Times New Roman" w:cs="Times New Roman"/>
          <w:b/>
          <w:bCs/>
          <w:lang w:val="ro-RO"/>
        </w:rPr>
      </w:pPr>
    </w:p>
    <w:p w:rsidR="002C2A0C" w:rsidRDefault="002C2A0C" w:rsidP="00A05335">
      <w:pPr>
        <w:ind w:firstLine="720"/>
        <w:jc w:val="both"/>
        <w:rPr>
          <w:rFonts w:ascii="Times New Roman" w:hAnsi="Times New Roman" w:cs="Times New Roman"/>
          <w:b/>
          <w:bCs/>
          <w:lang w:val="ro-RO"/>
        </w:rPr>
      </w:pPr>
    </w:p>
    <w:p w:rsidR="002C2A0C" w:rsidRDefault="002C2A0C" w:rsidP="00A05335">
      <w:pPr>
        <w:ind w:firstLine="720"/>
        <w:jc w:val="both"/>
        <w:rPr>
          <w:rFonts w:ascii="Times New Roman" w:hAnsi="Times New Roman" w:cs="Times New Roman"/>
          <w:b/>
          <w:bCs/>
          <w:lang w:val="ro-RO"/>
        </w:rPr>
      </w:pPr>
    </w:p>
    <w:p w:rsidR="002C2A0C" w:rsidRDefault="002C2A0C" w:rsidP="00A05335">
      <w:pPr>
        <w:ind w:firstLine="720"/>
        <w:jc w:val="both"/>
        <w:rPr>
          <w:rFonts w:ascii="Times New Roman" w:hAnsi="Times New Roman" w:cs="Times New Roman"/>
          <w:b/>
          <w:bCs/>
          <w:lang w:val="ro-RO"/>
        </w:rPr>
      </w:pPr>
    </w:p>
    <w:p w:rsidR="002C2A0C" w:rsidRPr="00574538" w:rsidRDefault="002C2A0C" w:rsidP="00A05335">
      <w:pPr>
        <w:ind w:firstLine="720"/>
        <w:jc w:val="both"/>
        <w:rPr>
          <w:rFonts w:ascii="Times New Roman" w:hAnsi="Times New Roman" w:cs="Times New Roman"/>
          <w:b/>
          <w:bCs/>
          <w:lang w:val="ro-RO"/>
        </w:rPr>
      </w:pPr>
    </w:p>
    <w:p w:rsidR="00B9751D" w:rsidRPr="00574538" w:rsidRDefault="00B9751D" w:rsidP="00B9751D">
      <w:pPr>
        <w:pStyle w:val="ListParagraph"/>
        <w:numPr>
          <w:ilvl w:val="0"/>
          <w:numId w:val="6"/>
        </w:numPr>
        <w:spacing w:line="360" w:lineRule="auto"/>
        <w:rPr>
          <w:rFonts w:ascii="Times New Roman" w:hAnsi="Times New Roman" w:cs="Times New Roman"/>
          <w:lang w:val="ro-RO"/>
        </w:rPr>
      </w:pPr>
      <w:r w:rsidRPr="00574538">
        <w:rPr>
          <w:rFonts w:ascii="Times New Roman" w:hAnsi="Times New Roman" w:cs="Times New Roman"/>
          <w:b/>
          <w:bCs/>
          <w:lang w:val="ro-RO"/>
        </w:rPr>
        <w:lastRenderedPageBreak/>
        <w:t xml:space="preserve">Anularea </w:t>
      </w:r>
      <w:r w:rsidR="002C2A0C" w:rsidRPr="00574538">
        <w:rPr>
          <w:rFonts w:ascii="Times New Roman" w:hAnsi="Times New Roman" w:cs="Times New Roman"/>
          <w:b/>
          <w:bCs/>
          <w:lang w:val="ro-RO"/>
        </w:rPr>
        <w:t>măsurii</w:t>
      </w:r>
      <w:r w:rsidRPr="00574538">
        <w:rPr>
          <w:rFonts w:ascii="Times New Roman" w:hAnsi="Times New Roman" w:cs="Times New Roman"/>
          <w:b/>
          <w:bCs/>
          <w:lang w:val="ro-RO"/>
        </w:rPr>
        <w:t xml:space="preserve"> de izolare (carantina) </w:t>
      </w:r>
      <w:r w:rsidRPr="00574538">
        <w:rPr>
          <w:rFonts w:ascii="Times New Roman" w:hAnsi="Times New Roman" w:cs="Times New Roman"/>
          <w:lang w:val="ro-RO"/>
        </w:rPr>
        <w:t>…………………………………………………………………………………………………..</w:t>
      </w:r>
    </w:p>
    <w:p w:rsidR="00B9751D" w:rsidRPr="00574538" w:rsidRDefault="002C2A0C" w:rsidP="00B9751D">
      <w:pPr>
        <w:jc w:val="right"/>
        <w:rPr>
          <w:rFonts w:ascii="Times New Roman" w:hAnsi="Times New Roman" w:cs="Times New Roman"/>
          <w:lang w:val="ro-RO"/>
        </w:rPr>
      </w:pPr>
      <w:r>
        <w:rPr>
          <w:rFonts w:ascii="Times New Roman" w:hAnsi="Times New Roman" w:cs="Times New Roman"/>
          <w:lang w:val="ro-RO"/>
        </w:rPr>
        <w:t>(Academia Coreeană</w:t>
      </w:r>
      <w:r w:rsidR="00B9751D" w:rsidRPr="00574538">
        <w:rPr>
          <w:rFonts w:ascii="Times New Roman" w:hAnsi="Times New Roman" w:cs="Times New Roman"/>
          <w:lang w:val="ro-RO"/>
        </w:rPr>
        <w:t xml:space="preserve"> de Boli </w:t>
      </w:r>
      <w:r w:rsidRPr="00574538">
        <w:rPr>
          <w:rFonts w:ascii="Times New Roman" w:hAnsi="Times New Roman" w:cs="Times New Roman"/>
          <w:lang w:val="ro-RO"/>
        </w:rPr>
        <w:t>Infecțioase</w:t>
      </w:r>
      <w:r w:rsidR="00B9751D" w:rsidRPr="00574538">
        <w:rPr>
          <w:rFonts w:ascii="Times New Roman" w:hAnsi="Times New Roman" w:cs="Times New Roman"/>
          <w:lang w:val="ro-RO"/>
        </w:rPr>
        <w:t xml:space="preserve"> Pediatrice, 02.03.2020 (</w:t>
      </w:r>
      <w:r w:rsidRPr="00574538">
        <w:rPr>
          <w:rFonts w:ascii="Times New Roman" w:hAnsi="Times New Roman" w:cs="Times New Roman"/>
          <w:lang w:val="ro-RO"/>
        </w:rPr>
        <w:t>Marți</w:t>
      </w:r>
      <w:r w:rsidR="00B9751D" w:rsidRPr="00574538">
        <w:rPr>
          <w:rFonts w:ascii="Times New Roman" w:hAnsi="Times New Roman" w:cs="Times New Roman"/>
          <w:lang w:val="ro-RO"/>
        </w:rPr>
        <w:t>) )</w:t>
      </w:r>
    </w:p>
    <w:tbl>
      <w:tblPr>
        <w:tblStyle w:val="TableGrid"/>
        <w:tblW w:w="0" w:type="auto"/>
        <w:tblLook w:val="04A0" w:firstRow="1" w:lastRow="0" w:firstColumn="1" w:lastColumn="0" w:noHBand="0" w:noVBand="1"/>
      </w:tblPr>
      <w:tblGrid>
        <w:gridCol w:w="9350"/>
      </w:tblGrid>
      <w:tr w:rsidR="00B9751D" w:rsidRPr="00574538" w:rsidTr="00B9751D">
        <w:tc>
          <w:tcPr>
            <w:tcW w:w="9350" w:type="dxa"/>
          </w:tcPr>
          <w:p w:rsidR="008B6DC2" w:rsidRPr="00574538" w:rsidRDefault="00B9751D" w:rsidP="008B6DC2">
            <w:pPr>
              <w:ind w:left="240" w:hanging="27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53DCF" w:rsidRPr="00574538">
              <w:rPr>
                <w:rFonts w:ascii="Times New Roman" w:hAnsi="Times New Roman" w:cs="Times New Roman"/>
                <w:lang w:val="ro-RO"/>
              </w:rPr>
              <w:t>Cu toate</w:t>
            </w:r>
            <w:r w:rsidR="00753DCF" w:rsidRPr="00574538">
              <w:rPr>
                <w:rFonts w:ascii="Times New Roman" w:hAnsi="Times New Roman" w:cs="Times New Roman"/>
                <w:b/>
                <w:bCs/>
                <w:lang w:val="ro-RO"/>
              </w:rPr>
              <w:t xml:space="preserve"> </w:t>
            </w:r>
            <w:r w:rsidR="002C2A0C">
              <w:rPr>
                <w:rFonts w:ascii="Times New Roman" w:hAnsi="Times New Roman" w:cs="Times New Roman"/>
                <w:lang w:val="ro-RO"/>
              </w:rPr>
              <w:t>că</w:t>
            </w:r>
            <w:r w:rsidR="00753DCF" w:rsidRPr="00574538">
              <w:rPr>
                <w:rFonts w:ascii="Times New Roman" w:hAnsi="Times New Roman" w:cs="Times New Roman"/>
                <w:lang w:val="ro-RO"/>
              </w:rPr>
              <w:t xml:space="preserve"> </w:t>
            </w:r>
            <w:r w:rsidR="00AC1ADD" w:rsidRPr="00574538">
              <w:rPr>
                <w:rFonts w:ascii="Times New Roman" w:hAnsi="Times New Roman" w:cs="Times New Roman"/>
                <w:lang w:val="ro-RO"/>
              </w:rPr>
              <w:t>este cunoscut</w:t>
            </w:r>
            <w:r w:rsidR="001F3F53" w:rsidRPr="00574538">
              <w:rPr>
                <w:rFonts w:ascii="Times New Roman" w:hAnsi="Times New Roman" w:cs="Times New Roman"/>
                <w:lang w:val="ro-RO"/>
              </w:rPr>
              <w:t xml:space="preserve"> </w:t>
            </w:r>
            <w:r w:rsidR="002C2A0C">
              <w:rPr>
                <w:rFonts w:ascii="Times New Roman" w:hAnsi="Times New Roman" w:cs="Times New Roman"/>
                <w:lang w:val="ro-RO"/>
              </w:rPr>
              <w:t>î</w:t>
            </w:r>
            <w:r w:rsidR="00AC1ADD" w:rsidRPr="00574538">
              <w:rPr>
                <w:rFonts w:ascii="Times New Roman" w:hAnsi="Times New Roman" w:cs="Times New Roman"/>
                <w:lang w:val="ro-RO"/>
              </w:rPr>
              <w:t xml:space="preserve">n prezent faptul conform </w:t>
            </w:r>
            <w:r w:rsidR="002C2A0C" w:rsidRPr="00574538">
              <w:rPr>
                <w:rFonts w:ascii="Times New Roman" w:hAnsi="Times New Roman" w:cs="Times New Roman"/>
                <w:lang w:val="ro-RO"/>
              </w:rPr>
              <w:t>căruia</w:t>
            </w:r>
            <w:r w:rsidR="00AC1ADD" w:rsidRPr="00574538">
              <w:rPr>
                <w:rFonts w:ascii="Times New Roman" w:hAnsi="Times New Roman" w:cs="Times New Roman"/>
                <w:lang w:val="ro-RO"/>
              </w:rPr>
              <w:t xml:space="preserve"> ca</w:t>
            </w:r>
            <w:r w:rsidR="002C2A0C">
              <w:rPr>
                <w:rFonts w:ascii="Times New Roman" w:hAnsi="Times New Roman" w:cs="Times New Roman"/>
                <w:lang w:val="ro-RO"/>
              </w:rPr>
              <w:t>zurile de infectare cu virusul Coronavirus (Covid-19) î</w:t>
            </w:r>
            <w:r w:rsidR="00AC1ADD" w:rsidRPr="00574538">
              <w:rPr>
                <w:rFonts w:ascii="Times New Roman" w:hAnsi="Times New Roman" w:cs="Times New Roman"/>
                <w:lang w:val="ro-RO"/>
              </w:rPr>
              <w:t xml:space="preserve">n </w:t>
            </w:r>
            <w:r w:rsidR="002C2A0C" w:rsidRPr="00574538">
              <w:rPr>
                <w:rFonts w:ascii="Times New Roman" w:hAnsi="Times New Roman" w:cs="Times New Roman"/>
                <w:lang w:val="ro-RO"/>
              </w:rPr>
              <w:t>rândul</w:t>
            </w:r>
            <w:r w:rsidR="00AC1ADD" w:rsidRPr="00574538">
              <w:rPr>
                <w:rFonts w:ascii="Times New Roman" w:hAnsi="Times New Roman" w:cs="Times New Roman"/>
                <w:lang w:val="ro-RO"/>
              </w:rPr>
              <w:t xml:space="preserve"> minorilor s</w:t>
            </w:r>
            <w:r w:rsidR="002C2A0C">
              <w:rPr>
                <w:rFonts w:ascii="Times New Roman" w:hAnsi="Times New Roman" w:cs="Times New Roman"/>
                <w:lang w:val="ro-RO"/>
              </w:rPr>
              <w:t>unt mult mai rare ș</w:t>
            </w:r>
            <w:r w:rsidR="00AC1ADD" w:rsidRPr="00574538">
              <w:rPr>
                <w:rFonts w:ascii="Times New Roman" w:hAnsi="Times New Roman" w:cs="Times New Roman"/>
                <w:lang w:val="ro-RO"/>
              </w:rPr>
              <w:t xml:space="preserve">i mai </w:t>
            </w:r>
            <w:r w:rsidR="002C2A0C" w:rsidRPr="00574538">
              <w:rPr>
                <w:rFonts w:ascii="Times New Roman" w:hAnsi="Times New Roman" w:cs="Times New Roman"/>
                <w:lang w:val="ro-RO"/>
              </w:rPr>
              <w:t>puțin</w:t>
            </w:r>
            <w:r w:rsidR="00AC1ADD" w:rsidRPr="00574538">
              <w:rPr>
                <w:rFonts w:ascii="Times New Roman" w:hAnsi="Times New Roman" w:cs="Times New Roman"/>
                <w:lang w:val="ro-RO"/>
              </w:rPr>
              <w:t xml:space="preserve"> grave, nu au trecut </w:t>
            </w:r>
            <w:r w:rsidR="002C2A0C" w:rsidRPr="00574538">
              <w:rPr>
                <w:rFonts w:ascii="Times New Roman" w:hAnsi="Times New Roman" w:cs="Times New Roman"/>
                <w:lang w:val="ro-RO"/>
              </w:rPr>
              <w:t>încă</w:t>
            </w:r>
            <w:r w:rsidR="00AC1ADD" w:rsidRPr="00574538">
              <w:rPr>
                <w:rFonts w:ascii="Times New Roman" w:hAnsi="Times New Roman" w:cs="Times New Roman"/>
                <w:lang w:val="ro-RO"/>
              </w:rPr>
              <w:t xml:space="preserve"> nici 3 luni de </w:t>
            </w:r>
            <w:r w:rsidR="002C2A0C" w:rsidRPr="00574538">
              <w:rPr>
                <w:rFonts w:ascii="Times New Roman" w:hAnsi="Times New Roman" w:cs="Times New Roman"/>
                <w:lang w:val="ro-RO"/>
              </w:rPr>
              <w:t>când</w:t>
            </w:r>
            <w:r w:rsidR="00AC1ADD" w:rsidRPr="00574538">
              <w:rPr>
                <w:rFonts w:ascii="Times New Roman" w:hAnsi="Times New Roman" w:cs="Times New Roman"/>
                <w:lang w:val="ro-RO"/>
              </w:rPr>
              <w:t xml:space="preserve"> ne confruntam cu virusul Covid-19, iar </w:t>
            </w:r>
            <w:r w:rsidR="002C2A0C" w:rsidRPr="00574538">
              <w:rPr>
                <w:rFonts w:ascii="Times New Roman" w:hAnsi="Times New Roman" w:cs="Times New Roman"/>
                <w:lang w:val="ro-RO"/>
              </w:rPr>
              <w:t>cunoașterea</w:t>
            </w:r>
            <w:r w:rsidR="00AC1ADD" w:rsidRPr="00574538">
              <w:rPr>
                <w:rFonts w:ascii="Times New Roman" w:hAnsi="Times New Roman" w:cs="Times New Roman"/>
                <w:lang w:val="ro-RO"/>
              </w:rPr>
              <w:t xml:space="preserve"> </w:t>
            </w:r>
            <w:r w:rsidR="002C2A0C" w:rsidRPr="00574538">
              <w:rPr>
                <w:rFonts w:ascii="Times New Roman" w:hAnsi="Times New Roman" w:cs="Times New Roman"/>
                <w:lang w:val="ro-RO"/>
              </w:rPr>
              <w:t>ș</w:t>
            </w:r>
            <w:r w:rsidR="002C2A0C">
              <w:rPr>
                <w:rFonts w:ascii="Times New Roman" w:hAnsi="Times New Roman" w:cs="Times New Roman"/>
                <w:lang w:val="ro-RO"/>
              </w:rPr>
              <w:t>tiințifică ș</w:t>
            </w:r>
            <w:r w:rsidR="00AC1ADD" w:rsidRPr="00574538">
              <w:rPr>
                <w:rFonts w:ascii="Times New Roman" w:hAnsi="Times New Roman" w:cs="Times New Roman"/>
                <w:lang w:val="ro-RO"/>
              </w:rPr>
              <w:t xml:space="preserve">i de </w:t>
            </w:r>
            <w:r w:rsidR="002C2A0C">
              <w:rPr>
                <w:rFonts w:ascii="Times New Roman" w:hAnsi="Times New Roman" w:cs="Times New Roman"/>
                <w:lang w:val="ro-RO"/>
              </w:rPr>
              <w:t>specialitate despre imunizarea în faț</w:t>
            </w:r>
            <w:r w:rsidR="00AC1ADD" w:rsidRPr="00574538">
              <w:rPr>
                <w:rFonts w:ascii="Times New Roman" w:hAnsi="Times New Roman" w:cs="Times New Roman"/>
                <w:lang w:val="ro-RO"/>
              </w:rPr>
              <w:t xml:space="preserve">a acestei </w:t>
            </w:r>
            <w:r w:rsidR="002C2A0C" w:rsidRPr="00574538">
              <w:rPr>
                <w:rFonts w:ascii="Times New Roman" w:hAnsi="Times New Roman" w:cs="Times New Roman"/>
                <w:lang w:val="ro-RO"/>
              </w:rPr>
              <w:t>infectări</w:t>
            </w:r>
            <w:r w:rsidR="00AC1ADD" w:rsidRPr="00574538">
              <w:rPr>
                <w:rFonts w:ascii="Times New Roman" w:hAnsi="Times New Roman" w:cs="Times New Roman"/>
                <w:lang w:val="ro-RO"/>
              </w:rPr>
              <w:t xml:space="preserve"> nu este </w:t>
            </w:r>
            <w:r w:rsidR="002C2A0C" w:rsidRPr="00574538">
              <w:rPr>
                <w:rFonts w:ascii="Times New Roman" w:hAnsi="Times New Roman" w:cs="Times New Roman"/>
                <w:lang w:val="ro-RO"/>
              </w:rPr>
              <w:t>încă</w:t>
            </w:r>
            <w:r w:rsidR="002C2A0C">
              <w:rPr>
                <w:rFonts w:ascii="Times New Roman" w:hAnsi="Times New Roman" w:cs="Times New Roman"/>
                <w:lang w:val="ro-RO"/>
              </w:rPr>
              <w:t xml:space="preserve"> suficientă, prin urmare continuă</w:t>
            </w:r>
            <w:r w:rsidR="00AC1ADD" w:rsidRPr="00574538">
              <w:rPr>
                <w:rFonts w:ascii="Times New Roman" w:hAnsi="Times New Roman" w:cs="Times New Roman"/>
                <w:lang w:val="ro-RO"/>
              </w:rPr>
              <w:t xml:space="preserve"> </w:t>
            </w:r>
            <w:r w:rsidR="002C2A0C" w:rsidRPr="00574538">
              <w:rPr>
                <w:rFonts w:ascii="Times New Roman" w:hAnsi="Times New Roman" w:cs="Times New Roman"/>
                <w:lang w:val="ro-RO"/>
              </w:rPr>
              <w:t>întocmirea</w:t>
            </w:r>
            <w:r w:rsidR="002C2A0C">
              <w:rPr>
                <w:rFonts w:ascii="Times New Roman" w:hAnsi="Times New Roman" w:cs="Times New Roman"/>
                <w:lang w:val="ro-RO"/>
              </w:rPr>
              <w:t xml:space="preserve"> ș</w:t>
            </w:r>
            <w:r w:rsidR="00AC1ADD" w:rsidRPr="00574538">
              <w:rPr>
                <w:rFonts w:ascii="Times New Roman" w:hAnsi="Times New Roman" w:cs="Times New Roman"/>
                <w:lang w:val="ro-RO"/>
              </w:rPr>
              <w:t>i transmiter</w:t>
            </w:r>
            <w:r w:rsidR="002C2A0C">
              <w:rPr>
                <w:rFonts w:ascii="Times New Roman" w:hAnsi="Times New Roman" w:cs="Times New Roman"/>
                <w:lang w:val="ro-RO"/>
              </w:rPr>
              <w:t>ea de rapoarte de specialitate în cadrul țării și î</w:t>
            </w:r>
            <w:r w:rsidR="00AC1ADD" w:rsidRPr="00574538">
              <w:rPr>
                <w:rFonts w:ascii="Times New Roman" w:hAnsi="Times New Roman" w:cs="Times New Roman"/>
                <w:lang w:val="ro-RO"/>
              </w:rPr>
              <w:t xml:space="preserve">n </w:t>
            </w:r>
            <w:r w:rsidR="002C2A0C" w:rsidRPr="00574538">
              <w:rPr>
                <w:rFonts w:ascii="Times New Roman" w:hAnsi="Times New Roman" w:cs="Times New Roman"/>
                <w:lang w:val="ro-RO"/>
              </w:rPr>
              <w:t>străinătate</w:t>
            </w:r>
            <w:r w:rsidR="00AC1ADD" w:rsidRPr="00574538">
              <w:rPr>
                <w:rFonts w:ascii="Times New Roman" w:hAnsi="Times New Roman" w:cs="Times New Roman"/>
                <w:lang w:val="ro-RO"/>
              </w:rPr>
              <w:t>.</w:t>
            </w:r>
          </w:p>
          <w:p w:rsidR="00151F30" w:rsidRPr="00574538" w:rsidRDefault="00151F30" w:rsidP="008B6DC2">
            <w:pPr>
              <w:ind w:left="240" w:hanging="270"/>
              <w:jc w:val="both"/>
              <w:rPr>
                <w:rFonts w:ascii="Times New Roman" w:hAnsi="Times New Roman" w:cs="Times New Roman"/>
                <w:lang w:val="ro-RO"/>
              </w:rPr>
            </w:pPr>
          </w:p>
          <w:p w:rsidR="00B9751D" w:rsidRPr="00574538" w:rsidRDefault="00151F30" w:rsidP="00151F30">
            <w:pPr>
              <w:ind w:left="240" w:hanging="330"/>
              <w:jc w:val="both"/>
              <w:rPr>
                <w:rFonts w:ascii="Times New Roman" w:hAnsi="Times New Roman" w:cs="Times New Roman"/>
                <w:lang w:val="ro-RO"/>
              </w:rPr>
            </w:pPr>
            <w:r w:rsidRPr="00574538">
              <w:rPr>
                <w:rFonts w:ascii="Times New Roman" w:hAnsi="Times New Roman" w:cs="Times New Roman"/>
                <w:b/>
                <w:bCs/>
                <w:lang w:val="ro-RO"/>
              </w:rPr>
              <w:t xml:space="preserve"> </w:t>
            </w:r>
            <w:r w:rsidR="008B6DC2"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90311A">
              <w:rPr>
                <w:rFonts w:ascii="Times New Roman" w:hAnsi="Times New Roman" w:cs="Times New Roman"/>
                <w:lang w:val="ro-RO"/>
              </w:rPr>
              <w:t>Academia Coreeană</w:t>
            </w:r>
            <w:r w:rsidR="008B6DC2" w:rsidRPr="00574538">
              <w:rPr>
                <w:rFonts w:ascii="Times New Roman" w:hAnsi="Times New Roman" w:cs="Times New Roman"/>
                <w:lang w:val="ro-RO"/>
              </w:rPr>
              <w:t xml:space="preserve"> de Boli </w:t>
            </w:r>
            <w:r w:rsidR="0090311A" w:rsidRPr="00574538">
              <w:rPr>
                <w:rFonts w:ascii="Times New Roman" w:hAnsi="Times New Roman" w:cs="Times New Roman"/>
                <w:lang w:val="ro-RO"/>
              </w:rPr>
              <w:t>Infecțioase</w:t>
            </w:r>
            <w:r w:rsidR="0090311A">
              <w:rPr>
                <w:rFonts w:ascii="Times New Roman" w:hAnsi="Times New Roman" w:cs="Times New Roman"/>
                <w:lang w:val="ro-RO"/>
              </w:rPr>
              <w:t xml:space="preserve"> Pediatrice a analizat datele ș</w:t>
            </w:r>
            <w:r w:rsidR="008B6DC2" w:rsidRPr="00574538">
              <w:rPr>
                <w:rFonts w:ascii="Times New Roman" w:hAnsi="Times New Roman" w:cs="Times New Roman"/>
                <w:lang w:val="ro-RO"/>
              </w:rPr>
              <w:t xml:space="preserve">i </w:t>
            </w:r>
            <w:r w:rsidR="0090311A" w:rsidRPr="00574538">
              <w:rPr>
                <w:rFonts w:ascii="Times New Roman" w:hAnsi="Times New Roman" w:cs="Times New Roman"/>
                <w:lang w:val="ro-RO"/>
              </w:rPr>
              <w:t>informațiile</w:t>
            </w:r>
            <w:r w:rsidR="008B6DC2" w:rsidRPr="00574538">
              <w:rPr>
                <w:rFonts w:ascii="Times New Roman" w:hAnsi="Times New Roman" w:cs="Times New Roman"/>
                <w:lang w:val="ro-RO"/>
              </w:rPr>
              <w:t xml:space="preserve"> colectate </w:t>
            </w:r>
            <w:r w:rsidR="0090311A">
              <w:rPr>
                <w:rFonts w:ascii="Times New Roman" w:hAnsi="Times New Roman" w:cs="Times New Roman"/>
                <w:lang w:val="ro-RO"/>
              </w:rPr>
              <w:t>până î</w:t>
            </w:r>
            <w:r w:rsidR="008B6DC2" w:rsidRPr="00574538">
              <w:rPr>
                <w:rFonts w:ascii="Times New Roman" w:hAnsi="Times New Roman" w:cs="Times New Roman"/>
                <w:lang w:val="ro-RO"/>
              </w:rPr>
              <w:t xml:space="preserve">n luna Februarie 2020 </w:t>
            </w:r>
            <w:r w:rsidR="0090311A">
              <w:rPr>
                <w:rFonts w:ascii="Times New Roman" w:hAnsi="Times New Roman" w:cs="Times New Roman"/>
                <w:lang w:val="ro-RO"/>
              </w:rPr>
              <w:t>ș</w:t>
            </w:r>
            <w:r w:rsidRPr="00574538">
              <w:rPr>
                <w:rFonts w:ascii="Times New Roman" w:hAnsi="Times New Roman" w:cs="Times New Roman"/>
                <w:lang w:val="ro-RO"/>
              </w:rPr>
              <w:t xml:space="preserve">i, cu scopul de a </w:t>
            </w:r>
            <w:r w:rsidR="0090311A" w:rsidRPr="00574538">
              <w:rPr>
                <w:rFonts w:ascii="Times New Roman" w:hAnsi="Times New Roman" w:cs="Times New Roman"/>
                <w:lang w:val="ro-RO"/>
              </w:rPr>
              <w:t>restrânge</w:t>
            </w:r>
            <w:r w:rsidR="0090311A">
              <w:rPr>
                <w:rFonts w:ascii="Times New Roman" w:hAnsi="Times New Roman" w:cs="Times New Roman"/>
                <w:lang w:val="ro-RO"/>
              </w:rPr>
              <w:t xml:space="preserve"> ș</w:t>
            </w:r>
            <w:r w:rsidRPr="00574538">
              <w:rPr>
                <w:rFonts w:ascii="Times New Roman" w:hAnsi="Times New Roman" w:cs="Times New Roman"/>
                <w:lang w:val="ro-RO"/>
              </w:rPr>
              <w:t xml:space="preserve">i combate </w:t>
            </w:r>
            <w:r w:rsidR="0090311A" w:rsidRPr="00574538">
              <w:rPr>
                <w:rFonts w:ascii="Times New Roman" w:hAnsi="Times New Roman" w:cs="Times New Roman"/>
                <w:lang w:val="ro-RO"/>
              </w:rPr>
              <w:t>răspândirea</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infecției</w:t>
            </w:r>
            <w:r w:rsidR="0090311A">
              <w:rPr>
                <w:rFonts w:ascii="Times New Roman" w:hAnsi="Times New Roman" w:cs="Times New Roman"/>
                <w:lang w:val="ro-RO"/>
              </w:rPr>
              <w:t xml:space="preserve"> î</w:t>
            </w:r>
            <w:r w:rsidRPr="00574538">
              <w:rPr>
                <w:rFonts w:ascii="Times New Roman" w:hAnsi="Times New Roman" w:cs="Times New Roman"/>
                <w:lang w:val="ro-RO"/>
              </w:rPr>
              <w:t xml:space="preserve">n </w:t>
            </w:r>
            <w:r w:rsidR="0090311A" w:rsidRPr="00574538">
              <w:rPr>
                <w:rFonts w:ascii="Times New Roman" w:hAnsi="Times New Roman" w:cs="Times New Roman"/>
                <w:lang w:val="ro-RO"/>
              </w:rPr>
              <w:t>rândul</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pacienților</w:t>
            </w:r>
            <w:r w:rsidR="0090311A">
              <w:rPr>
                <w:rFonts w:ascii="Times New Roman" w:hAnsi="Times New Roman" w:cs="Times New Roman"/>
                <w:lang w:val="ro-RO"/>
              </w:rPr>
              <w:t xml:space="preserve"> minori, prezintă î</w:t>
            </w:r>
            <w:r w:rsidRPr="00574538">
              <w:rPr>
                <w:rFonts w:ascii="Times New Roman" w:hAnsi="Times New Roman" w:cs="Times New Roman"/>
                <w:lang w:val="ro-RO"/>
              </w:rPr>
              <w:t xml:space="preserve">n mod detaliat principiile pentru stoparea </w:t>
            </w:r>
            <w:r w:rsidR="0090311A" w:rsidRPr="00574538">
              <w:rPr>
                <w:rFonts w:ascii="Times New Roman" w:hAnsi="Times New Roman" w:cs="Times New Roman"/>
                <w:lang w:val="ro-RO"/>
              </w:rPr>
              <w:t>răspândirii</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infecției</w:t>
            </w:r>
            <w:r w:rsidRPr="00574538">
              <w:rPr>
                <w:rFonts w:ascii="Times New Roman" w:hAnsi="Times New Roman" w:cs="Times New Roman"/>
                <w:lang w:val="ro-RO"/>
              </w:rPr>
              <w:t xml:space="preserve"> cu grad de risc ridicat cu privire la 1) </w:t>
            </w:r>
            <w:r w:rsidR="0090311A" w:rsidRPr="00574538">
              <w:rPr>
                <w:rFonts w:ascii="Times New Roman" w:hAnsi="Times New Roman" w:cs="Times New Roman"/>
                <w:lang w:val="ro-RO"/>
              </w:rPr>
              <w:t>restrângea</w:t>
            </w:r>
            <w:r w:rsidRPr="00574538">
              <w:rPr>
                <w:rFonts w:ascii="Times New Roman" w:hAnsi="Times New Roman" w:cs="Times New Roman"/>
                <w:lang w:val="ro-RO"/>
              </w:rPr>
              <w:t xml:space="preserve"> expansiunii </w:t>
            </w:r>
            <w:r w:rsidR="0090311A" w:rsidRPr="00574538">
              <w:rPr>
                <w:rFonts w:ascii="Times New Roman" w:hAnsi="Times New Roman" w:cs="Times New Roman"/>
                <w:lang w:val="ro-RO"/>
              </w:rPr>
              <w:t>infecției</w:t>
            </w:r>
            <w:r w:rsidR="0090311A">
              <w:rPr>
                <w:rFonts w:ascii="Times New Roman" w:hAnsi="Times New Roman" w:cs="Times New Roman"/>
                <w:lang w:val="ro-RO"/>
              </w:rPr>
              <w:t xml:space="preserve"> î</w:t>
            </w:r>
            <w:r w:rsidRPr="00574538">
              <w:rPr>
                <w:rFonts w:ascii="Times New Roman" w:hAnsi="Times New Roman" w:cs="Times New Roman"/>
                <w:lang w:val="ro-RO"/>
              </w:rPr>
              <w:t xml:space="preserve">n </w:t>
            </w:r>
            <w:r w:rsidR="0090311A" w:rsidRPr="00574538">
              <w:rPr>
                <w:rFonts w:ascii="Times New Roman" w:hAnsi="Times New Roman" w:cs="Times New Roman"/>
                <w:lang w:val="ro-RO"/>
              </w:rPr>
              <w:t>rândul</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pacienților</w:t>
            </w:r>
            <w:r w:rsidRPr="00574538">
              <w:rPr>
                <w:rFonts w:ascii="Times New Roman" w:hAnsi="Times New Roman" w:cs="Times New Roman"/>
                <w:lang w:val="ro-RO"/>
              </w:rPr>
              <w:t xml:space="preserve"> minori, 2)</w:t>
            </w:r>
            <w:r w:rsidR="0090311A">
              <w:rPr>
                <w:rFonts w:ascii="Times New Roman" w:hAnsi="Times New Roman" w:cs="Times New Roman"/>
                <w:lang w:val="ro-RO"/>
              </w:rPr>
              <w:t xml:space="preserve"> regulile restrictive de urmat î</w:t>
            </w:r>
            <w:r w:rsidRPr="00574538">
              <w:rPr>
                <w:rFonts w:ascii="Times New Roman" w:hAnsi="Times New Roman" w:cs="Times New Roman"/>
                <w:lang w:val="ro-RO"/>
              </w:rPr>
              <w:t xml:space="preserve">n </w:t>
            </w:r>
            <w:r w:rsidR="0090311A" w:rsidRPr="00574538">
              <w:rPr>
                <w:rFonts w:ascii="Times New Roman" w:hAnsi="Times New Roman" w:cs="Times New Roman"/>
                <w:lang w:val="ro-RO"/>
              </w:rPr>
              <w:t>situația</w:t>
            </w:r>
            <w:r w:rsidR="0090311A">
              <w:rPr>
                <w:rFonts w:ascii="Times New Roman" w:hAnsi="Times New Roman" w:cs="Times New Roman"/>
                <w:lang w:val="ro-RO"/>
              </w:rPr>
              <w:t xml:space="preserve"> î</w:t>
            </w:r>
            <w:r w:rsidRPr="00574538">
              <w:rPr>
                <w:rFonts w:ascii="Times New Roman" w:hAnsi="Times New Roman" w:cs="Times New Roman"/>
                <w:lang w:val="ro-RO"/>
              </w:rPr>
              <w:t xml:space="preserve">n care apar cazuri de </w:t>
            </w:r>
            <w:r w:rsidR="0090311A" w:rsidRPr="00574538">
              <w:rPr>
                <w:rFonts w:ascii="Times New Roman" w:hAnsi="Times New Roman" w:cs="Times New Roman"/>
                <w:lang w:val="ro-RO"/>
              </w:rPr>
              <w:t>afecțiuni</w:t>
            </w:r>
            <w:r w:rsidR="0090311A">
              <w:rPr>
                <w:rFonts w:ascii="Times New Roman" w:hAnsi="Times New Roman" w:cs="Times New Roman"/>
                <w:lang w:val="ro-RO"/>
              </w:rPr>
              <w:t xml:space="preserve"> respiratorii î</w:t>
            </w:r>
            <w:r w:rsidRPr="00574538">
              <w:rPr>
                <w:rFonts w:ascii="Times New Roman" w:hAnsi="Times New Roman" w:cs="Times New Roman"/>
                <w:lang w:val="ro-RO"/>
              </w:rPr>
              <w:t xml:space="preserve">n forme acute, 3) exemple </w:t>
            </w:r>
            <w:r w:rsidR="0090311A">
              <w:rPr>
                <w:rFonts w:ascii="Times New Roman" w:hAnsi="Times New Roman" w:cs="Times New Roman"/>
                <w:lang w:val="ro-RO"/>
              </w:rPr>
              <w:t>de cazuri î</w:t>
            </w:r>
            <w:r w:rsidRPr="00574538">
              <w:rPr>
                <w:rFonts w:ascii="Times New Roman" w:hAnsi="Times New Roman" w:cs="Times New Roman"/>
                <w:lang w:val="ro-RO"/>
              </w:rPr>
              <w:t xml:space="preserve">n </w:t>
            </w:r>
            <w:r w:rsidR="0090311A" w:rsidRPr="00574538">
              <w:rPr>
                <w:rFonts w:ascii="Times New Roman" w:hAnsi="Times New Roman" w:cs="Times New Roman"/>
                <w:lang w:val="ro-RO"/>
              </w:rPr>
              <w:t>rândul</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pacienților</w:t>
            </w:r>
            <w:r w:rsidRPr="00574538">
              <w:rPr>
                <w:rFonts w:ascii="Times New Roman" w:hAnsi="Times New Roman" w:cs="Times New Roman"/>
                <w:lang w:val="ro-RO"/>
              </w:rPr>
              <w:t xml:space="preserve"> minori.</w:t>
            </w:r>
          </w:p>
          <w:p w:rsidR="00151F30" w:rsidRPr="00574538" w:rsidRDefault="00151F30" w:rsidP="00151F30">
            <w:pPr>
              <w:ind w:left="240" w:hanging="330"/>
              <w:jc w:val="both"/>
              <w:rPr>
                <w:rFonts w:ascii="Times New Roman" w:hAnsi="Times New Roman" w:cs="Times New Roman"/>
                <w:lang w:val="ro-RO"/>
              </w:rPr>
            </w:pPr>
          </w:p>
          <w:p w:rsidR="00151F30" w:rsidRPr="00574538" w:rsidRDefault="00151F30" w:rsidP="00151F30">
            <w:pPr>
              <w:ind w:left="240" w:hanging="27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Prezentul manual de </w:t>
            </w:r>
            <w:r w:rsidR="0090311A">
              <w:rPr>
                <w:rFonts w:ascii="Times New Roman" w:hAnsi="Times New Roman" w:cs="Times New Roman"/>
                <w:lang w:val="ro-RO"/>
              </w:rPr>
              <w:t>instrucțiuni</w:t>
            </w:r>
            <w:r w:rsidRPr="00574538">
              <w:rPr>
                <w:rFonts w:ascii="Times New Roman" w:hAnsi="Times New Roman" w:cs="Times New Roman"/>
                <w:lang w:val="ro-RO"/>
              </w:rPr>
              <w:t xml:space="preserve"> </w:t>
            </w:r>
            <w:r w:rsidR="0090311A">
              <w:rPr>
                <w:rFonts w:ascii="Times New Roman" w:hAnsi="Times New Roman" w:cs="Times New Roman"/>
                <w:lang w:val="ro-RO"/>
              </w:rPr>
              <w:t>recomandă masurile de bază de urmat î</w:t>
            </w:r>
            <w:r w:rsidR="00BC24E7" w:rsidRPr="00574538">
              <w:rPr>
                <w:rFonts w:ascii="Times New Roman" w:hAnsi="Times New Roman" w:cs="Times New Roman"/>
                <w:lang w:val="ro-RO"/>
              </w:rPr>
              <w:t xml:space="preserve">n </w:t>
            </w:r>
            <w:r w:rsidR="0090311A" w:rsidRPr="00574538">
              <w:rPr>
                <w:rFonts w:ascii="Times New Roman" w:hAnsi="Times New Roman" w:cs="Times New Roman"/>
                <w:lang w:val="ro-RO"/>
              </w:rPr>
              <w:t>legătură</w:t>
            </w:r>
            <w:r w:rsidR="00BC24E7" w:rsidRPr="00574538">
              <w:rPr>
                <w:rFonts w:ascii="Times New Roman" w:hAnsi="Times New Roman" w:cs="Times New Roman"/>
                <w:lang w:val="ro-RO"/>
              </w:rPr>
              <w:t xml:space="preserve"> cu internarea – externarea, res</w:t>
            </w:r>
            <w:r w:rsidR="0090311A">
              <w:rPr>
                <w:rFonts w:ascii="Times New Roman" w:hAnsi="Times New Roman" w:cs="Times New Roman"/>
                <w:lang w:val="ro-RO"/>
              </w:rPr>
              <w:t>pectiv cu procedura de plasare în carantină</w:t>
            </w:r>
            <w:r w:rsidR="00BC24E7" w:rsidRPr="00574538">
              <w:rPr>
                <w:rFonts w:ascii="Times New Roman" w:hAnsi="Times New Roman" w:cs="Times New Roman"/>
                <w:lang w:val="ro-RO"/>
              </w:rPr>
              <w:t xml:space="preserve"> a </w:t>
            </w:r>
            <w:r w:rsidR="0090311A" w:rsidRPr="00574538">
              <w:rPr>
                <w:rFonts w:ascii="Times New Roman" w:hAnsi="Times New Roman" w:cs="Times New Roman"/>
                <w:lang w:val="ro-RO"/>
              </w:rPr>
              <w:t>pacienților</w:t>
            </w:r>
            <w:r w:rsidR="00BC24E7" w:rsidRPr="00574538">
              <w:rPr>
                <w:rFonts w:ascii="Times New Roman" w:hAnsi="Times New Roman" w:cs="Times New Roman"/>
                <w:lang w:val="ro-RO"/>
              </w:rPr>
              <w:t xml:space="preserve"> </w:t>
            </w:r>
            <w:r w:rsidR="0090311A" w:rsidRPr="00574538">
              <w:rPr>
                <w:rFonts w:ascii="Times New Roman" w:hAnsi="Times New Roman" w:cs="Times New Roman"/>
                <w:lang w:val="ro-RO"/>
              </w:rPr>
              <w:t>confirmați</w:t>
            </w:r>
            <w:r w:rsidR="0090311A">
              <w:rPr>
                <w:rFonts w:ascii="Times New Roman" w:hAnsi="Times New Roman" w:cs="Times New Roman"/>
                <w:lang w:val="ro-RO"/>
              </w:rPr>
              <w:t xml:space="preserve"> minori și insistă</w:t>
            </w:r>
            <w:r w:rsidR="00BC24E7" w:rsidRPr="00574538">
              <w:rPr>
                <w:rFonts w:ascii="Times New Roman" w:hAnsi="Times New Roman" w:cs="Times New Roman"/>
                <w:lang w:val="ro-RO"/>
              </w:rPr>
              <w:t xml:space="preserve"> asupra planului de utilizare cu </w:t>
            </w:r>
            <w:r w:rsidR="0090311A" w:rsidRPr="00574538">
              <w:rPr>
                <w:rFonts w:ascii="Times New Roman" w:hAnsi="Times New Roman" w:cs="Times New Roman"/>
                <w:lang w:val="ro-RO"/>
              </w:rPr>
              <w:t>moderație</w:t>
            </w:r>
            <w:r w:rsidR="00BC24E7" w:rsidRPr="00574538">
              <w:rPr>
                <w:rFonts w:ascii="Times New Roman" w:hAnsi="Times New Roman" w:cs="Times New Roman"/>
                <w:lang w:val="ro-RO"/>
              </w:rPr>
              <w:t xml:space="preserve"> a resurselor </w:t>
            </w:r>
            <w:r w:rsidR="0090311A">
              <w:rPr>
                <w:rFonts w:ascii="Times New Roman" w:hAnsi="Times New Roman" w:cs="Times New Roman"/>
                <w:lang w:val="ro-RO"/>
              </w:rPr>
              <w:t>ș</w:t>
            </w:r>
            <w:r w:rsidR="00BC24E7" w:rsidRPr="00574538">
              <w:rPr>
                <w:rFonts w:ascii="Times New Roman" w:hAnsi="Times New Roman" w:cs="Times New Roman"/>
                <w:lang w:val="ro-RO"/>
              </w:rPr>
              <w:t>i a echipamentelor medicale.</w:t>
            </w:r>
          </w:p>
          <w:p w:rsidR="006F0A50" w:rsidRPr="00574538" w:rsidRDefault="006F0A50" w:rsidP="00151F30">
            <w:pPr>
              <w:ind w:left="240" w:hanging="270"/>
              <w:jc w:val="both"/>
              <w:rPr>
                <w:rFonts w:ascii="Times New Roman" w:hAnsi="Times New Roman" w:cs="Times New Roman"/>
                <w:lang w:val="ro-RO"/>
              </w:rPr>
            </w:pPr>
          </w:p>
          <w:p w:rsidR="006F0A50" w:rsidRPr="00574538" w:rsidRDefault="006F0A50" w:rsidP="00151F30">
            <w:pPr>
              <w:ind w:left="240" w:hanging="270"/>
              <w:jc w:val="both"/>
              <w:rPr>
                <w:rFonts w:ascii="Times New Roman" w:hAnsi="Times New Roman" w:cs="Times New Roman"/>
                <w:lang w:val="ro-RO"/>
              </w:rPr>
            </w:pPr>
            <w:r w:rsidRPr="00574538">
              <w:rPr>
                <w:rFonts w:ascii="Cambria Math" w:hAnsi="Cambria Math" w:cs="Cambria Math"/>
                <w:b/>
                <w:bCs/>
                <w:lang w:val="ro-RO"/>
              </w:rPr>
              <w:t>⃝</w:t>
            </w:r>
            <w:r w:rsidR="0090311A">
              <w:rPr>
                <w:rFonts w:ascii="Times New Roman" w:hAnsi="Times New Roman" w:cs="Times New Roman"/>
                <w:lang w:val="ro-RO"/>
              </w:rPr>
              <w:t xml:space="preserve"> Amendamentul de față (18.03.2020) propune o analiză riguroasă asupra problemei dacă</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pacienții</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confirmați</w:t>
            </w:r>
            <w:r w:rsidRPr="00574538">
              <w:rPr>
                <w:rFonts w:ascii="Times New Roman" w:hAnsi="Times New Roman" w:cs="Times New Roman"/>
                <w:lang w:val="ro-RO"/>
              </w:rPr>
              <w:t xml:space="preserve"> de infectare cu Covid-19 </w:t>
            </w:r>
            <w:r w:rsidR="0090311A" w:rsidRPr="00574538">
              <w:rPr>
                <w:rFonts w:ascii="Times New Roman" w:hAnsi="Times New Roman" w:cs="Times New Roman"/>
                <w:lang w:val="ro-RO"/>
              </w:rPr>
              <w:t>vindecați</w:t>
            </w:r>
            <w:r w:rsidRPr="00574538">
              <w:rPr>
                <w:rFonts w:ascii="Times New Roman" w:hAnsi="Times New Roman" w:cs="Times New Roman"/>
                <w:lang w:val="ro-RO"/>
              </w:rPr>
              <w:t xml:space="preserve"> s-au imunizat sau vor fi </w:t>
            </w:r>
            <w:r w:rsidR="0090311A" w:rsidRPr="00574538">
              <w:rPr>
                <w:rFonts w:ascii="Times New Roman" w:hAnsi="Times New Roman" w:cs="Times New Roman"/>
                <w:lang w:val="ro-RO"/>
              </w:rPr>
              <w:t>reinfectați</w:t>
            </w:r>
            <w:r w:rsidR="0090311A">
              <w:rPr>
                <w:rFonts w:ascii="Times New Roman" w:hAnsi="Times New Roman" w:cs="Times New Roman"/>
                <w:lang w:val="ro-RO"/>
              </w:rPr>
              <w:t xml:space="preserve"> și modifică</w:t>
            </w:r>
            <w:r w:rsidRPr="00574538">
              <w:rPr>
                <w:rFonts w:ascii="Times New Roman" w:hAnsi="Times New Roman" w:cs="Times New Roman"/>
                <w:lang w:val="ro-RO"/>
              </w:rPr>
              <w:t xml:space="preserve"> procedurile de gestionare cu privire la </w:t>
            </w:r>
            <w:r w:rsidR="0090311A" w:rsidRPr="00574538">
              <w:rPr>
                <w:rFonts w:ascii="Times New Roman" w:hAnsi="Times New Roman" w:cs="Times New Roman"/>
                <w:lang w:val="ro-RO"/>
              </w:rPr>
              <w:t>pacienții</w:t>
            </w:r>
            <w:r w:rsidRPr="00574538">
              <w:rPr>
                <w:rFonts w:ascii="Times New Roman" w:hAnsi="Times New Roman" w:cs="Times New Roman"/>
                <w:lang w:val="ro-RO"/>
              </w:rPr>
              <w:t xml:space="preserve"> minori conform </w:t>
            </w:r>
            <w:r w:rsidR="0090311A" w:rsidRPr="00574538">
              <w:rPr>
                <w:rFonts w:ascii="Times New Roman" w:hAnsi="Times New Roman" w:cs="Times New Roman"/>
                <w:lang w:val="ro-RO"/>
              </w:rPr>
              <w:t>informațiilor</w:t>
            </w:r>
            <w:r w:rsidRPr="00574538">
              <w:rPr>
                <w:rFonts w:ascii="Times New Roman" w:hAnsi="Times New Roman" w:cs="Times New Roman"/>
                <w:lang w:val="ro-RO"/>
              </w:rPr>
              <w:t xml:space="preserve"> de mai jos din </w:t>
            </w:r>
            <w:r w:rsidR="0090311A" w:rsidRPr="00574538">
              <w:rPr>
                <w:rFonts w:ascii="Times New Roman" w:hAnsi="Times New Roman" w:cs="Times New Roman"/>
                <w:lang w:val="ro-RO"/>
              </w:rPr>
              <w:t>dorința</w:t>
            </w:r>
            <w:r w:rsidRPr="00574538">
              <w:rPr>
                <w:rFonts w:ascii="Times New Roman" w:hAnsi="Times New Roman" w:cs="Times New Roman"/>
                <w:lang w:val="ro-RO"/>
              </w:rPr>
              <w:t xml:space="preserve"> de</w:t>
            </w:r>
            <w:r w:rsidR="00346F3A" w:rsidRPr="00574538">
              <w:rPr>
                <w:rFonts w:ascii="Times New Roman" w:hAnsi="Times New Roman" w:cs="Times New Roman"/>
                <w:lang w:val="ro-RO"/>
              </w:rPr>
              <w:t xml:space="preserve"> a</w:t>
            </w:r>
            <w:r w:rsidR="0090311A">
              <w:rPr>
                <w:rFonts w:ascii="Times New Roman" w:hAnsi="Times New Roman" w:cs="Times New Roman"/>
                <w:lang w:val="ro-RO"/>
              </w:rPr>
              <w:t xml:space="preserve"> asigura utilizarea eficientă a resurselor medicale ș</w:t>
            </w:r>
            <w:r w:rsidRPr="00574538">
              <w:rPr>
                <w:rFonts w:ascii="Times New Roman" w:hAnsi="Times New Roman" w:cs="Times New Roman"/>
                <w:lang w:val="ro-RO"/>
              </w:rPr>
              <w:t xml:space="preserve">i revenirea la un stil de </w:t>
            </w:r>
            <w:r w:rsidR="0090311A" w:rsidRPr="00574538">
              <w:rPr>
                <w:rFonts w:ascii="Times New Roman" w:hAnsi="Times New Roman" w:cs="Times New Roman"/>
                <w:lang w:val="ro-RO"/>
              </w:rPr>
              <w:t>viată</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sănătos</w:t>
            </w:r>
            <w:r w:rsidRPr="00574538">
              <w:rPr>
                <w:rFonts w:ascii="Times New Roman" w:hAnsi="Times New Roman" w:cs="Times New Roman"/>
                <w:lang w:val="ro-RO"/>
              </w:rPr>
              <w:t>.</w:t>
            </w:r>
          </w:p>
          <w:p w:rsidR="006F0A50" w:rsidRPr="00574538" w:rsidRDefault="006F0A50" w:rsidP="00151F30">
            <w:pPr>
              <w:ind w:left="240" w:hanging="270"/>
              <w:jc w:val="both"/>
              <w:rPr>
                <w:rFonts w:ascii="Times New Roman" w:hAnsi="Times New Roman" w:cs="Times New Roman"/>
                <w:lang w:val="ro-RO"/>
              </w:rPr>
            </w:pPr>
          </w:p>
          <w:p w:rsidR="00A274B4" w:rsidRPr="00574538" w:rsidRDefault="00A274B4" w:rsidP="00A274B4">
            <w:pPr>
              <w:ind w:right="110"/>
              <w:jc w:val="both"/>
              <w:rPr>
                <w:rFonts w:ascii="Times New Roman" w:hAnsi="Times New Roman" w:cs="Times New Roman"/>
                <w:b/>
                <w:bCs/>
                <w:lang w:val="ro-RO"/>
              </w:rPr>
            </w:pPr>
            <w:r w:rsidRPr="00574538">
              <w:rPr>
                <w:rFonts w:ascii="Times New Roman" w:hAnsi="Times New Roman" w:cs="Times New Roman"/>
                <w:b/>
                <w:bCs/>
                <w:lang w:val="ro-RO"/>
              </w:rPr>
              <w:t xml:space="preserve">Deoarece </w:t>
            </w:r>
            <w:r w:rsidR="0090311A" w:rsidRPr="00574538">
              <w:rPr>
                <w:rFonts w:ascii="Times New Roman" w:hAnsi="Times New Roman" w:cs="Times New Roman"/>
                <w:b/>
                <w:bCs/>
                <w:lang w:val="ro-RO"/>
              </w:rPr>
              <w:t>instituțiile</w:t>
            </w:r>
            <w:r w:rsidRPr="00574538">
              <w:rPr>
                <w:rFonts w:ascii="Times New Roman" w:hAnsi="Times New Roman" w:cs="Times New Roman"/>
                <w:b/>
                <w:bCs/>
                <w:lang w:val="ro-RO"/>
              </w:rPr>
              <w:t xml:space="preserve"> medicale care s-au axat pe </w:t>
            </w:r>
            <w:r w:rsidR="00346F3A" w:rsidRPr="00574538">
              <w:rPr>
                <w:rFonts w:ascii="Times New Roman" w:hAnsi="Times New Roman" w:cs="Times New Roman"/>
                <w:b/>
                <w:bCs/>
                <w:lang w:val="ro-RO"/>
              </w:rPr>
              <w:t xml:space="preserve">tratamentul </w:t>
            </w:r>
            <w:r w:rsidR="0090311A" w:rsidRPr="00574538">
              <w:rPr>
                <w:rFonts w:ascii="Times New Roman" w:hAnsi="Times New Roman" w:cs="Times New Roman"/>
                <w:b/>
                <w:bCs/>
                <w:lang w:val="ro-RO"/>
              </w:rPr>
              <w:t>infecțiilor</w:t>
            </w:r>
            <w:r w:rsidR="0090311A">
              <w:rPr>
                <w:rFonts w:ascii="Times New Roman" w:hAnsi="Times New Roman" w:cs="Times New Roman"/>
                <w:b/>
                <w:bCs/>
                <w:lang w:val="ro-RO"/>
              </w:rPr>
              <w:t xml:space="preserve"> cu virusul C</w:t>
            </w:r>
            <w:r w:rsidRPr="00574538">
              <w:rPr>
                <w:rFonts w:ascii="Times New Roman" w:hAnsi="Times New Roman" w:cs="Times New Roman"/>
                <w:b/>
                <w:bCs/>
                <w:lang w:val="ro-RO"/>
              </w:rPr>
              <w:t xml:space="preserve">oronavirus (Covid-19) au raportat la momentul tratamentului </w:t>
            </w:r>
            <w:r w:rsidR="0090311A" w:rsidRPr="00574538">
              <w:rPr>
                <w:rFonts w:ascii="Times New Roman" w:hAnsi="Times New Roman" w:cs="Times New Roman"/>
                <w:b/>
                <w:bCs/>
                <w:lang w:val="ro-RO"/>
              </w:rPr>
              <w:t>informații</w:t>
            </w:r>
            <w:r w:rsidR="0090311A">
              <w:rPr>
                <w:rFonts w:ascii="Times New Roman" w:hAnsi="Times New Roman" w:cs="Times New Roman"/>
                <w:b/>
                <w:bCs/>
                <w:lang w:val="ro-RO"/>
              </w:rPr>
              <w:t xml:space="preserve"> și detalii, vă rugăm să</w:t>
            </w:r>
            <w:r w:rsidRPr="00574538">
              <w:rPr>
                <w:rFonts w:ascii="Times New Roman" w:hAnsi="Times New Roman" w:cs="Times New Roman"/>
                <w:b/>
                <w:bCs/>
                <w:lang w:val="ro-RO"/>
              </w:rPr>
              <w:t xml:space="preserve"> </w:t>
            </w:r>
            <w:r w:rsidR="0090311A" w:rsidRPr="00574538">
              <w:rPr>
                <w:rFonts w:ascii="Times New Roman" w:hAnsi="Times New Roman" w:cs="Times New Roman"/>
                <w:b/>
                <w:bCs/>
                <w:lang w:val="ro-RO"/>
              </w:rPr>
              <w:t>consultați</w:t>
            </w:r>
            <w:r w:rsidRPr="00574538">
              <w:rPr>
                <w:rFonts w:ascii="Times New Roman" w:hAnsi="Times New Roman" w:cs="Times New Roman"/>
                <w:b/>
                <w:bCs/>
                <w:lang w:val="ro-RO"/>
              </w:rPr>
              <w:t xml:space="preserve"> aceste tratamente.</w:t>
            </w:r>
          </w:p>
          <w:p w:rsidR="00151F30" w:rsidRPr="00574538" w:rsidRDefault="00A274B4" w:rsidP="00A274B4">
            <w:pPr>
              <w:ind w:left="60"/>
              <w:jc w:val="both"/>
              <w:rPr>
                <w:rFonts w:ascii="Times New Roman" w:hAnsi="Times New Roman" w:cs="Times New Roman"/>
                <w:b/>
                <w:bCs/>
                <w:lang w:val="ro-RO"/>
              </w:rPr>
            </w:pPr>
            <w:r w:rsidRPr="00574538">
              <w:rPr>
                <w:rFonts w:ascii="Times New Roman" w:hAnsi="Times New Roman" w:cs="Times New Roman"/>
                <w:noProof/>
                <w:lang w:eastAsia="en-US"/>
              </w:rPr>
              <w:drawing>
                <wp:anchor distT="0" distB="0" distL="114300" distR="114300" simplePos="0" relativeHeight="251732992" behindDoc="0" locked="0" layoutInCell="1" allowOverlap="1" wp14:anchorId="1D2BED92" wp14:editId="3945BB87">
                  <wp:simplePos x="0" y="0"/>
                  <wp:positionH relativeFrom="column">
                    <wp:posOffset>4445</wp:posOffset>
                  </wp:positionH>
                  <wp:positionV relativeFrom="paragraph">
                    <wp:posOffset>3810</wp:posOffset>
                  </wp:positionV>
                  <wp:extent cx="219075" cy="152400"/>
                  <wp:effectExtent l="0" t="0" r="9525" b="0"/>
                  <wp:wrapThrough wrapText="bothSides">
                    <wp:wrapPolygon edited="0">
                      <wp:start x="0" y="0"/>
                      <wp:lineTo x="0" y="18900"/>
                      <wp:lineTo x="20661" y="18900"/>
                      <wp:lineTo x="2066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anchor>
              </w:drawing>
            </w:r>
            <w:r w:rsidR="0090311A">
              <w:rPr>
                <w:rFonts w:ascii="Times New Roman" w:hAnsi="Times New Roman" w:cs="Times New Roman"/>
                <w:lang w:val="ro-RO"/>
              </w:rPr>
              <w:t>Î</w:t>
            </w:r>
            <w:r w:rsidRPr="00574538">
              <w:rPr>
                <w:rFonts w:ascii="Times New Roman" w:hAnsi="Times New Roman" w:cs="Times New Roman"/>
                <w:lang w:val="ro-RO"/>
              </w:rPr>
              <w:t xml:space="preserve">n </w:t>
            </w:r>
            <w:r w:rsidR="0090311A" w:rsidRPr="00574538">
              <w:rPr>
                <w:rFonts w:ascii="Times New Roman" w:hAnsi="Times New Roman" w:cs="Times New Roman"/>
                <w:lang w:val="ro-RO"/>
              </w:rPr>
              <w:t>funcție</w:t>
            </w:r>
            <w:r w:rsidRPr="00574538">
              <w:rPr>
                <w:rFonts w:ascii="Times New Roman" w:hAnsi="Times New Roman" w:cs="Times New Roman"/>
                <w:lang w:val="ro-RO"/>
              </w:rPr>
              <w:t xml:space="preserve"> de datele care pot </w:t>
            </w:r>
            <w:r w:rsidR="0090311A" w:rsidRPr="00574538">
              <w:rPr>
                <w:rFonts w:ascii="Times New Roman" w:hAnsi="Times New Roman" w:cs="Times New Roman"/>
                <w:lang w:val="ro-RO"/>
              </w:rPr>
              <w:t>apărea</w:t>
            </w:r>
            <w:r w:rsidR="0090311A">
              <w:rPr>
                <w:rFonts w:ascii="Times New Roman" w:hAnsi="Times New Roman" w:cs="Times New Roman"/>
                <w:lang w:val="ro-RO"/>
              </w:rPr>
              <w:t xml:space="preserve"> în viitor ș</w:t>
            </w:r>
            <w:r w:rsidRPr="00574538">
              <w:rPr>
                <w:rFonts w:ascii="Times New Roman" w:hAnsi="Times New Roman" w:cs="Times New Roman"/>
                <w:lang w:val="ro-RO"/>
              </w:rPr>
              <w:t>i a rezultatelo</w:t>
            </w:r>
            <w:r w:rsidR="00A94250" w:rsidRPr="00574538">
              <w:rPr>
                <w:rFonts w:ascii="Times New Roman" w:hAnsi="Times New Roman" w:cs="Times New Roman"/>
                <w:lang w:val="ro-RO"/>
              </w:rPr>
              <w:t>r</w:t>
            </w:r>
            <w:r w:rsidRPr="00574538">
              <w:rPr>
                <w:rFonts w:ascii="Times New Roman" w:hAnsi="Times New Roman" w:cs="Times New Roman"/>
                <w:lang w:val="ro-RO"/>
              </w:rPr>
              <w:t xml:space="preserve"> </w:t>
            </w:r>
            <w:r w:rsidR="0090311A" w:rsidRPr="00574538">
              <w:rPr>
                <w:rFonts w:ascii="Times New Roman" w:hAnsi="Times New Roman" w:cs="Times New Roman"/>
                <w:lang w:val="ro-RO"/>
              </w:rPr>
              <w:t>investigațiilor</w:t>
            </w:r>
            <w:r w:rsidRPr="00574538">
              <w:rPr>
                <w:rFonts w:ascii="Times New Roman" w:hAnsi="Times New Roman" w:cs="Times New Roman"/>
                <w:lang w:val="ro-RO"/>
              </w:rPr>
              <w:t xml:space="preserve"> epidemiologice, </w:t>
            </w:r>
            <w:r w:rsidR="0090311A" w:rsidRPr="00574538">
              <w:rPr>
                <w:rFonts w:ascii="Times New Roman" w:hAnsi="Times New Roman" w:cs="Times New Roman"/>
                <w:lang w:val="ro-RO"/>
              </w:rPr>
              <w:t>contramăsurile</w:t>
            </w:r>
            <w:r w:rsidRPr="00574538">
              <w:rPr>
                <w:rFonts w:ascii="Times New Roman" w:hAnsi="Times New Roman" w:cs="Times New Roman"/>
                <w:lang w:val="ro-RO"/>
              </w:rPr>
              <w:t xml:space="preserve">, cazurile, perioada de </w:t>
            </w:r>
            <w:r w:rsidR="0090311A" w:rsidRPr="00574538">
              <w:rPr>
                <w:rFonts w:ascii="Times New Roman" w:hAnsi="Times New Roman" w:cs="Times New Roman"/>
                <w:lang w:val="ro-RO"/>
              </w:rPr>
              <w:t>incubație</w:t>
            </w:r>
            <w:r w:rsidRPr="00574538">
              <w:rPr>
                <w:rFonts w:ascii="Times New Roman" w:hAnsi="Times New Roman" w:cs="Times New Roman"/>
                <w:lang w:val="ro-RO"/>
              </w:rPr>
              <w:t xml:space="preserve">, procedura de </w:t>
            </w:r>
            <w:r w:rsidR="0090311A" w:rsidRPr="00574538">
              <w:rPr>
                <w:rFonts w:ascii="Times New Roman" w:hAnsi="Times New Roman" w:cs="Times New Roman"/>
                <w:lang w:val="ro-RO"/>
              </w:rPr>
              <w:t>acționare</w:t>
            </w:r>
            <w:r w:rsidRPr="00574538">
              <w:rPr>
                <w:rFonts w:ascii="Times New Roman" w:hAnsi="Times New Roman" w:cs="Times New Roman"/>
                <w:lang w:val="ro-RO"/>
              </w:rPr>
              <w:t xml:space="preserve"> pot suferi </w:t>
            </w:r>
            <w:r w:rsidR="0090311A" w:rsidRPr="00574538">
              <w:rPr>
                <w:rFonts w:ascii="Times New Roman" w:hAnsi="Times New Roman" w:cs="Times New Roman"/>
                <w:lang w:val="ro-RO"/>
              </w:rPr>
              <w:t>modificări</w:t>
            </w:r>
            <w:r w:rsidRPr="00574538">
              <w:rPr>
                <w:rFonts w:ascii="Times New Roman" w:hAnsi="Times New Roman" w:cs="Times New Roman"/>
                <w:lang w:val="ro-RO"/>
              </w:rPr>
              <w:t>.</w:t>
            </w:r>
          </w:p>
        </w:tc>
      </w:tr>
    </w:tbl>
    <w:p w:rsidR="00B9751D" w:rsidRPr="00574538" w:rsidRDefault="00B9751D" w:rsidP="00B9751D">
      <w:pPr>
        <w:jc w:val="both"/>
        <w:rPr>
          <w:rFonts w:ascii="Times New Roman" w:hAnsi="Times New Roman" w:cs="Times New Roman"/>
          <w:lang w:val="ro-RO"/>
        </w:rPr>
      </w:pPr>
    </w:p>
    <w:p w:rsidR="00B9751D" w:rsidRPr="00574538" w:rsidRDefault="00B9751D"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Pr="00574538" w:rsidRDefault="00A274B4" w:rsidP="00D56E28">
      <w:pPr>
        <w:pStyle w:val="ListParagraph"/>
        <w:spacing w:after="0"/>
        <w:ind w:left="1080"/>
        <w:jc w:val="both"/>
        <w:rPr>
          <w:rFonts w:ascii="Times New Roman" w:hAnsi="Times New Roman" w:cs="Times New Roman"/>
          <w:lang w:val="ro-RO"/>
        </w:rPr>
      </w:pPr>
    </w:p>
    <w:p w:rsidR="00A274B4" w:rsidRDefault="00A274B4" w:rsidP="00A274B4">
      <w:pPr>
        <w:pStyle w:val="ListParagraph"/>
        <w:spacing w:after="0"/>
        <w:ind w:left="0"/>
        <w:jc w:val="both"/>
        <w:rPr>
          <w:rFonts w:ascii="Times New Roman" w:hAnsi="Times New Roman" w:cs="Times New Roman"/>
          <w:lang w:val="ro-RO"/>
        </w:rPr>
      </w:pPr>
    </w:p>
    <w:p w:rsidR="0090311A" w:rsidRDefault="0090311A" w:rsidP="00A274B4">
      <w:pPr>
        <w:pStyle w:val="ListParagraph"/>
        <w:spacing w:after="0"/>
        <w:ind w:left="0"/>
        <w:jc w:val="both"/>
        <w:rPr>
          <w:rFonts w:ascii="Times New Roman" w:hAnsi="Times New Roman" w:cs="Times New Roman"/>
          <w:lang w:val="ro-RO"/>
        </w:rPr>
      </w:pPr>
    </w:p>
    <w:p w:rsidR="0090311A" w:rsidRPr="00574538" w:rsidRDefault="0090311A" w:rsidP="00A274B4">
      <w:pPr>
        <w:pStyle w:val="ListParagraph"/>
        <w:spacing w:after="0"/>
        <w:ind w:left="0"/>
        <w:jc w:val="both"/>
        <w:rPr>
          <w:rFonts w:ascii="Times New Roman" w:hAnsi="Times New Roman" w:cs="Times New Roman"/>
          <w:lang w:val="ro-RO"/>
        </w:rPr>
      </w:pPr>
    </w:p>
    <w:p w:rsidR="00A274B4" w:rsidRPr="00574538" w:rsidRDefault="00A274B4" w:rsidP="00A274B4">
      <w:pPr>
        <w:pStyle w:val="ListParagraph"/>
        <w:spacing w:after="0"/>
        <w:ind w:left="0"/>
        <w:jc w:val="both"/>
        <w:rPr>
          <w:rFonts w:ascii="Times New Roman" w:hAnsi="Times New Roman" w:cs="Times New Roman"/>
          <w:b/>
          <w:bCs/>
          <w:lang w:val="ro-RO"/>
        </w:rPr>
      </w:pPr>
      <w:r w:rsidRPr="00574538">
        <w:rPr>
          <w:rFonts w:ascii="Times New Roman" w:hAnsi="Times New Roman" w:cs="Times New Roman"/>
          <w:b/>
          <w:bCs/>
          <w:noProof/>
          <w:lang w:eastAsia="en-US"/>
        </w:rPr>
        <w:lastRenderedPageBreak/>
        <w:drawing>
          <wp:anchor distT="0" distB="0" distL="114300" distR="114300" simplePos="0" relativeHeight="251735040" behindDoc="1" locked="0" layoutInCell="1" allowOverlap="1" wp14:anchorId="6DDE993F" wp14:editId="394B917A">
            <wp:simplePos x="0" y="0"/>
            <wp:positionH relativeFrom="column">
              <wp:posOffset>76200</wp:posOffset>
            </wp:positionH>
            <wp:positionV relativeFrom="paragraph">
              <wp:posOffset>0</wp:posOffset>
            </wp:positionV>
            <wp:extent cx="257175" cy="228600"/>
            <wp:effectExtent l="0" t="0" r="9525" b="0"/>
            <wp:wrapThrough wrapText="bothSides">
              <wp:wrapPolygon edited="0">
                <wp:start x="0" y="0"/>
                <wp:lineTo x="0" y="19800"/>
                <wp:lineTo x="20800" y="19800"/>
                <wp:lineTo x="2080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257175" cy="228600"/>
                    </a:xfrm>
                    <a:prstGeom prst="rect">
                      <a:avLst/>
                    </a:prstGeom>
                    <a:noFill/>
                    <a:ln>
                      <a:noFill/>
                    </a:ln>
                  </pic:spPr>
                </pic:pic>
              </a:graphicData>
            </a:graphic>
            <wp14:sizeRelV relativeFrom="margin">
              <wp14:pctHeight>0</wp14:pctHeight>
            </wp14:sizeRelV>
          </wp:anchor>
        </w:drawing>
      </w:r>
      <w:r w:rsidRPr="00574538">
        <w:rPr>
          <w:rFonts w:ascii="Times New Roman" w:hAnsi="Times New Roman" w:cs="Times New Roman"/>
          <w:b/>
          <w:bCs/>
          <w:lang w:val="ro-RO"/>
        </w:rPr>
        <w:t>Sinopsis</w:t>
      </w:r>
    </w:p>
    <w:p w:rsidR="00A274B4" w:rsidRPr="00574538" w:rsidRDefault="00A274B4" w:rsidP="00A274B4">
      <w:pPr>
        <w:pStyle w:val="ListParagraph"/>
        <w:spacing w:after="0"/>
        <w:ind w:left="0"/>
        <w:jc w:val="both"/>
        <w:rPr>
          <w:rFonts w:ascii="Times New Roman" w:hAnsi="Times New Roman" w:cs="Times New Roman"/>
          <w:b/>
          <w:bCs/>
          <w:lang w:val="ro-RO"/>
        </w:rPr>
      </w:pPr>
    </w:p>
    <w:tbl>
      <w:tblPr>
        <w:tblStyle w:val="TableGrid"/>
        <w:tblW w:w="0" w:type="auto"/>
        <w:tblLook w:val="04A0" w:firstRow="1" w:lastRow="0" w:firstColumn="1" w:lastColumn="0" w:noHBand="0" w:noVBand="1"/>
      </w:tblPr>
      <w:tblGrid>
        <w:gridCol w:w="1084"/>
        <w:gridCol w:w="1341"/>
        <w:gridCol w:w="1440"/>
        <w:gridCol w:w="2520"/>
        <w:gridCol w:w="2965"/>
      </w:tblGrid>
      <w:tr w:rsidR="00827FA5" w:rsidRPr="00574538" w:rsidTr="00827FA5">
        <w:tc>
          <w:tcPr>
            <w:tcW w:w="1084" w:type="dxa"/>
            <w:vAlign w:val="center"/>
          </w:tcPr>
          <w:p w:rsidR="00A274B4" w:rsidRPr="00574538" w:rsidRDefault="00A274B4" w:rsidP="00A274B4">
            <w:pPr>
              <w:pStyle w:val="ListParagraph"/>
              <w:ind w:left="0"/>
              <w:jc w:val="center"/>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 xml:space="preserve">Gravitate </w:t>
            </w:r>
          </w:p>
        </w:tc>
        <w:tc>
          <w:tcPr>
            <w:tcW w:w="1341" w:type="dxa"/>
            <w:vAlign w:val="center"/>
          </w:tcPr>
          <w:p w:rsidR="00A274B4" w:rsidRPr="00574538" w:rsidRDefault="00A274B4" w:rsidP="00A274B4">
            <w:pPr>
              <w:pStyle w:val="ListParagraph"/>
              <w:ind w:left="0"/>
              <w:jc w:val="center"/>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Internare</w:t>
            </w:r>
          </w:p>
        </w:tc>
        <w:tc>
          <w:tcPr>
            <w:tcW w:w="1440" w:type="dxa"/>
            <w:vAlign w:val="center"/>
          </w:tcPr>
          <w:p w:rsidR="00A274B4" w:rsidRPr="00574538" w:rsidRDefault="009D2778" w:rsidP="00A86BFE">
            <w:pPr>
              <w:pStyle w:val="ListParagraph"/>
              <w:ind w:left="0"/>
              <w:jc w:val="center"/>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Cerințele</w:t>
            </w:r>
            <w:r w:rsidR="00A86BFE" w:rsidRPr="00574538">
              <w:rPr>
                <w:rFonts w:ascii="Times New Roman" w:hAnsi="Times New Roman" w:cs="Times New Roman"/>
                <w:b/>
                <w:bCs/>
                <w:sz w:val="20"/>
                <w:szCs w:val="20"/>
                <w:lang w:val="ro-RO"/>
              </w:rPr>
              <w:t xml:space="preserve"> pentru</w:t>
            </w:r>
            <w:r w:rsidR="00A274B4" w:rsidRPr="00574538">
              <w:rPr>
                <w:rFonts w:ascii="Times New Roman" w:hAnsi="Times New Roman" w:cs="Times New Roman"/>
                <w:b/>
                <w:bCs/>
                <w:sz w:val="20"/>
                <w:szCs w:val="20"/>
                <w:lang w:val="ro-RO"/>
              </w:rPr>
              <w:t xml:space="preserve"> externare</w:t>
            </w:r>
            <w:r>
              <w:rPr>
                <w:rFonts w:ascii="Times New Roman" w:hAnsi="Times New Roman" w:cs="Times New Roman"/>
                <w:b/>
                <w:bCs/>
                <w:sz w:val="20"/>
                <w:szCs w:val="20"/>
                <w:lang w:val="ro-RO"/>
              </w:rPr>
              <w:t xml:space="preserve"> din camera de carantină</w:t>
            </w:r>
          </w:p>
        </w:tc>
        <w:tc>
          <w:tcPr>
            <w:tcW w:w="2520" w:type="dxa"/>
            <w:vAlign w:val="center"/>
          </w:tcPr>
          <w:p w:rsidR="00A274B4" w:rsidRPr="00574538" w:rsidRDefault="00A274B4" w:rsidP="00A274B4">
            <w:pPr>
              <w:pStyle w:val="ListParagraph"/>
              <w:ind w:left="0"/>
              <w:jc w:val="center"/>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 xml:space="preserve">Carantina </w:t>
            </w:r>
            <w:r w:rsidR="009D2778" w:rsidRPr="00574538">
              <w:rPr>
                <w:rFonts w:ascii="Times New Roman" w:hAnsi="Times New Roman" w:cs="Times New Roman"/>
                <w:b/>
                <w:bCs/>
                <w:sz w:val="20"/>
                <w:szCs w:val="20"/>
                <w:lang w:val="ro-RO"/>
              </w:rPr>
              <w:t>după</w:t>
            </w:r>
            <w:r w:rsidRPr="00574538">
              <w:rPr>
                <w:rFonts w:ascii="Times New Roman" w:hAnsi="Times New Roman" w:cs="Times New Roman"/>
                <w:b/>
                <w:bCs/>
                <w:sz w:val="20"/>
                <w:szCs w:val="20"/>
                <w:lang w:val="ro-RO"/>
              </w:rPr>
              <w:t xml:space="preserve"> externare</w:t>
            </w:r>
          </w:p>
        </w:tc>
        <w:tc>
          <w:tcPr>
            <w:tcW w:w="2965" w:type="dxa"/>
            <w:vAlign w:val="center"/>
          </w:tcPr>
          <w:p w:rsidR="00A274B4" w:rsidRPr="00574538" w:rsidRDefault="00A274B4" w:rsidP="00A274B4">
            <w:pPr>
              <w:pStyle w:val="ListParagraph"/>
              <w:ind w:left="0"/>
              <w:jc w:val="center"/>
              <w:rPr>
                <w:rFonts w:ascii="Times New Roman" w:hAnsi="Times New Roman" w:cs="Times New Roman"/>
                <w:b/>
                <w:bCs/>
                <w:sz w:val="20"/>
                <w:szCs w:val="20"/>
                <w:lang w:val="ro-RO"/>
              </w:rPr>
            </w:pPr>
            <w:r w:rsidRPr="00574538">
              <w:rPr>
                <w:rFonts w:ascii="Times New Roman" w:hAnsi="Times New Roman" w:cs="Times New Roman"/>
                <w:b/>
                <w:bCs/>
                <w:sz w:val="20"/>
                <w:szCs w:val="20"/>
                <w:vertAlign w:val="superscript"/>
                <w:lang w:val="ro-RO"/>
              </w:rPr>
              <w:t>3</w:t>
            </w:r>
            <w:r w:rsidR="008D11B0">
              <w:rPr>
                <w:rFonts w:ascii="Times New Roman" w:hAnsi="Times New Roman" w:cs="Times New Roman"/>
                <w:b/>
                <w:bCs/>
                <w:sz w:val="20"/>
                <w:szCs w:val="20"/>
                <w:lang w:val="ro-RO"/>
              </w:rPr>
              <w:t>Cerinț</w:t>
            </w:r>
            <w:r w:rsidR="00A86BFE" w:rsidRPr="00574538">
              <w:rPr>
                <w:rFonts w:ascii="Times New Roman" w:hAnsi="Times New Roman" w:cs="Times New Roman"/>
                <w:b/>
                <w:bCs/>
                <w:sz w:val="20"/>
                <w:szCs w:val="20"/>
                <w:lang w:val="ro-RO"/>
              </w:rPr>
              <w:t>ele</w:t>
            </w:r>
            <w:r w:rsidR="00145E7D" w:rsidRPr="00574538">
              <w:rPr>
                <w:rFonts w:ascii="Times New Roman" w:hAnsi="Times New Roman" w:cs="Times New Roman"/>
                <w:b/>
                <w:bCs/>
                <w:sz w:val="20"/>
                <w:szCs w:val="20"/>
                <w:lang w:val="ro-RO"/>
              </w:rPr>
              <w:t xml:space="preserve"> </w:t>
            </w:r>
            <w:r w:rsidR="00A86BFE" w:rsidRPr="00574538">
              <w:rPr>
                <w:rFonts w:ascii="Times New Roman" w:hAnsi="Times New Roman" w:cs="Times New Roman"/>
                <w:b/>
                <w:bCs/>
                <w:sz w:val="20"/>
                <w:szCs w:val="20"/>
                <w:lang w:val="ro-RO"/>
              </w:rPr>
              <w:t xml:space="preserve">pentru </w:t>
            </w:r>
            <w:r w:rsidR="00145E7D" w:rsidRPr="00574538">
              <w:rPr>
                <w:rFonts w:ascii="Times New Roman" w:hAnsi="Times New Roman" w:cs="Times New Roman"/>
                <w:b/>
                <w:bCs/>
                <w:sz w:val="20"/>
                <w:szCs w:val="20"/>
                <w:lang w:val="ro-RO"/>
              </w:rPr>
              <w:t>anularea carantinei</w:t>
            </w:r>
          </w:p>
        </w:tc>
      </w:tr>
      <w:tr w:rsidR="00A86BFE" w:rsidRPr="00574538" w:rsidTr="00827FA5">
        <w:tc>
          <w:tcPr>
            <w:tcW w:w="1084" w:type="dxa"/>
            <w:vAlign w:val="center"/>
          </w:tcPr>
          <w:p w:rsidR="00A86BFE" w:rsidRPr="00574538" w:rsidRDefault="00A86BFE" w:rsidP="00145E7D">
            <w:pPr>
              <w:pStyle w:val="ListParagraph"/>
              <w:ind w:left="0"/>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Caz minor</w:t>
            </w:r>
          </w:p>
        </w:tc>
        <w:tc>
          <w:tcPr>
            <w:tcW w:w="1341" w:type="dxa"/>
            <w:vAlign w:val="center"/>
          </w:tcPr>
          <w:p w:rsidR="00A86BFE" w:rsidRPr="00574538" w:rsidRDefault="00A86BFE" w:rsidP="00A86BFE">
            <w:pPr>
              <w:pStyle w:val="ListParagraph"/>
              <w:ind w:left="0"/>
              <w:jc w:val="center"/>
              <w:rPr>
                <w:rFonts w:ascii="Times New Roman" w:hAnsi="Times New Roman" w:cs="Times New Roman"/>
                <w:sz w:val="20"/>
                <w:szCs w:val="20"/>
                <w:lang w:val="ro-RO"/>
              </w:rPr>
            </w:pPr>
            <w:r w:rsidRPr="00574538">
              <w:rPr>
                <w:rFonts w:ascii="Times New Roman" w:hAnsi="Times New Roman" w:cs="Times New Roman"/>
                <w:sz w:val="20"/>
                <w:szCs w:val="20"/>
                <w:vertAlign w:val="superscript"/>
                <w:lang w:val="ro-RO"/>
              </w:rPr>
              <w:t>1</w:t>
            </w:r>
            <w:r w:rsidRPr="00574538">
              <w:rPr>
                <w:rFonts w:ascii="Times New Roman" w:hAnsi="Times New Roman" w:cs="Times New Roman"/>
                <w:sz w:val="20"/>
                <w:szCs w:val="20"/>
                <w:lang w:val="ro-RO"/>
              </w:rPr>
              <w:t>Autoizolare</w:t>
            </w:r>
          </w:p>
        </w:tc>
        <w:tc>
          <w:tcPr>
            <w:tcW w:w="1440" w:type="dxa"/>
            <w:vAlign w:val="center"/>
          </w:tcPr>
          <w:p w:rsidR="00A86BFE" w:rsidRPr="00574538" w:rsidRDefault="00A86BFE" w:rsidP="00A86BFE">
            <w:pPr>
              <w:pStyle w:val="ListParagraph"/>
              <w:ind w:left="0"/>
              <w:jc w:val="center"/>
              <w:rPr>
                <w:rFonts w:ascii="Times New Roman" w:hAnsi="Times New Roman" w:cs="Times New Roman"/>
                <w:sz w:val="20"/>
                <w:szCs w:val="20"/>
                <w:lang w:val="ro-RO"/>
              </w:rPr>
            </w:pPr>
          </w:p>
        </w:tc>
        <w:tc>
          <w:tcPr>
            <w:tcW w:w="2520" w:type="dxa"/>
            <w:vMerge w:val="restart"/>
            <w:vAlign w:val="center"/>
          </w:tcPr>
          <w:p w:rsidR="00A86BFE" w:rsidRPr="00574538" w:rsidRDefault="00A86BFE" w:rsidP="00A86BFE">
            <w:pPr>
              <w:pStyle w:val="ListParagraph"/>
              <w:ind w:left="0"/>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Atunci </w:t>
            </w:r>
            <w:r w:rsidR="008D11B0" w:rsidRPr="00574538">
              <w:rPr>
                <w:rFonts w:ascii="Times New Roman" w:hAnsi="Times New Roman" w:cs="Times New Roman"/>
                <w:sz w:val="20"/>
                <w:szCs w:val="20"/>
                <w:lang w:val="ro-RO"/>
              </w:rPr>
              <w:t>când</w:t>
            </w:r>
            <w:r w:rsidRPr="00574538">
              <w:rPr>
                <w:rFonts w:ascii="Times New Roman" w:hAnsi="Times New Roman" w:cs="Times New Roman"/>
                <w:sz w:val="20"/>
                <w:szCs w:val="20"/>
                <w:lang w:val="ro-RO"/>
              </w:rPr>
              <w:t xml:space="preserve"> nu se pot </w:t>
            </w:r>
            <w:r w:rsidR="008D11B0" w:rsidRPr="00574538">
              <w:rPr>
                <w:rFonts w:ascii="Times New Roman" w:hAnsi="Times New Roman" w:cs="Times New Roman"/>
                <w:sz w:val="20"/>
                <w:szCs w:val="20"/>
                <w:lang w:val="ro-RO"/>
              </w:rPr>
              <w:t>îndeplini</w:t>
            </w:r>
            <w:r w:rsidRPr="00574538">
              <w:rPr>
                <w:rFonts w:ascii="Times New Roman" w:hAnsi="Times New Roman" w:cs="Times New Roman"/>
                <w:sz w:val="20"/>
                <w:szCs w:val="20"/>
                <w:lang w:val="ro-RO"/>
              </w:rPr>
              <w:t xml:space="preserve"> </w:t>
            </w:r>
            <w:r w:rsidR="008D11B0" w:rsidRPr="00574538">
              <w:rPr>
                <w:rFonts w:ascii="Times New Roman" w:hAnsi="Times New Roman" w:cs="Times New Roman"/>
                <w:sz w:val="20"/>
                <w:szCs w:val="20"/>
                <w:lang w:val="ro-RO"/>
              </w:rPr>
              <w:t>cerințele</w:t>
            </w:r>
            <w:r w:rsidRPr="00574538">
              <w:rPr>
                <w:rFonts w:ascii="Times New Roman" w:hAnsi="Times New Roman" w:cs="Times New Roman"/>
                <w:sz w:val="20"/>
                <w:szCs w:val="20"/>
                <w:lang w:val="ro-RO"/>
              </w:rPr>
              <w:t xml:space="preserve"> </w:t>
            </w:r>
            <w:r w:rsidR="008D11B0">
              <w:rPr>
                <w:rFonts w:ascii="Times New Roman" w:hAnsi="Times New Roman" w:cs="Times New Roman"/>
                <w:sz w:val="20"/>
                <w:szCs w:val="20"/>
                <w:lang w:val="ro-RO"/>
              </w:rPr>
              <w:t>pentru anularea carantinei sau î</w:t>
            </w:r>
            <w:r w:rsidRPr="00574538">
              <w:rPr>
                <w:rFonts w:ascii="Times New Roman" w:hAnsi="Times New Roman" w:cs="Times New Roman"/>
                <w:sz w:val="20"/>
                <w:szCs w:val="20"/>
                <w:lang w:val="ro-RO"/>
              </w:rPr>
              <w:t xml:space="preserve">n </w:t>
            </w:r>
            <w:r w:rsidR="008D11B0" w:rsidRPr="00574538">
              <w:rPr>
                <w:rFonts w:ascii="Times New Roman" w:hAnsi="Times New Roman" w:cs="Times New Roman"/>
                <w:sz w:val="20"/>
                <w:szCs w:val="20"/>
                <w:lang w:val="ro-RO"/>
              </w:rPr>
              <w:t>situația</w:t>
            </w:r>
            <w:r w:rsidR="008D11B0">
              <w:rPr>
                <w:rFonts w:ascii="Times New Roman" w:hAnsi="Times New Roman" w:cs="Times New Roman"/>
                <w:sz w:val="20"/>
                <w:szCs w:val="20"/>
                <w:lang w:val="ro-RO"/>
              </w:rPr>
              <w:t xml:space="preserve"> în care se mută locul de carantină</w:t>
            </w:r>
            <w:r w:rsidRPr="00574538">
              <w:rPr>
                <w:rFonts w:ascii="Times New Roman" w:hAnsi="Times New Roman" w:cs="Times New Roman"/>
                <w:sz w:val="20"/>
                <w:szCs w:val="20"/>
                <w:lang w:val="ro-RO"/>
              </w:rPr>
              <w:t xml:space="preserve"> </w:t>
            </w:r>
            <w:r w:rsidR="008D11B0" w:rsidRPr="00574538">
              <w:rPr>
                <w:rFonts w:ascii="Times New Roman" w:hAnsi="Times New Roman" w:cs="Times New Roman"/>
                <w:sz w:val="20"/>
                <w:szCs w:val="20"/>
                <w:lang w:val="ro-RO"/>
              </w:rPr>
              <w:t>către</w:t>
            </w:r>
            <w:r w:rsidRPr="00574538">
              <w:rPr>
                <w:rFonts w:ascii="Times New Roman" w:hAnsi="Times New Roman" w:cs="Times New Roman"/>
                <w:sz w:val="20"/>
                <w:szCs w:val="20"/>
                <w:lang w:val="ro-RO"/>
              </w:rPr>
              <w:t xml:space="preserve"> o </w:t>
            </w:r>
            <w:r w:rsidR="008D11B0" w:rsidRPr="00574538">
              <w:rPr>
                <w:rFonts w:ascii="Times New Roman" w:hAnsi="Times New Roman" w:cs="Times New Roman"/>
                <w:sz w:val="20"/>
                <w:szCs w:val="20"/>
                <w:lang w:val="ro-RO"/>
              </w:rPr>
              <w:t>instituție</w:t>
            </w:r>
            <w:r w:rsidR="008D11B0">
              <w:rPr>
                <w:rFonts w:ascii="Times New Roman" w:hAnsi="Times New Roman" w:cs="Times New Roman"/>
                <w:sz w:val="20"/>
                <w:szCs w:val="20"/>
                <w:lang w:val="ro-RO"/>
              </w:rPr>
              <w:t xml:space="preserve"> medicală desemnată</w:t>
            </w:r>
            <w:r w:rsidR="00DE7870"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 xml:space="preserve">sau </w:t>
            </w:r>
            <w:r w:rsidR="008D11B0" w:rsidRPr="00574538">
              <w:rPr>
                <w:rFonts w:ascii="Times New Roman" w:hAnsi="Times New Roman" w:cs="Times New Roman"/>
                <w:sz w:val="20"/>
                <w:szCs w:val="20"/>
                <w:lang w:val="ro-RO"/>
              </w:rPr>
              <w:t>către</w:t>
            </w:r>
            <w:r w:rsidR="00DE7870" w:rsidRPr="00574538">
              <w:rPr>
                <w:rFonts w:ascii="Times New Roman" w:hAnsi="Times New Roman" w:cs="Times New Roman"/>
                <w:sz w:val="20"/>
                <w:szCs w:val="20"/>
                <w:lang w:val="ro-RO"/>
              </w:rPr>
              <w:t xml:space="preserve"> un </w:t>
            </w:r>
            <w:r w:rsidR="00346F3A" w:rsidRPr="00574538">
              <w:rPr>
                <w:rFonts w:ascii="Times New Roman" w:hAnsi="Times New Roman" w:cs="Times New Roman"/>
                <w:sz w:val="20"/>
                <w:szCs w:val="20"/>
                <w:lang w:val="ro-RO"/>
              </w:rPr>
              <w:t>centru</w:t>
            </w:r>
            <w:r w:rsidR="00DE7870"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social</w:t>
            </w:r>
            <w:r w:rsidR="00346F3A" w:rsidRPr="00574538">
              <w:rPr>
                <w:rFonts w:ascii="Times New Roman" w:hAnsi="Times New Roman" w:cs="Times New Roman"/>
                <w:sz w:val="20"/>
                <w:szCs w:val="20"/>
                <w:lang w:val="ro-RO"/>
              </w:rPr>
              <w:t xml:space="preserve"> </w:t>
            </w:r>
            <w:r w:rsidR="00DE7870" w:rsidRPr="00574538">
              <w:rPr>
                <w:rFonts w:ascii="Times New Roman" w:hAnsi="Times New Roman" w:cs="Times New Roman"/>
                <w:sz w:val="20"/>
                <w:szCs w:val="20"/>
                <w:lang w:val="ro-RO"/>
              </w:rPr>
              <w:t>desemnat.</w:t>
            </w:r>
          </w:p>
        </w:tc>
        <w:tc>
          <w:tcPr>
            <w:tcW w:w="2965" w:type="dxa"/>
            <w:vMerge w:val="restart"/>
            <w:vAlign w:val="center"/>
          </w:tcPr>
          <w:p w:rsidR="00A86BFE" w:rsidRPr="00574538" w:rsidRDefault="008D11B0" w:rsidP="00A274B4">
            <w:pPr>
              <w:pStyle w:val="ListParagraph"/>
              <w:ind w:left="0"/>
              <w:jc w:val="both"/>
              <w:rPr>
                <w:rFonts w:ascii="Times New Roman" w:hAnsi="Times New Roman" w:cs="Times New Roman"/>
                <w:sz w:val="20"/>
                <w:szCs w:val="20"/>
                <w:lang w:val="ro-RO"/>
              </w:rPr>
            </w:pPr>
            <w:r>
              <w:rPr>
                <w:rFonts w:ascii="Times New Roman" w:hAnsi="Times New Roman" w:cs="Times New Roman"/>
                <w:sz w:val="20"/>
                <w:szCs w:val="20"/>
                <w:lang w:val="ro-RO"/>
              </w:rPr>
              <w:t>. În cazul î</w:t>
            </w:r>
            <w:r w:rsidR="0060216C" w:rsidRPr="00574538">
              <w:rPr>
                <w:rFonts w:ascii="Times New Roman" w:hAnsi="Times New Roman" w:cs="Times New Roman"/>
                <w:sz w:val="20"/>
                <w:szCs w:val="20"/>
                <w:lang w:val="ro-RO"/>
              </w:rPr>
              <w:t xml:space="preserve">n care este declarat clinic recuperat* iar testul PCR iese de 2 ori la </w:t>
            </w:r>
            <w:r w:rsidRPr="00574538">
              <w:rPr>
                <w:rFonts w:ascii="Times New Roman" w:hAnsi="Times New Roman" w:cs="Times New Roman"/>
                <w:sz w:val="20"/>
                <w:szCs w:val="20"/>
                <w:lang w:val="ro-RO"/>
              </w:rPr>
              <w:t>rând</w:t>
            </w:r>
            <w:r>
              <w:rPr>
                <w:rFonts w:ascii="Times New Roman" w:hAnsi="Times New Roman" w:cs="Times New Roman"/>
                <w:sz w:val="20"/>
                <w:szCs w:val="20"/>
                <w:lang w:val="ro-RO"/>
              </w:rPr>
              <w:t xml:space="preserve"> negativ î</w:t>
            </w:r>
            <w:r w:rsidR="0060216C" w:rsidRPr="00574538">
              <w:rPr>
                <w:rFonts w:ascii="Times New Roman" w:hAnsi="Times New Roman" w:cs="Times New Roman"/>
                <w:sz w:val="20"/>
                <w:szCs w:val="20"/>
                <w:lang w:val="ro-RO"/>
              </w:rPr>
              <w:t>ntr-un interval de 24 de ore.</w:t>
            </w:r>
          </w:p>
          <w:p w:rsidR="0060216C" w:rsidRPr="00574538" w:rsidRDefault="0060216C" w:rsidP="00827FA5">
            <w:pPr>
              <w:pStyle w:val="ListParagraph"/>
              <w:ind w:left="0"/>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 </w:t>
            </w:r>
            <w:r w:rsidR="008D11B0">
              <w:rPr>
                <w:rFonts w:ascii="Times New Roman" w:hAnsi="Times New Roman" w:cs="Times New Roman"/>
                <w:sz w:val="20"/>
                <w:szCs w:val="20"/>
                <w:lang w:val="ro-RO"/>
              </w:rPr>
              <w:t>Î</w:t>
            </w:r>
            <w:r w:rsidR="00827FA5" w:rsidRPr="00574538">
              <w:rPr>
                <w:rFonts w:ascii="Times New Roman" w:hAnsi="Times New Roman" w:cs="Times New Roman"/>
                <w:sz w:val="20"/>
                <w:szCs w:val="20"/>
                <w:lang w:val="ro-RO"/>
              </w:rPr>
              <w:t xml:space="preserve">n cazul unei persoane asimptomatice, pentru care, la cel </w:t>
            </w:r>
            <w:r w:rsidR="008D11B0" w:rsidRPr="00574538">
              <w:rPr>
                <w:rFonts w:ascii="Times New Roman" w:hAnsi="Times New Roman" w:cs="Times New Roman"/>
                <w:sz w:val="20"/>
                <w:szCs w:val="20"/>
                <w:lang w:val="ro-RO"/>
              </w:rPr>
              <w:t>puțin</w:t>
            </w:r>
            <w:r w:rsidR="00827FA5" w:rsidRPr="00574538">
              <w:rPr>
                <w:rFonts w:ascii="Times New Roman" w:hAnsi="Times New Roman" w:cs="Times New Roman"/>
                <w:sz w:val="20"/>
                <w:szCs w:val="20"/>
                <w:lang w:val="ro-RO"/>
              </w:rPr>
              <w:t xml:space="preserve"> o </w:t>
            </w:r>
            <w:r w:rsidR="008D11B0">
              <w:rPr>
                <w:rFonts w:ascii="Times New Roman" w:hAnsi="Times New Roman" w:cs="Times New Roman"/>
                <w:sz w:val="20"/>
                <w:szCs w:val="20"/>
                <w:lang w:val="ro-RO"/>
              </w:rPr>
              <w:t>săptămână</w:t>
            </w:r>
            <w:r w:rsidR="00827FA5" w:rsidRPr="00574538">
              <w:rPr>
                <w:rFonts w:ascii="Times New Roman" w:hAnsi="Times New Roman" w:cs="Times New Roman"/>
                <w:sz w:val="20"/>
                <w:szCs w:val="20"/>
                <w:lang w:val="ro-RO"/>
              </w:rPr>
              <w:t xml:space="preserve"> de la stabilirea diagnosticului testul PCR iese de 2 ori la </w:t>
            </w:r>
            <w:r w:rsidR="008D11B0" w:rsidRPr="00574538">
              <w:rPr>
                <w:rFonts w:ascii="Times New Roman" w:hAnsi="Times New Roman" w:cs="Times New Roman"/>
                <w:sz w:val="20"/>
                <w:szCs w:val="20"/>
                <w:lang w:val="ro-RO"/>
              </w:rPr>
              <w:t>rând</w:t>
            </w:r>
            <w:r w:rsidR="00827FA5" w:rsidRPr="00574538">
              <w:rPr>
                <w:rFonts w:ascii="Times New Roman" w:hAnsi="Times New Roman" w:cs="Times New Roman"/>
                <w:sz w:val="20"/>
                <w:szCs w:val="20"/>
                <w:lang w:val="ro-RO"/>
              </w:rPr>
              <w:t xml:space="preserve"> negat</w:t>
            </w:r>
            <w:r w:rsidR="008D11B0">
              <w:rPr>
                <w:rFonts w:ascii="Times New Roman" w:hAnsi="Times New Roman" w:cs="Times New Roman"/>
                <w:sz w:val="20"/>
                <w:szCs w:val="20"/>
                <w:lang w:val="ro-RO"/>
              </w:rPr>
              <w:t>iv î</w:t>
            </w:r>
            <w:r w:rsidR="00827FA5" w:rsidRPr="00574538">
              <w:rPr>
                <w:rFonts w:ascii="Times New Roman" w:hAnsi="Times New Roman" w:cs="Times New Roman"/>
                <w:sz w:val="20"/>
                <w:szCs w:val="20"/>
                <w:lang w:val="ro-RO"/>
              </w:rPr>
              <w:t>ntr-un interval de 24 de ore.</w:t>
            </w:r>
          </w:p>
        </w:tc>
      </w:tr>
      <w:tr w:rsidR="00A86BFE" w:rsidRPr="00574538" w:rsidTr="00827FA5">
        <w:tc>
          <w:tcPr>
            <w:tcW w:w="1084" w:type="dxa"/>
            <w:vAlign w:val="center"/>
          </w:tcPr>
          <w:p w:rsidR="00A86BFE" w:rsidRPr="00574538" w:rsidRDefault="00A86BFE" w:rsidP="00145E7D">
            <w:pPr>
              <w:pStyle w:val="ListParagraph"/>
              <w:ind w:left="0"/>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Caz grav</w:t>
            </w:r>
          </w:p>
        </w:tc>
        <w:tc>
          <w:tcPr>
            <w:tcW w:w="1341" w:type="dxa"/>
            <w:vAlign w:val="center"/>
          </w:tcPr>
          <w:p w:rsidR="00A86BFE" w:rsidRPr="00574538" w:rsidRDefault="00A86BFE" w:rsidP="00A86BFE">
            <w:pPr>
              <w:pStyle w:val="ListParagraph"/>
              <w:ind w:left="0"/>
              <w:jc w:val="center"/>
              <w:rPr>
                <w:rFonts w:ascii="Times New Roman" w:hAnsi="Times New Roman" w:cs="Times New Roman"/>
                <w:sz w:val="20"/>
                <w:szCs w:val="20"/>
                <w:lang w:val="ro-RO"/>
              </w:rPr>
            </w:pPr>
            <w:r w:rsidRPr="00574538">
              <w:rPr>
                <w:rFonts w:ascii="Times New Roman" w:hAnsi="Times New Roman" w:cs="Times New Roman"/>
                <w:sz w:val="20"/>
                <w:szCs w:val="20"/>
                <w:vertAlign w:val="superscript"/>
                <w:lang w:val="ro-RO"/>
              </w:rPr>
              <w:t>2</w:t>
            </w:r>
            <w:r w:rsidR="008D11B0">
              <w:rPr>
                <w:rFonts w:ascii="Times New Roman" w:hAnsi="Times New Roman" w:cs="Times New Roman"/>
                <w:sz w:val="20"/>
                <w:szCs w:val="20"/>
                <w:lang w:val="ro-RO"/>
              </w:rPr>
              <w:t>Internare ț</w:t>
            </w:r>
            <w:r w:rsidRPr="00574538">
              <w:rPr>
                <w:rFonts w:ascii="Times New Roman" w:hAnsi="Times New Roman" w:cs="Times New Roman"/>
                <w:sz w:val="20"/>
                <w:szCs w:val="20"/>
                <w:lang w:val="ro-RO"/>
              </w:rPr>
              <w:t>i tratament</w:t>
            </w:r>
          </w:p>
        </w:tc>
        <w:tc>
          <w:tcPr>
            <w:tcW w:w="1440" w:type="dxa"/>
            <w:vAlign w:val="center"/>
          </w:tcPr>
          <w:p w:rsidR="00A86BFE" w:rsidRPr="00574538" w:rsidRDefault="00A86BFE" w:rsidP="00A86BFE">
            <w:pPr>
              <w:pStyle w:val="ListParagraph"/>
              <w:ind w:left="0"/>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Atunci </w:t>
            </w:r>
            <w:r w:rsidR="008D11B0" w:rsidRPr="00574538">
              <w:rPr>
                <w:rFonts w:ascii="Times New Roman" w:hAnsi="Times New Roman" w:cs="Times New Roman"/>
                <w:sz w:val="20"/>
                <w:szCs w:val="20"/>
                <w:lang w:val="ro-RO"/>
              </w:rPr>
              <w:t>când</w:t>
            </w:r>
            <w:r w:rsidRPr="00574538">
              <w:rPr>
                <w:rFonts w:ascii="Times New Roman" w:hAnsi="Times New Roman" w:cs="Times New Roman"/>
                <w:sz w:val="20"/>
                <w:szCs w:val="20"/>
                <w:lang w:val="ro-RO"/>
              </w:rPr>
              <w:t xml:space="preserve"> se </w:t>
            </w:r>
            <w:r w:rsidR="008D11B0" w:rsidRPr="00574538">
              <w:rPr>
                <w:rFonts w:ascii="Times New Roman" w:hAnsi="Times New Roman" w:cs="Times New Roman"/>
                <w:sz w:val="20"/>
                <w:szCs w:val="20"/>
                <w:lang w:val="ro-RO"/>
              </w:rPr>
              <w:t>ameliorează</w:t>
            </w:r>
            <w:r w:rsidRPr="00574538">
              <w:rPr>
                <w:rFonts w:ascii="Times New Roman" w:hAnsi="Times New Roman" w:cs="Times New Roman"/>
                <w:sz w:val="20"/>
                <w:szCs w:val="20"/>
                <w:lang w:val="ro-RO"/>
              </w:rPr>
              <w:t xml:space="preserve"> simptomele</w:t>
            </w:r>
          </w:p>
        </w:tc>
        <w:tc>
          <w:tcPr>
            <w:tcW w:w="2520" w:type="dxa"/>
            <w:vMerge/>
            <w:vAlign w:val="center"/>
          </w:tcPr>
          <w:p w:rsidR="00A86BFE" w:rsidRPr="00574538" w:rsidRDefault="00A86BFE" w:rsidP="00A274B4">
            <w:pPr>
              <w:pStyle w:val="ListParagraph"/>
              <w:ind w:left="0"/>
              <w:jc w:val="both"/>
              <w:rPr>
                <w:rFonts w:ascii="Times New Roman" w:hAnsi="Times New Roman" w:cs="Times New Roman"/>
                <w:lang w:val="ro-RO"/>
              </w:rPr>
            </w:pPr>
          </w:p>
        </w:tc>
        <w:tc>
          <w:tcPr>
            <w:tcW w:w="2965" w:type="dxa"/>
            <w:vMerge/>
            <w:vAlign w:val="center"/>
          </w:tcPr>
          <w:p w:rsidR="00A86BFE" w:rsidRPr="00574538" w:rsidRDefault="00A86BFE" w:rsidP="00A274B4">
            <w:pPr>
              <w:pStyle w:val="ListParagraph"/>
              <w:ind w:left="0"/>
              <w:jc w:val="both"/>
              <w:rPr>
                <w:rFonts w:ascii="Times New Roman" w:hAnsi="Times New Roman" w:cs="Times New Roman"/>
                <w:lang w:val="ro-RO"/>
              </w:rPr>
            </w:pPr>
          </w:p>
        </w:tc>
      </w:tr>
    </w:tbl>
    <w:p w:rsidR="00A274B4" w:rsidRPr="00574538" w:rsidRDefault="00827FA5" w:rsidP="00827FA5">
      <w:pPr>
        <w:spacing w:after="0"/>
        <w:jc w:val="both"/>
        <w:rPr>
          <w:rFonts w:ascii="Times New Roman" w:hAnsi="Times New Roman" w:cs="Times New Roman"/>
          <w:sz w:val="20"/>
          <w:szCs w:val="20"/>
          <w:lang w:val="ro-RO"/>
        </w:rPr>
      </w:pPr>
      <w:r w:rsidRPr="00574538">
        <w:rPr>
          <w:rFonts w:ascii="Times New Roman" w:hAnsi="Times New Roman" w:cs="Times New Roman"/>
          <w:b/>
          <w:bCs/>
          <w:lang w:val="ro-RO"/>
        </w:rPr>
        <w:t xml:space="preserve">* </w:t>
      </w:r>
      <w:r w:rsidRPr="00574538">
        <w:rPr>
          <w:rFonts w:ascii="Times New Roman" w:hAnsi="Times New Roman" w:cs="Times New Roman"/>
          <w:sz w:val="20"/>
          <w:szCs w:val="20"/>
          <w:lang w:val="ro-RO"/>
        </w:rPr>
        <w:t xml:space="preserve">Clinic recuperat: </w:t>
      </w:r>
      <w:r w:rsidR="00FE5701" w:rsidRPr="00574538">
        <w:rPr>
          <w:rFonts w:ascii="Times New Roman" w:hAnsi="Times New Roman" w:cs="Times New Roman"/>
          <w:sz w:val="20"/>
          <w:szCs w:val="20"/>
          <w:lang w:val="ro-RO"/>
        </w:rPr>
        <w:t xml:space="preserve">Atunci </w:t>
      </w:r>
      <w:r w:rsidR="008D11B0" w:rsidRPr="00574538">
        <w:rPr>
          <w:rFonts w:ascii="Times New Roman" w:hAnsi="Times New Roman" w:cs="Times New Roman"/>
          <w:sz w:val="20"/>
          <w:szCs w:val="20"/>
          <w:lang w:val="ro-RO"/>
        </w:rPr>
        <w:t>când</w:t>
      </w:r>
      <w:r w:rsidR="00FE5701"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febr</w:t>
      </w:r>
      <w:r w:rsidR="00FE5701" w:rsidRPr="00574538">
        <w:rPr>
          <w:rFonts w:ascii="Times New Roman" w:hAnsi="Times New Roman" w:cs="Times New Roman"/>
          <w:sz w:val="20"/>
          <w:szCs w:val="20"/>
          <w:lang w:val="ro-RO"/>
        </w:rPr>
        <w:t>a dispare</w:t>
      </w:r>
      <w:r w:rsidRPr="00574538">
        <w:rPr>
          <w:rFonts w:ascii="Times New Roman" w:hAnsi="Times New Roman" w:cs="Times New Roman"/>
          <w:sz w:val="20"/>
          <w:szCs w:val="20"/>
          <w:lang w:val="ro-RO"/>
        </w:rPr>
        <w:t xml:space="preserve"> (</w:t>
      </w:r>
      <w:r w:rsidR="008D11B0">
        <w:rPr>
          <w:rFonts w:ascii="Times New Roman" w:hAnsi="Times New Roman" w:cs="Times New Roman"/>
          <w:sz w:val="20"/>
          <w:szCs w:val="20"/>
          <w:lang w:val="ro-RO"/>
        </w:rPr>
        <w:t>temperatura ajunge să</w:t>
      </w:r>
      <w:r w:rsidR="00FE5701" w:rsidRPr="00574538">
        <w:rPr>
          <w:rFonts w:ascii="Times New Roman" w:hAnsi="Times New Roman" w:cs="Times New Roman"/>
          <w:sz w:val="20"/>
          <w:szCs w:val="20"/>
          <w:lang w:val="ro-RO"/>
        </w:rPr>
        <w:t xml:space="preserve"> fie mai mica de 37.5 </w:t>
      </w:r>
      <w:r w:rsidR="008D11B0">
        <w:rPr>
          <w:rFonts w:ascii="Times New Roman" w:hAnsi="Times New Roman" w:cs="Times New Roman"/>
          <w:sz w:val="20"/>
          <w:szCs w:val="20"/>
          <w:shd w:val="clear" w:color="auto" w:fill="FFFFFF"/>
          <w:lang w:val="ro-RO"/>
        </w:rPr>
        <w:t>℃ î</w:t>
      </w:r>
      <w:r w:rsidR="00FE5701" w:rsidRPr="00574538">
        <w:rPr>
          <w:rFonts w:ascii="Times New Roman" w:hAnsi="Times New Roman" w:cs="Times New Roman"/>
          <w:sz w:val="20"/>
          <w:szCs w:val="20"/>
          <w:shd w:val="clear" w:color="auto" w:fill="FFFFFF"/>
          <w:lang w:val="ro-RO"/>
        </w:rPr>
        <w:t>ntr-un interval de 48 de ore</w:t>
      </w:r>
      <w:r w:rsidRPr="00574538">
        <w:rPr>
          <w:rFonts w:ascii="Times New Roman" w:hAnsi="Times New Roman" w:cs="Times New Roman"/>
          <w:sz w:val="20"/>
          <w:szCs w:val="20"/>
          <w:lang w:val="ro-RO"/>
        </w:rPr>
        <w:t>)</w:t>
      </w:r>
      <w:r w:rsidR="00FE5701" w:rsidRPr="00574538">
        <w:rPr>
          <w:rFonts w:ascii="Times New Roman" w:hAnsi="Times New Roman" w:cs="Times New Roman"/>
          <w:sz w:val="20"/>
          <w:szCs w:val="20"/>
          <w:lang w:val="ro-RO"/>
        </w:rPr>
        <w:t xml:space="preserve">, iar simptomele specifice </w:t>
      </w:r>
      <w:r w:rsidR="008D11B0" w:rsidRPr="00574538">
        <w:rPr>
          <w:rFonts w:ascii="Times New Roman" w:hAnsi="Times New Roman" w:cs="Times New Roman"/>
          <w:sz w:val="20"/>
          <w:szCs w:val="20"/>
          <w:lang w:val="ro-RO"/>
        </w:rPr>
        <w:t>afecțiunii</w:t>
      </w:r>
      <w:r w:rsidR="00FE5701" w:rsidRPr="00574538">
        <w:rPr>
          <w:rFonts w:ascii="Times New Roman" w:hAnsi="Times New Roman" w:cs="Times New Roman"/>
          <w:sz w:val="20"/>
          <w:szCs w:val="20"/>
          <w:lang w:val="ro-RO"/>
        </w:rPr>
        <w:t xml:space="preserve"> respiratorii dispar; atunci </w:t>
      </w:r>
      <w:r w:rsidR="008D11B0" w:rsidRPr="00574538">
        <w:rPr>
          <w:rFonts w:ascii="Times New Roman" w:hAnsi="Times New Roman" w:cs="Times New Roman"/>
          <w:sz w:val="20"/>
          <w:szCs w:val="20"/>
          <w:lang w:val="ro-RO"/>
        </w:rPr>
        <w:t>când</w:t>
      </w:r>
      <w:r w:rsidR="00FE5701" w:rsidRPr="00574538">
        <w:rPr>
          <w:rFonts w:ascii="Times New Roman" w:hAnsi="Times New Roman" w:cs="Times New Roman"/>
          <w:sz w:val="20"/>
          <w:szCs w:val="20"/>
          <w:lang w:val="ro-RO"/>
        </w:rPr>
        <w:t xml:space="preserve"> de la </w:t>
      </w:r>
      <w:r w:rsidR="008D11B0" w:rsidRPr="00574538">
        <w:rPr>
          <w:rFonts w:ascii="Times New Roman" w:hAnsi="Times New Roman" w:cs="Times New Roman"/>
          <w:sz w:val="20"/>
          <w:szCs w:val="20"/>
          <w:lang w:val="ro-RO"/>
        </w:rPr>
        <w:t>început</w:t>
      </w:r>
      <w:r w:rsidR="00FE5701" w:rsidRPr="00574538">
        <w:rPr>
          <w:rFonts w:ascii="Times New Roman" w:hAnsi="Times New Roman" w:cs="Times New Roman"/>
          <w:sz w:val="20"/>
          <w:szCs w:val="20"/>
          <w:lang w:val="ro-RO"/>
        </w:rPr>
        <w:t xml:space="preserve"> pacientul nu are febra, iar simptomele, care sunt minime</w:t>
      </w:r>
      <w:r w:rsidR="00504A65" w:rsidRPr="00574538">
        <w:rPr>
          <w:rFonts w:ascii="Times New Roman" w:hAnsi="Times New Roman" w:cs="Times New Roman"/>
          <w:sz w:val="20"/>
          <w:szCs w:val="20"/>
          <w:lang w:val="ro-RO"/>
        </w:rPr>
        <w:t>,</w:t>
      </w:r>
      <w:r w:rsidR="00FE5701" w:rsidRPr="00574538">
        <w:rPr>
          <w:rFonts w:ascii="Times New Roman" w:hAnsi="Times New Roman" w:cs="Times New Roman"/>
          <w:sz w:val="20"/>
          <w:szCs w:val="20"/>
          <w:lang w:val="ro-RO"/>
        </w:rPr>
        <w:t xml:space="preserve"> nu se </w:t>
      </w:r>
      <w:r w:rsidR="008D11B0" w:rsidRPr="00574538">
        <w:rPr>
          <w:rFonts w:ascii="Times New Roman" w:hAnsi="Times New Roman" w:cs="Times New Roman"/>
          <w:sz w:val="20"/>
          <w:szCs w:val="20"/>
          <w:lang w:val="ro-RO"/>
        </w:rPr>
        <w:t>agravează</w:t>
      </w:r>
      <w:r w:rsidR="00FE5701" w:rsidRPr="00574538">
        <w:rPr>
          <w:rFonts w:ascii="Times New Roman" w:hAnsi="Times New Roman" w:cs="Times New Roman"/>
          <w:sz w:val="20"/>
          <w:szCs w:val="20"/>
          <w:lang w:val="ro-RO"/>
        </w:rPr>
        <w:t xml:space="preserve"> sau se </w:t>
      </w:r>
      <w:r w:rsidR="008D11B0" w:rsidRPr="00574538">
        <w:rPr>
          <w:rFonts w:ascii="Times New Roman" w:hAnsi="Times New Roman" w:cs="Times New Roman"/>
          <w:sz w:val="20"/>
          <w:szCs w:val="20"/>
          <w:lang w:val="ro-RO"/>
        </w:rPr>
        <w:t>ameliorează</w:t>
      </w:r>
    </w:p>
    <w:p w:rsidR="00FE5701" w:rsidRPr="00574538" w:rsidRDefault="008D11B0" w:rsidP="00827FA5">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1. Plasarea în carantină</w:t>
      </w:r>
      <w:r w:rsidR="00FE5701" w:rsidRPr="00574538">
        <w:rPr>
          <w:rFonts w:ascii="Times New Roman" w:hAnsi="Times New Roman" w:cs="Times New Roman"/>
          <w:sz w:val="20"/>
          <w:szCs w:val="20"/>
          <w:lang w:val="ro-RO"/>
        </w:rPr>
        <w:t xml:space="preserve"> la </w:t>
      </w:r>
      <w:r w:rsidRPr="00574538">
        <w:rPr>
          <w:rFonts w:ascii="Times New Roman" w:hAnsi="Times New Roman" w:cs="Times New Roman"/>
          <w:sz w:val="20"/>
          <w:szCs w:val="20"/>
          <w:lang w:val="ro-RO"/>
        </w:rPr>
        <w:t>instituția</w:t>
      </w:r>
      <w:r>
        <w:rPr>
          <w:rFonts w:ascii="Times New Roman" w:hAnsi="Times New Roman" w:cs="Times New Roman"/>
          <w:sz w:val="20"/>
          <w:szCs w:val="20"/>
          <w:lang w:val="ro-RO"/>
        </w:rPr>
        <w:t xml:space="preserve"> medicală</w:t>
      </w:r>
      <w:r w:rsidR="00FE5701" w:rsidRPr="00574538">
        <w:rPr>
          <w:rFonts w:ascii="Times New Roman" w:hAnsi="Times New Roman" w:cs="Times New Roman"/>
          <w:sz w:val="20"/>
          <w:szCs w:val="20"/>
          <w:lang w:val="ro-RO"/>
        </w:rPr>
        <w:t xml:space="preserve"> care </w:t>
      </w:r>
      <w:r>
        <w:rPr>
          <w:rFonts w:ascii="Times New Roman" w:hAnsi="Times New Roman" w:cs="Times New Roman"/>
          <w:sz w:val="20"/>
          <w:szCs w:val="20"/>
          <w:lang w:val="ro-RO"/>
        </w:rPr>
        <w:t xml:space="preserve">se </w:t>
      </w:r>
      <w:r w:rsidR="00FE5701" w:rsidRPr="00574538">
        <w:rPr>
          <w:rFonts w:ascii="Times New Roman" w:hAnsi="Times New Roman" w:cs="Times New Roman"/>
          <w:sz w:val="20"/>
          <w:szCs w:val="20"/>
          <w:lang w:val="ro-RO"/>
        </w:rPr>
        <w:t xml:space="preserve">poate oferi tratament de specialitate atunci </w:t>
      </w:r>
      <w:r w:rsidRPr="00574538">
        <w:rPr>
          <w:rFonts w:ascii="Times New Roman" w:hAnsi="Times New Roman" w:cs="Times New Roman"/>
          <w:sz w:val="20"/>
          <w:szCs w:val="20"/>
          <w:lang w:val="ro-RO"/>
        </w:rPr>
        <w:t>când</w:t>
      </w:r>
      <w:r w:rsidR="00FE5701" w:rsidRPr="00574538">
        <w:rPr>
          <w:rFonts w:ascii="Times New Roman" w:hAnsi="Times New Roman" w:cs="Times New Roman"/>
          <w:sz w:val="20"/>
          <w:szCs w:val="20"/>
          <w:lang w:val="ro-RO"/>
        </w:rPr>
        <w:t xml:space="preserve"> autoizolarea este greu de </w:t>
      </w:r>
      <w:r w:rsidRPr="00574538">
        <w:rPr>
          <w:rFonts w:ascii="Times New Roman" w:hAnsi="Times New Roman" w:cs="Times New Roman"/>
          <w:sz w:val="20"/>
          <w:szCs w:val="20"/>
          <w:lang w:val="ro-RO"/>
        </w:rPr>
        <w:t>îndeplinit</w:t>
      </w:r>
    </w:p>
    <w:p w:rsidR="00FE5701" w:rsidRPr="00574538" w:rsidRDefault="00FE5701" w:rsidP="00827FA5">
      <w:pPr>
        <w:spacing w:after="0"/>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2. </w:t>
      </w:r>
      <w:r w:rsidR="008D11B0">
        <w:rPr>
          <w:rFonts w:ascii="Times New Roman" w:hAnsi="Times New Roman" w:cs="Times New Roman"/>
          <w:sz w:val="20"/>
          <w:szCs w:val="20"/>
          <w:lang w:val="ro-RO"/>
        </w:rPr>
        <w:t>Plasarea în carantina în camera cu presiune negativă</w:t>
      </w:r>
      <w:r w:rsidR="004F1F36" w:rsidRPr="00574538">
        <w:rPr>
          <w:rFonts w:ascii="Times New Roman" w:hAnsi="Times New Roman" w:cs="Times New Roman"/>
          <w:sz w:val="20"/>
          <w:szCs w:val="20"/>
          <w:lang w:val="ro-RO"/>
        </w:rPr>
        <w:t xml:space="preserve"> la </w:t>
      </w:r>
      <w:r w:rsidR="008D11B0" w:rsidRPr="00574538">
        <w:rPr>
          <w:rFonts w:ascii="Times New Roman" w:hAnsi="Times New Roman" w:cs="Times New Roman"/>
          <w:sz w:val="20"/>
          <w:szCs w:val="20"/>
          <w:lang w:val="ro-RO"/>
        </w:rPr>
        <w:t>instituții</w:t>
      </w:r>
      <w:r w:rsidR="004F1F36" w:rsidRPr="00574538">
        <w:rPr>
          <w:rFonts w:ascii="Times New Roman" w:hAnsi="Times New Roman" w:cs="Times New Roman"/>
          <w:sz w:val="20"/>
          <w:szCs w:val="20"/>
          <w:lang w:val="ro-RO"/>
        </w:rPr>
        <w:t xml:space="preserve"> medicale </w:t>
      </w:r>
      <w:r w:rsidR="00504A65" w:rsidRPr="00574538">
        <w:rPr>
          <w:rFonts w:ascii="Times New Roman" w:hAnsi="Times New Roman" w:cs="Times New Roman"/>
          <w:sz w:val="20"/>
          <w:szCs w:val="20"/>
          <w:lang w:val="ro-RO"/>
        </w:rPr>
        <w:t>regionale</w:t>
      </w:r>
      <w:r w:rsidR="004F1F36" w:rsidRPr="00574538">
        <w:rPr>
          <w:rFonts w:ascii="Times New Roman" w:hAnsi="Times New Roman" w:cs="Times New Roman"/>
          <w:sz w:val="20"/>
          <w:szCs w:val="20"/>
          <w:lang w:val="ro-RO"/>
        </w:rPr>
        <w:t xml:space="preserve"> care pot oferi tratament pentru </w:t>
      </w:r>
      <w:r w:rsidR="008D11B0" w:rsidRPr="00574538">
        <w:rPr>
          <w:rFonts w:ascii="Times New Roman" w:hAnsi="Times New Roman" w:cs="Times New Roman"/>
          <w:sz w:val="20"/>
          <w:szCs w:val="20"/>
          <w:lang w:val="ro-RO"/>
        </w:rPr>
        <w:t>pacienții</w:t>
      </w:r>
      <w:r w:rsidR="004F1F36" w:rsidRPr="00574538">
        <w:rPr>
          <w:rFonts w:ascii="Times New Roman" w:hAnsi="Times New Roman" w:cs="Times New Roman"/>
          <w:sz w:val="20"/>
          <w:szCs w:val="20"/>
          <w:lang w:val="ro-RO"/>
        </w:rPr>
        <w:t xml:space="preserve"> minori </w:t>
      </w:r>
      <w:r w:rsidR="008D11B0" w:rsidRPr="00574538">
        <w:rPr>
          <w:rFonts w:ascii="Times New Roman" w:hAnsi="Times New Roman" w:cs="Times New Roman"/>
          <w:sz w:val="20"/>
          <w:szCs w:val="20"/>
          <w:lang w:val="ro-RO"/>
        </w:rPr>
        <w:t>aflați</w:t>
      </w:r>
      <w:r w:rsidR="008D11B0">
        <w:rPr>
          <w:rFonts w:ascii="Times New Roman" w:hAnsi="Times New Roman" w:cs="Times New Roman"/>
          <w:sz w:val="20"/>
          <w:szCs w:val="20"/>
          <w:lang w:val="ro-RO"/>
        </w:rPr>
        <w:t xml:space="preserve"> î</w:t>
      </w:r>
      <w:r w:rsidR="004F1F36" w:rsidRPr="00574538">
        <w:rPr>
          <w:rFonts w:ascii="Times New Roman" w:hAnsi="Times New Roman" w:cs="Times New Roman"/>
          <w:sz w:val="20"/>
          <w:szCs w:val="20"/>
          <w:lang w:val="ro-RO"/>
        </w:rPr>
        <w:t>n stadiu avansat al bolii</w:t>
      </w:r>
    </w:p>
    <w:p w:rsidR="004F1F36" w:rsidRPr="00574538" w:rsidRDefault="008D11B0" w:rsidP="00827FA5">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3. Pentru persoana î</w:t>
      </w:r>
      <w:r w:rsidR="004F1F36" w:rsidRPr="00574538">
        <w:rPr>
          <w:rFonts w:ascii="Times New Roman" w:hAnsi="Times New Roman" w:cs="Times New Roman"/>
          <w:sz w:val="20"/>
          <w:szCs w:val="20"/>
          <w:lang w:val="ro-RO"/>
        </w:rPr>
        <w:t xml:space="preserve">n grija </w:t>
      </w:r>
      <w:r w:rsidRPr="00574538">
        <w:rPr>
          <w:rFonts w:ascii="Times New Roman" w:hAnsi="Times New Roman" w:cs="Times New Roman"/>
          <w:sz w:val="20"/>
          <w:szCs w:val="20"/>
          <w:lang w:val="ro-RO"/>
        </w:rPr>
        <w:t>căreia</w:t>
      </w:r>
      <w:r>
        <w:rPr>
          <w:rFonts w:ascii="Times New Roman" w:hAnsi="Times New Roman" w:cs="Times New Roman"/>
          <w:sz w:val="20"/>
          <w:szCs w:val="20"/>
          <w:lang w:val="ro-RO"/>
        </w:rPr>
        <w:t xml:space="preserve"> sa află</w:t>
      </w:r>
      <w:r w:rsidR="004F1F36" w:rsidRPr="00574538">
        <w:rPr>
          <w:rFonts w:ascii="Times New Roman" w:hAnsi="Times New Roman" w:cs="Times New Roman"/>
          <w:sz w:val="20"/>
          <w:szCs w:val="20"/>
          <w:lang w:val="ro-RO"/>
        </w:rPr>
        <w:t xml:space="preserve"> mino</w:t>
      </w:r>
      <w:r>
        <w:rPr>
          <w:rFonts w:ascii="Times New Roman" w:hAnsi="Times New Roman" w:cs="Times New Roman"/>
          <w:sz w:val="20"/>
          <w:szCs w:val="20"/>
          <w:lang w:val="ro-RO"/>
        </w:rPr>
        <w:t>rul ș</w:t>
      </w:r>
      <w:r w:rsidR="004F1F36" w:rsidRPr="00574538">
        <w:rPr>
          <w:rFonts w:ascii="Times New Roman" w:hAnsi="Times New Roman" w:cs="Times New Roman"/>
          <w:sz w:val="20"/>
          <w:szCs w:val="20"/>
          <w:lang w:val="ro-RO"/>
        </w:rPr>
        <w:t xml:space="preserve">i care </w:t>
      </w:r>
      <w:r w:rsidRPr="00574538">
        <w:rPr>
          <w:rFonts w:ascii="Times New Roman" w:hAnsi="Times New Roman" w:cs="Times New Roman"/>
          <w:sz w:val="20"/>
          <w:szCs w:val="20"/>
          <w:lang w:val="ro-RO"/>
        </w:rPr>
        <w:t>însoțește</w:t>
      </w:r>
      <w:r>
        <w:rPr>
          <w:rFonts w:ascii="Times New Roman" w:hAnsi="Times New Roman" w:cs="Times New Roman"/>
          <w:sz w:val="20"/>
          <w:szCs w:val="20"/>
          <w:lang w:val="ro-RO"/>
        </w:rPr>
        <w:t xml:space="preserve"> pacientul și intră în carantină, dacă testul acesteia prelevat î</w:t>
      </w:r>
      <w:r w:rsidR="004F1F36" w:rsidRPr="00574538">
        <w:rPr>
          <w:rFonts w:ascii="Times New Roman" w:hAnsi="Times New Roman" w:cs="Times New Roman"/>
          <w:sz w:val="20"/>
          <w:szCs w:val="20"/>
          <w:lang w:val="ro-RO"/>
        </w:rPr>
        <w:t xml:space="preserve">n a 13-a zi de la anularea carantinei pacientului minor (data ultimului contact) este negativ, </w:t>
      </w:r>
      <w:r w:rsidRPr="00574538">
        <w:rPr>
          <w:rFonts w:ascii="Times New Roman" w:hAnsi="Times New Roman" w:cs="Times New Roman"/>
          <w:sz w:val="20"/>
          <w:szCs w:val="20"/>
          <w:lang w:val="ro-RO"/>
        </w:rPr>
        <w:t>după</w:t>
      </w:r>
      <w:r w:rsidR="004F1F36" w:rsidRPr="00574538">
        <w:rPr>
          <w:rFonts w:ascii="Times New Roman" w:hAnsi="Times New Roman" w:cs="Times New Roman"/>
          <w:sz w:val="20"/>
          <w:szCs w:val="20"/>
          <w:lang w:val="ro-RO"/>
        </w:rPr>
        <w:t xml:space="preserve"> trecerea zilei a 14-a se decide anularea carantinei</w:t>
      </w:r>
    </w:p>
    <w:p w:rsidR="004F1F36" w:rsidRPr="00574538" w:rsidRDefault="004F1F36" w:rsidP="00827FA5">
      <w:pPr>
        <w:spacing w:after="0"/>
        <w:jc w:val="both"/>
        <w:rPr>
          <w:rFonts w:ascii="Times New Roman" w:hAnsi="Times New Roman" w:cs="Times New Roman"/>
          <w:sz w:val="20"/>
          <w:szCs w:val="20"/>
          <w:lang w:val="ro-RO"/>
        </w:rPr>
      </w:pPr>
    </w:p>
    <w:tbl>
      <w:tblPr>
        <w:tblStyle w:val="TableGrid"/>
        <w:tblW w:w="0" w:type="auto"/>
        <w:tblLook w:val="04A0" w:firstRow="1" w:lastRow="0" w:firstColumn="1" w:lastColumn="0" w:noHBand="0" w:noVBand="1"/>
      </w:tblPr>
      <w:tblGrid>
        <w:gridCol w:w="9350"/>
      </w:tblGrid>
      <w:tr w:rsidR="004F1F36" w:rsidRPr="00574538" w:rsidTr="004F1F36">
        <w:tc>
          <w:tcPr>
            <w:tcW w:w="9350" w:type="dxa"/>
          </w:tcPr>
          <w:p w:rsidR="004F1F36" w:rsidRPr="00574538" w:rsidRDefault="004F1F36" w:rsidP="00834957">
            <w:pPr>
              <w:ind w:left="600"/>
              <w:jc w:val="both"/>
              <w:rPr>
                <w:rFonts w:ascii="Times New Roman" w:hAnsi="Times New Roman" w:cs="Times New Roman"/>
                <w:lang w:val="ro-RO"/>
              </w:rPr>
            </w:pPr>
            <w:r w:rsidRPr="00574538">
              <w:rPr>
                <w:rFonts w:ascii="Times New Roman" w:hAnsi="Times New Roman" w:cs="Times New Roman"/>
                <w:b/>
                <w:bCs/>
                <w:noProof/>
                <w:sz w:val="20"/>
                <w:szCs w:val="20"/>
                <w:lang w:eastAsia="en-US"/>
              </w:rPr>
              <w:drawing>
                <wp:anchor distT="0" distB="0" distL="114300" distR="114300" simplePos="0" relativeHeight="251736064" behindDoc="0" locked="0" layoutInCell="1" allowOverlap="1" wp14:anchorId="49B4BC57" wp14:editId="6C172446">
                  <wp:simplePos x="0" y="0"/>
                  <wp:positionH relativeFrom="column">
                    <wp:posOffset>4445</wp:posOffset>
                  </wp:positionH>
                  <wp:positionV relativeFrom="paragraph">
                    <wp:posOffset>0</wp:posOffset>
                  </wp:positionV>
                  <wp:extent cx="257175" cy="190500"/>
                  <wp:effectExtent l="0" t="0" r="9525" b="0"/>
                  <wp:wrapThrough wrapText="bothSides">
                    <wp:wrapPolygon edited="0">
                      <wp:start x="0" y="0"/>
                      <wp:lineTo x="0" y="19440"/>
                      <wp:lineTo x="20800" y="19440"/>
                      <wp:lineTo x="20800" y="0"/>
                      <wp:lineTo x="0" y="0"/>
                    </wp:wrapPolygon>
                  </wp:wrapThrough>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anchor>
              </w:drawing>
            </w:r>
            <w:r w:rsidR="00834957" w:rsidRPr="00574538">
              <w:rPr>
                <w:rFonts w:ascii="Times New Roman" w:hAnsi="Times New Roman" w:cs="Times New Roman"/>
                <w:lang w:val="ro-RO"/>
              </w:rPr>
              <w:t>Conform material</w:t>
            </w:r>
            <w:r w:rsidR="003116A8">
              <w:rPr>
                <w:rFonts w:ascii="Times New Roman" w:hAnsi="Times New Roman" w:cs="Times New Roman"/>
                <w:lang w:val="ro-RO"/>
              </w:rPr>
              <w:t>ului de față</w:t>
            </w:r>
            <w:r w:rsidR="00834957" w:rsidRPr="00574538">
              <w:rPr>
                <w:rFonts w:ascii="Times New Roman" w:hAnsi="Times New Roman" w:cs="Times New Roman"/>
                <w:lang w:val="ro-RO"/>
              </w:rPr>
              <w:t xml:space="preserve"> </w:t>
            </w:r>
            <w:r w:rsidR="003116A8" w:rsidRPr="00574538">
              <w:rPr>
                <w:rFonts w:ascii="Times New Roman" w:hAnsi="Times New Roman" w:cs="Times New Roman"/>
                <w:lang w:val="ro-RO"/>
              </w:rPr>
              <w:t>instituțiile</w:t>
            </w:r>
            <w:r w:rsidR="003116A8">
              <w:rPr>
                <w:rFonts w:ascii="Times New Roman" w:hAnsi="Times New Roman" w:cs="Times New Roman"/>
                <w:lang w:val="ro-RO"/>
              </w:rPr>
              <w:t xml:space="preserve"> medicale ș</w:t>
            </w:r>
            <w:r w:rsidR="00834957" w:rsidRPr="00574538">
              <w:rPr>
                <w:rFonts w:ascii="Times New Roman" w:hAnsi="Times New Roman" w:cs="Times New Roman"/>
                <w:lang w:val="ro-RO"/>
              </w:rPr>
              <w:t>i sociale</w:t>
            </w:r>
            <w:r w:rsidR="00081E7A" w:rsidRPr="00574538">
              <w:rPr>
                <w:rFonts w:ascii="Times New Roman" w:hAnsi="Times New Roman" w:cs="Times New Roman"/>
                <w:lang w:val="ro-RO"/>
              </w:rPr>
              <w:t xml:space="preserve"> desemnate</w:t>
            </w:r>
            <w:r w:rsidR="003116A8">
              <w:rPr>
                <w:rFonts w:ascii="Times New Roman" w:hAnsi="Times New Roman" w:cs="Times New Roman"/>
                <w:lang w:val="ro-RO"/>
              </w:rPr>
              <w:t xml:space="preserve"> trebuie să</w:t>
            </w:r>
            <w:r w:rsidR="00834957" w:rsidRPr="00574538">
              <w:rPr>
                <w:rFonts w:ascii="Times New Roman" w:hAnsi="Times New Roman" w:cs="Times New Roman"/>
                <w:lang w:val="ro-RO"/>
              </w:rPr>
              <w:t xml:space="preserve"> asi</w:t>
            </w:r>
            <w:r w:rsidR="003116A8">
              <w:rPr>
                <w:rFonts w:ascii="Times New Roman" w:hAnsi="Times New Roman" w:cs="Times New Roman"/>
                <w:lang w:val="ro-RO"/>
              </w:rPr>
              <w:t>gure disponibilitatea primirii ș</w:t>
            </w:r>
            <w:r w:rsidR="00834957" w:rsidRPr="00574538">
              <w:rPr>
                <w:rFonts w:ascii="Times New Roman" w:hAnsi="Times New Roman" w:cs="Times New Roman"/>
                <w:lang w:val="ro-RO"/>
              </w:rPr>
              <w:t xml:space="preserve">i </w:t>
            </w:r>
            <w:r w:rsidR="003116A8" w:rsidRPr="00574538">
              <w:rPr>
                <w:rFonts w:ascii="Times New Roman" w:hAnsi="Times New Roman" w:cs="Times New Roman"/>
                <w:lang w:val="ro-RO"/>
              </w:rPr>
              <w:t>rezolvării</w:t>
            </w:r>
            <w:r w:rsidR="00834957" w:rsidRPr="00574538">
              <w:rPr>
                <w:rFonts w:ascii="Times New Roman" w:hAnsi="Times New Roman" w:cs="Times New Roman"/>
                <w:lang w:val="ro-RO"/>
              </w:rPr>
              <w:t xml:space="preserve"> cazurilor </w:t>
            </w:r>
            <w:r w:rsidR="003116A8" w:rsidRPr="00574538">
              <w:rPr>
                <w:rFonts w:ascii="Times New Roman" w:hAnsi="Times New Roman" w:cs="Times New Roman"/>
                <w:lang w:val="ro-RO"/>
              </w:rPr>
              <w:t>ușoare</w:t>
            </w:r>
            <w:r w:rsidR="003116A8">
              <w:rPr>
                <w:rFonts w:ascii="Times New Roman" w:hAnsi="Times New Roman" w:cs="Times New Roman"/>
                <w:lang w:val="ro-RO"/>
              </w:rPr>
              <w:t xml:space="preserve"> și a celor care au intrat î</w:t>
            </w:r>
            <w:r w:rsidR="00834957" w:rsidRPr="00574538">
              <w:rPr>
                <w:rFonts w:ascii="Times New Roman" w:hAnsi="Times New Roman" w:cs="Times New Roman"/>
                <w:lang w:val="ro-RO"/>
              </w:rPr>
              <w:t>n contact cu persoane infectate.</w:t>
            </w:r>
          </w:p>
          <w:p w:rsidR="00834957" w:rsidRPr="00574538" w:rsidRDefault="00834957" w:rsidP="00834957">
            <w:pPr>
              <w:ind w:left="600"/>
              <w:jc w:val="both"/>
              <w:rPr>
                <w:rFonts w:ascii="Times New Roman" w:hAnsi="Times New Roman" w:cs="Times New Roman"/>
                <w:lang w:val="ro-RO"/>
              </w:rPr>
            </w:pPr>
            <w:r w:rsidRPr="00574538">
              <w:rPr>
                <w:rFonts w:ascii="Times New Roman" w:hAnsi="Times New Roman" w:cs="Times New Roman"/>
                <w:b/>
                <w:bCs/>
                <w:noProof/>
                <w:sz w:val="20"/>
                <w:szCs w:val="20"/>
                <w:lang w:eastAsia="en-US"/>
              </w:rPr>
              <w:drawing>
                <wp:anchor distT="0" distB="0" distL="114300" distR="114300" simplePos="0" relativeHeight="251738112" behindDoc="0" locked="0" layoutInCell="1" allowOverlap="1" wp14:anchorId="6F89D640" wp14:editId="44465FC3">
                  <wp:simplePos x="0" y="0"/>
                  <wp:positionH relativeFrom="column">
                    <wp:posOffset>-6350</wp:posOffset>
                  </wp:positionH>
                  <wp:positionV relativeFrom="paragraph">
                    <wp:posOffset>139700</wp:posOffset>
                  </wp:positionV>
                  <wp:extent cx="257175" cy="190500"/>
                  <wp:effectExtent l="0" t="0" r="9525" b="0"/>
                  <wp:wrapThrough wrapText="bothSides">
                    <wp:wrapPolygon edited="0">
                      <wp:start x="0" y="0"/>
                      <wp:lineTo x="0" y="19440"/>
                      <wp:lineTo x="20800" y="19440"/>
                      <wp:lineTo x="20800" y="0"/>
                      <wp:lineTo x="0" y="0"/>
                    </wp:wrapPolygon>
                  </wp:wrapThrough>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anchor>
              </w:drawing>
            </w:r>
          </w:p>
          <w:p w:rsidR="00834957" w:rsidRPr="00574538" w:rsidRDefault="00834957" w:rsidP="00834957">
            <w:pPr>
              <w:ind w:left="600"/>
              <w:jc w:val="both"/>
              <w:rPr>
                <w:rFonts w:ascii="Times New Roman" w:hAnsi="Times New Roman" w:cs="Times New Roman"/>
                <w:lang w:val="ro-RO"/>
              </w:rPr>
            </w:pPr>
            <w:r w:rsidRPr="00574538">
              <w:rPr>
                <w:rFonts w:ascii="Times New Roman" w:hAnsi="Times New Roman" w:cs="Times New Roman"/>
                <w:lang w:val="ro-RO"/>
              </w:rPr>
              <w:t xml:space="preserve">Trebuie asigurat </w:t>
            </w:r>
            <w:r w:rsidR="003116A8" w:rsidRPr="00574538">
              <w:rPr>
                <w:rFonts w:ascii="Times New Roman" w:hAnsi="Times New Roman" w:cs="Times New Roman"/>
                <w:lang w:val="ro-RO"/>
              </w:rPr>
              <w:t>numărul</w:t>
            </w:r>
            <w:r w:rsidRPr="00574538">
              <w:rPr>
                <w:rFonts w:ascii="Times New Roman" w:hAnsi="Times New Roman" w:cs="Times New Roman"/>
                <w:lang w:val="ro-RO"/>
              </w:rPr>
              <w:t xml:space="preserve"> n</w:t>
            </w:r>
            <w:r w:rsidR="003116A8">
              <w:rPr>
                <w:rFonts w:ascii="Times New Roman" w:hAnsi="Times New Roman" w:cs="Times New Roman"/>
                <w:lang w:val="ro-RO"/>
              </w:rPr>
              <w:t>ecesar de cadre medicale care să</w:t>
            </w:r>
            <w:r w:rsidRPr="00574538">
              <w:rPr>
                <w:rFonts w:ascii="Times New Roman" w:hAnsi="Times New Roman" w:cs="Times New Roman"/>
                <w:lang w:val="ro-RO"/>
              </w:rPr>
              <w:t xml:space="preserve"> ofer</w:t>
            </w:r>
            <w:r w:rsidR="003116A8">
              <w:rPr>
                <w:rFonts w:ascii="Times New Roman" w:hAnsi="Times New Roman" w:cs="Times New Roman"/>
                <w:lang w:val="ro-RO"/>
              </w:rPr>
              <w:t>e tratamentului corect ș</w:t>
            </w:r>
            <w:r w:rsidRPr="00574538">
              <w:rPr>
                <w:rFonts w:ascii="Times New Roman" w:hAnsi="Times New Roman" w:cs="Times New Roman"/>
                <w:lang w:val="ro-RO"/>
              </w:rPr>
              <w:t xml:space="preserve">i de specialitate </w:t>
            </w:r>
            <w:r w:rsidR="003116A8" w:rsidRPr="00574538">
              <w:rPr>
                <w:rFonts w:ascii="Times New Roman" w:hAnsi="Times New Roman" w:cs="Times New Roman"/>
                <w:lang w:val="ro-RO"/>
              </w:rPr>
              <w:t>pacienților</w:t>
            </w:r>
            <w:r w:rsidRPr="00574538">
              <w:rPr>
                <w:rFonts w:ascii="Times New Roman" w:hAnsi="Times New Roman" w:cs="Times New Roman"/>
                <w:lang w:val="ro-RO"/>
              </w:rPr>
              <w:t xml:space="preserve"> minori cu cazuri grave</w:t>
            </w:r>
          </w:p>
          <w:p w:rsidR="00834957" w:rsidRPr="00574538" w:rsidRDefault="00834957" w:rsidP="00834957">
            <w:pPr>
              <w:ind w:left="600"/>
              <w:jc w:val="both"/>
              <w:rPr>
                <w:rFonts w:ascii="Times New Roman" w:hAnsi="Times New Roman" w:cs="Times New Roman"/>
                <w:lang w:val="ro-RO"/>
              </w:rPr>
            </w:pPr>
            <w:r w:rsidRPr="00574538">
              <w:rPr>
                <w:rFonts w:ascii="Times New Roman" w:hAnsi="Times New Roman" w:cs="Times New Roman"/>
                <w:b/>
                <w:bCs/>
                <w:noProof/>
                <w:sz w:val="20"/>
                <w:szCs w:val="20"/>
                <w:lang w:eastAsia="en-US"/>
              </w:rPr>
              <w:drawing>
                <wp:anchor distT="0" distB="0" distL="114300" distR="114300" simplePos="0" relativeHeight="251740160" behindDoc="0" locked="0" layoutInCell="1" allowOverlap="1" wp14:anchorId="2896C6DB" wp14:editId="20C8BCC2">
                  <wp:simplePos x="0" y="0"/>
                  <wp:positionH relativeFrom="column">
                    <wp:posOffset>3175</wp:posOffset>
                  </wp:positionH>
                  <wp:positionV relativeFrom="paragraph">
                    <wp:posOffset>138430</wp:posOffset>
                  </wp:positionV>
                  <wp:extent cx="257175" cy="190500"/>
                  <wp:effectExtent l="0" t="0" r="9525" b="0"/>
                  <wp:wrapThrough wrapText="bothSides">
                    <wp:wrapPolygon edited="0">
                      <wp:start x="0" y="0"/>
                      <wp:lineTo x="0" y="19440"/>
                      <wp:lineTo x="20800" y="19440"/>
                      <wp:lineTo x="20800" y="0"/>
                      <wp:lineTo x="0" y="0"/>
                    </wp:wrapPolygon>
                  </wp:wrapThrough>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anchor>
              </w:drawing>
            </w:r>
          </w:p>
          <w:p w:rsidR="00834957" w:rsidRPr="00574538" w:rsidRDefault="00834957" w:rsidP="00834957">
            <w:pPr>
              <w:ind w:left="600"/>
              <w:jc w:val="both"/>
              <w:rPr>
                <w:rFonts w:ascii="Times New Roman" w:hAnsi="Times New Roman" w:cs="Times New Roman"/>
                <w:lang w:val="ro-RO"/>
              </w:rPr>
            </w:pPr>
            <w:r w:rsidRPr="00574538">
              <w:rPr>
                <w:rFonts w:ascii="Times New Roman" w:hAnsi="Times New Roman" w:cs="Times New Roman"/>
                <w:lang w:val="ro-RO"/>
              </w:rPr>
              <w:t xml:space="preserve">Pentru apelarea la </w:t>
            </w:r>
            <w:r w:rsidR="003116A8" w:rsidRPr="00574538">
              <w:rPr>
                <w:rFonts w:ascii="Times New Roman" w:hAnsi="Times New Roman" w:cs="Times New Roman"/>
                <w:lang w:val="ro-RO"/>
              </w:rPr>
              <w:t>instituțiile</w:t>
            </w:r>
            <w:r w:rsidRPr="00574538">
              <w:rPr>
                <w:rFonts w:ascii="Times New Roman" w:hAnsi="Times New Roman" w:cs="Times New Roman"/>
                <w:lang w:val="ro-RO"/>
              </w:rPr>
              <w:t xml:space="preserve"> medicale </w:t>
            </w:r>
            <w:r w:rsidR="00081E7A" w:rsidRPr="00574538">
              <w:rPr>
                <w:rFonts w:ascii="Times New Roman" w:hAnsi="Times New Roman" w:cs="Times New Roman"/>
                <w:lang w:val="ro-RO"/>
              </w:rPr>
              <w:t xml:space="preserve">desemnate </w:t>
            </w:r>
            <w:r w:rsidR="003116A8" w:rsidRPr="00574538">
              <w:rPr>
                <w:rFonts w:ascii="Times New Roman" w:hAnsi="Times New Roman" w:cs="Times New Roman"/>
                <w:lang w:val="ro-RO"/>
              </w:rPr>
              <w:t>urmați</w:t>
            </w:r>
            <w:r w:rsidR="00081E7A" w:rsidRPr="00574538">
              <w:rPr>
                <w:rFonts w:ascii="Times New Roman" w:hAnsi="Times New Roman" w:cs="Times New Roman"/>
                <w:lang w:val="ro-RO"/>
              </w:rPr>
              <w:t xml:space="preserve"> planul </w:t>
            </w:r>
            <w:r w:rsidR="003116A8" w:rsidRPr="00574538">
              <w:rPr>
                <w:rFonts w:ascii="Times New Roman" w:hAnsi="Times New Roman" w:cs="Times New Roman"/>
                <w:lang w:val="ro-RO"/>
              </w:rPr>
              <w:t>național</w:t>
            </w:r>
            <w:r w:rsidR="003116A8">
              <w:rPr>
                <w:rFonts w:ascii="Times New Roman" w:hAnsi="Times New Roman" w:cs="Times New Roman"/>
                <w:lang w:val="ro-RO"/>
              </w:rPr>
              <w:t xml:space="preserve"> ș</w:t>
            </w:r>
            <w:r w:rsidR="00081E7A" w:rsidRPr="00574538">
              <w:rPr>
                <w:rFonts w:ascii="Times New Roman" w:hAnsi="Times New Roman" w:cs="Times New Roman"/>
                <w:lang w:val="ro-RO"/>
              </w:rPr>
              <w:t>i cele regional</w:t>
            </w:r>
            <w:r w:rsidR="00504A65" w:rsidRPr="00574538">
              <w:rPr>
                <w:rFonts w:ascii="Times New Roman" w:hAnsi="Times New Roman" w:cs="Times New Roman"/>
                <w:lang w:val="ro-RO"/>
              </w:rPr>
              <w:t>e</w:t>
            </w:r>
            <w:r w:rsidR="00081E7A" w:rsidRPr="00574538">
              <w:rPr>
                <w:rFonts w:ascii="Times New Roman" w:hAnsi="Times New Roman" w:cs="Times New Roman"/>
                <w:lang w:val="ro-RO"/>
              </w:rPr>
              <w:t xml:space="preserve"> de utilizare a resurselor medicale.</w:t>
            </w:r>
          </w:p>
          <w:p w:rsidR="00081E7A" w:rsidRPr="00574538" w:rsidRDefault="00081E7A" w:rsidP="00834957">
            <w:pPr>
              <w:ind w:left="600"/>
              <w:jc w:val="both"/>
              <w:rPr>
                <w:rFonts w:ascii="Times New Roman" w:hAnsi="Times New Roman" w:cs="Times New Roman"/>
                <w:lang w:val="ro-RO"/>
              </w:rPr>
            </w:pPr>
          </w:p>
          <w:p w:rsidR="00081E7A" w:rsidRPr="00574538" w:rsidRDefault="003116A8" w:rsidP="00081E7A">
            <w:pPr>
              <w:jc w:val="both"/>
              <w:rPr>
                <w:rFonts w:ascii="Times New Roman" w:hAnsi="Times New Roman" w:cs="Times New Roman"/>
                <w:lang w:val="ro-RO"/>
              </w:rPr>
            </w:pPr>
            <w:r w:rsidRPr="00574538">
              <w:rPr>
                <w:rFonts w:ascii="Times New Roman" w:hAnsi="Times New Roman" w:cs="Times New Roman"/>
                <w:lang w:val="ro-RO"/>
              </w:rPr>
              <w:t>Apelați</w:t>
            </w:r>
            <w:r w:rsidR="00081E7A" w:rsidRPr="00574538">
              <w:rPr>
                <w:rFonts w:ascii="Times New Roman" w:hAnsi="Times New Roman" w:cs="Times New Roman"/>
                <w:lang w:val="ro-RO"/>
              </w:rPr>
              <w:t xml:space="preserve"> la </w:t>
            </w:r>
            <w:r w:rsidRPr="00574538">
              <w:rPr>
                <w:rFonts w:ascii="Times New Roman" w:hAnsi="Times New Roman" w:cs="Times New Roman"/>
                <w:lang w:val="ro-RO"/>
              </w:rPr>
              <w:t>instituțiile</w:t>
            </w:r>
            <w:r w:rsidR="00081E7A" w:rsidRPr="00574538">
              <w:rPr>
                <w:rFonts w:ascii="Times New Roman" w:hAnsi="Times New Roman" w:cs="Times New Roman"/>
                <w:lang w:val="ro-RO"/>
              </w:rPr>
              <w:t xml:space="preserve"> medicale care sunt echipa</w:t>
            </w:r>
            <w:r>
              <w:rPr>
                <w:rFonts w:ascii="Times New Roman" w:hAnsi="Times New Roman" w:cs="Times New Roman"/>
                <w:lang w:val="ro-RO"/>
              </w:rPr>
              <w:t>te cu saloane ș</w:t>
            </w:r>
            <w:r w:rsidR="00081E7A" w:rsidRPr="00574538">
              <w:rPr>
                <w:rFonts w:ascii="Times New Roman" w:hAnsi="Times New Roman" w:cs="Times New Roman"/>
                <w:lang w:val="ro-RO"/>
              </w:rPr>
              <w:t>i camere cu presiune</w:t>
            </w:r>
            <w:r w:rsidR="00504A65" w:rsidRPr="00574538">
              <w:rPr>
                <w:rFonts w:ascii="Times New Roman" w:hAnsi="Times New Roman" w:cs="Times New Roman"/>
                <w:lang w:val="ro-RO"/>
              </w:rPr>
              <w:t xml:space="preserve">, iar planul de </w:t>
            </w:r>
            <w:r w:rsidRPr="00574538">
              <w:rPr>
                <w:rFonts w:ascii="Times New Roman" w:hAnsi="Times New Roman" w:cs="Times New Roman"/>
                <w:lang w:val="ro-RO"/>
              </w:rPr>
              <w:t>acțiune</w:t>
            </w:r>
            <w:r w:rsidR="00504A65" w:rsidRPr="00574538">
              <w:rPr>
                <w:rFonts w:ascii="Times New Roman" w:hAnsi="Times New Roman" w:cs="Times New Roman"/>
                <w:lang w:val="ro-RO"/>
              </w:rPr>
              <w:t xml:space="preserve"> presupune</w:t>
            </w:r>
            <w:r w:rsidR="00081E7A" w:rsidRPr="00574538">
              <w:rPr>
                <w:rFonts w:ascii="Times New Roman" w:hAnsi="Times New Roman" w:cs="Times New Roman"/>
                <w:lang w:val="ro-RO"/>
              </w:rPr>
              <w:t xml:space="preserve"> </w:t>
            </w:r>
            <w:r w:rsidRPr="00574538">
              <w:rPr>
                <w:rFonts w:ascii="Times New Roman" w:hAnsi="Times New Roman" w:cs="Times New Roman"/>
                <w:lang w:val="ro-RO"/>
              </w:rPr>
              <w:t>următorii</w:t>
            </w:r>
            <w:r w:rsidR="00081E7A" w:rsidRPr="00574538">
              <w:rPr>
                <w:rFonts w:ascii="Times New Roman" w:hAnsi="Times New Roman" w:cs="Times New Roman"/>
                <w:lang w:val="ro-RO"/>
              </w:rPr>
              <w:t xml:space="preserve"> </w:t>
            </w:r>
            <w:r w:rsidRPr="00574538">
              <w:rPr>
                <w:rFonts w:ascii="Times New Roman" w:hAnsi="Times New Roman" w:cs="Times New Roman"/>
                <w:lang w:val="ro-RO"/>
              </w:rPr>
              <w:t>pași</w:t>
            </w:r>
            <w:r w:rsidR="00081E7A" w:rsidRPr="00574538">
              <w:rPr>
                <w:rFonts w:ascii="Times New Roman" w:hAnsi="Times New Roman" w:cs="Times New Roman"/>
                <w:lang w:val="ro-RO"/>
              </w:rPr>
              <w:t>:</w:t>
            </w:r>
          </w:p>
          <w:p w:rsidR="00081E7A" w:rsidRPr="00574538" w:rsidRDefault="003116A8" w:rsidP="00081E7A">
            <w:pPr>
              <w:jc w:val="both"/>
              <w:rPr>
                <w:rFonts w:ascii="Times New Roman" w:hAnsi="Times New Roman" w:cs="Times New Roman"/>
                <w:lang w:val="ro-RO"/>
              </w:rPr>
            </w:pPr>
            <w:r>
              <w:rPr>
                <w:rFonts w:ascii="Times New Roman" w:hAnsi="Times New Roman" w:cs="Times New Roman"/>
                <w:lang w:val="ro-RO"/>
              </w:rPr>
              <w:t>Pasul 1: Saloane de internare ș</w:t>
            </w:r>
            <w:r w:rsidR="00081E7A" w:rsidRPr="00574538">
              <w:rPr>
                <w:rFonts w:ascii="Times New Roman" w:hAnsi="Times New Roman" w:cs="Times New Roman"/>
                <w:lang w:val="ro-RO"/>
              </w:rPr>
              <w:t xml:space="preserve">i terapie desemnate de </w:t>
            </w:r>
            <w:r w:rsidRPr="00574538">
              <w:rPr>
                <w:rFonts w:ascii="Times New Roman" w:hAnsi="Times New Roman" w:cs="Times New Roman"/>
                <w:lang w:val="ro-RO"/>
              </w:rPr>
              <w:t>către</w:t>
            </w:r>
            <w:r w:rsidR="00081E7A" w:rsidRPr="00574538">
              <w:rPr>
                <w:rFonts w:ascii="Times New Roman" w:hAnsi="Times New Roman" w:cs="Times New Roman"/>
                <w:lang w:val="ro-RO"/>
              </w:rPr>
              <w:t xml:space="preserve"> </w:t>
            </w:r>
            <w:r w:rsidRPr="00574538">
              <w:rPr>
                <w:rFonts w:ascii="Times New Roman" w:hAnsi="Times New Roman" w:cs="Times New Roman"/>
                <w:lang w:val="ro-RO"/>
              </w:rPr>
              <w:t>autoritățile</w:t>
            </w:r>
            <w:r w:rsidR="00081E7A" w:rsidRPr="00574538">
              <w:rPr>
                <w:rFonts w:ascii="Times New Roman" w:hAnsi="Times New Roman" w:cs="Times New Roman"/>
                <w:lang w:val="ro-RO"/>
              </w:rPr>
              <w:t xml:space="preserve"> </w:t>
            </w:r>
            <w:r w:rsidRPr="00574538">
              <w:rPr>
                <w:rFonts w:ascii="Times New Roman" w:hAnsi="Times New Roman" w:cs="Times New Roman"/>
                <w:lang w:val="ro-RO"/>
              </w:rPr>
              <w:t>naționale</w:t>
            </w:r>
            <w:r w:rsidR="00081E7A" w:rsidRPr="00574538">
              <w:rPr>
                <w:rFonts w:ascii="Times New Roman" w:hAnsi="Times New Roman" w:cs="Times New Roman"/>
                <w:lang w:val="ro-RO"/>
              </w:rPr>
              <w:t xml:space="preserve"> competente</w:t>
            </w:r>
          </w:p>
          <w:p w:rsidR="00081E7A" w:rsidRPr="00574538" w:rsidRDefault="00081E7A" w:rsidP="00081E7A">
            <w:pPr>
              <w:jc w:val="both"/>
              <w:rPr>
                <w:rFonts w:ascii="Times New Roman" w:hAnsi="Times New Roman" w:cs="Times New Roman"/>
                <w:lang w:val="ro-RO"/>
              </w:rPr>
            </w:pPr>
            <w:r w:rsidRPr="00574538">
              <w:rPr>
                <w:rFonts w:ascii="Times New Roman" w:hAnsi="Times New Roman" w:cs="Times New Roman"/>
                <w:lang w:val="ro-RO"/>
              </w:rPr>
              <w:t>Pasul</w:t>
            </w:r>
            <w:r w:rsidR="00A12968" w:rsidRPr="00574538">
              <w:rPr>
                <w:rFonts w:ascii="Times New Roman" w:hAnsi="Times New Roman" w:cs="Times New Roman"/>
                <w:lang w:val="ro-RO"/>
              </w:rPr>
              <w:t xml:space="preserve"> </w:t>
            </w:r>
            <w:r w:rsidRPr="00574538">
              <w:rPr>
                <w:rFonts w:ascii="Times New Roman" w:hAnsi="Times New Roman" w:cs="Times New Roman"/>
                <w:lang w:val="ro-RO"/>
              </w:rPr>
              <w:t xml:space="preserve">2: </w:t>
            </w:r>
            <w:r w:rsidR="00A12968" w:rsidRPr="00574538">
              <w:rPr>
                <w:rFonts w:ascii="Times New Roman" w:hAnsi="Times New Roman" w:cs="Times New Roman"/>
                <w:lang w:val="ro-RO"/>
              </w:rPr>
              <w:t>Ap</w:t>
            </w:r>
            <w:r w:rsidR="003116A8">
              <w:rPr>
                <w:rFonts w:ascii="Times New Roman" w:hAnsi="Times New Roman" w:cs="Times New Roman"/>
                <w:lang w:val="ro-RO"/>
              </w:rPr>
              <w:t>elarea la spitalele principale ș</w:t>
            </w:r>
            <w:r w:rsidR="00A12968" w:rsidRPr="00574538">
              <w:rPr>
                <w:rFonts w:ascii="Times New Roman" w:hAnsi="Times New Roman" w:cs="Times New Roman"/>
                <w:lang w:val="ro-RO"/>
              </w:rPr>
              <w:t xml:space="preserve">i la institutele medicale de boli </w:t>
            </w:r>
            <w:r w:rsidR="003116A8" w:rsidRPr="00574538">
              <w:rPr>
                <w:rFonts w:ascii="Times New Roman" w:hAnsi="Times New Roman" w:cs="Times New Roman"/>
                <w:lang w:val="ro-RO"/>
              </w:rPr>
              <w:t>infecțioase</w:t>
            </w:r>
            <w:r w:rsidR="003116A8">
              <w:rPr>
                <w:rFonts w:ascii="Times New Roman" w:hAnsi="Times New Roman" w:cs="Times New Roman"/>
                <w:lang w:val="ro-RO"/>
              </w:rPr>
              <w:t>, a saloanelor și camerelor cu presiune negativă din spitalele de stat ș</w:t>
            </w:r>
            <w:r w:rsidR="00A12968" w:rsidRPr="00574538">
              <w:rPr>
                <w:rFonts w:ascii="Times New Roman" w:hAnsi="Times New Roman" w:cs="Times New Roman"/>
                <w:lang w:val="ro-RO"/>
              </w:rPr>
              <w:t xml:space="preserve">i din cele </w:t>
            </w:r>
            <w:r w:rsidR="00504A65" w:rsidRPr="00574538">
              <w:rPr>
                <w:rFonts w:ascii="Times New Roman" w:hAnsi="Times New Roman" w:cs="Times New Roman"/>
                <w:lang w:val="ro-RO"/>
              </w:rPr>
              <w:t>regionale</w:t>
            </w:r>
          </w:p>
          <w:p w:rsidR="00A12968" w:rsidRPr="00574538" w:rsidRDefault="00A12968" w:rsidP="00081E7A">
            <w:pPr>
              <w:jc w:val="both"/>
              <w:rPr>
                <w:rFonts w:ascii="Times New Roman" w:hAnsi="Times New Roman" w:cs="Times New Roman"/>
                <w:lang w:val="ro-RO"/>
              </w:rPr>
            </w:pPr>
            <w:r w:rsidRPr="00574538">
              <w:rPr>
                <w:rFonts w:ascii="Times New Roman" w:hAnsi="Times New Roman" w:cs="Times New Roman"/>
                <w:lang w:val="ro-RO"/>
              </w:rPr>
              <w:t>Pasul 3: Apelarea la spita</w:t>
            </w:r>
            <w:r w:rsidR="00AE3975" w:rsidRPr="00574538">
              <w:rPr>
                <w:rFonts w:ascii="Times New Roman" w:hAnsi="Times New Roman" w:cs="Times New Roman"/>
                <w:lang w:val="ro-RO"/>
              </w:rPr>
              <w:t>lele generale</w:t>
            </w:r>
            <w:r w:rsidR="003116A8">
              <w:rPr>
                <w:rFonts w:ascii="Times New Roman" w:hAnsi="Times New Roman" w:cs="Times New Roman"/>
                <w:lang w:val="ro-RO"/>
              </w:rPr>
              <w:t xml:space="preserve"> care sunt echipate cu saloane ș</w:t>
            </w:r>
            <w:r w:rsidR="00AE3975" w:rsidRPr="00574538">
              <w:rPr>
                <w:rFonts w:ascii="Times New Roman" w:hAnsi="Times New Roman" w:cs="Times New Roman"/>
                <w:lang w:val="ro-RO"/>
              </w:rPr>
              <w:t xml:space="preserve">i camere cu presiune </w:t>
            </w:r>
            <w:r w:rsidR="003116A8">
              <w:rPr>
                <w:rFonts w:ascii="Times New Roman" w:hAnsi="Times New Roman" w:cs="Times New Roman"/>
                <w:lang w:val="ro-RO"/>
              </w:rPr>
              <w:t>negativă</w:t>
            </w:r>
          </w:p>
        </w:tc>
      </w:tr>
    </w:tbl>
    <w:p w:rsidR="004F1F36" w:rsidRPr="00574538" w:rsidRDefault="004F1F36" w:rsidP="00827FA5">
      <w:pPr>
        <w:spacing w:after="0"/>
        <w:jc w:val="both"/>
        <w:rPr>
          <w:rFonts w:ascii="Times New Roman" w:hAnsi="Times New Roman" w:cs="Times New Roman"/>
          <w:b/>
          <w:bCs/>
          <w:sz w:val="20"/>
          <w:szCs w:val="20"/>
          <w:lang w:val="ro-RO"/>
        </w:rPr>
      </w:pPr>
    </w:p>
    <w:p w:rsidR="00AE3975" w:rsidRPr="00574538" w:rsidRDefault="00AE3975" w:rsidP="00827FA5">
      <w:pPr>
        <w:spacing w:after="0"/>
        <w:jc w:val="both"/>
        <w:rPr>
          <w:rFonts w:ascii="Times New Roman" w:hAnsi="Times New Roman" w:cs="Times New Roman"/>
          <w:b/>
          <w:bCs/>
          <w:sz w:val="20"/>
          <w:szCs w:val="20"/>
          <w:lang w:val="ro-RO"/>
        </w:rPr>
      </w:pPr>
    </w:p>
    <w:p w:rsidR="00AE3975" w:rsidRPr="00574538" w:rsidRDefault="00AE3975" w:rsidP="00827FA5">
      <w:pPr>
        <w:spacing w:after="0"/>
        <w:jc w:val="both"/>
        <w:rPr>
          <w:rFonts w:ascii="Times New Roman" w:hAnsi="Times New Roman" w:cs="Times New Roman"/>
          <w:b/>
          <w:bCs/>
          <w:sz w:val="20"/>
          <w:szCs w:val="20"/>
          <w:lang w:val="ro-RO"/>
        </w:rPr>
      </w:pPr>
    </w:p>
    <w:p w:rsidR="00AE3975" w:rsidRPr="00574538" w:rsidRDefault="00AE3975" w:rsidP="00827FA5">
      <w:pPr>
        <w:spacing w:after="0"/>
        <w:jc w:val="both"/>
        <w:rPr>
          <w:rFonts w:ascii="Times New Roman" w:hAnsi="Times New Roman" w:cs="Times New Roman"/>
          <w:b/>
          <w:bCs/>
          <w:sz w:val="20"/>
          <w:szCs w:val="20"/>
          <w:lang w:val="ro-RO"/>
        </w:rPr>
      </w:pPr>
    </w:p>
    <w:p w:rsidR="00AE3975" w:rsidRDefault="00AE3975" w:rsidP="00827FA5">
      <w:pPr>
        <w:spacing w:after="0"/>
        <w:jc w:val="both"/>
        <w:rPr>
          <w:rFonts w:ascii="Times New Roman" w:hAnsi="Times New Roman" w:cs="Times New Roman"/>
          <w:b/>
          <w:bCs/>
          <w:sz w:val="20"/>
          <w:szCs w:val="20"/>
          <w:lang w:val="ro-RO"/>
        </w:rPr>
      </w:pPr>
    </w:p>
    <w:p w:rsidR="003116A8" w:rsidRDefault="003116A8" w:rsidP="00827FA5">
      <w:pPr>
        <w:spacing w:after="0"/>
        <w:jc w:val="both"/>
        <w:rPr>
          <w:rFonts w:ascii="Times New Roman" w:hAnsi="Times New Roman" w:cs="Times New Roman"/>
          <w:b/>
          <w:bCs/>
          <w:sz w:val="20"/>
          <w:szCs w:val="20"/>
          <w:lang w:val="ro-RO"/>
        </w:rPr>
      </w:pPr>
    </w:p>
    <w:p w:rsidR="003116A8" w:rsidRPr="00574538" w:rsidRDefault="003116A8" w:rsidP="00827FA5">
      <w:pPr>
        <w:spacing w:after="0"/>
        <w:jc w:val="both"/>
        <w:rPr>
          <w:rFonts w:ascii="Times New Roman" w:hAnsi="Times New Roman" w:cs="Times New Roman"/>
          <w:b/>
          <w:bCs/>
          <w:sz w:val="20"/>
          <w:szCs w:val="20"/>
          <w:lang w:val="ro-RO"/>
        </w:rPr>
      </w:pPr>
    </w:p>
    <w:p w:rsidR="00AE3975" w:rsidRPr="00574538" w:rsidRDefault="00AE3975" w:rsidP="00827FA5">
      <w:pPr>
        <w:spacing w:after="0"/>
        <w:jc w:val="both"/>
        <w:rPr>
          <w:rFonts w:ascii="Times New Roman" w:hAnsi="Times New Roman" w:cs="Times New Roman"/>
          <w:b/>
          <w:bCs/>
          <w:sz w:val="20"/>
          <w:szCs w:val="20"/>
          <w:lang w:val="ro-RO"/>
        </w:rPr>
      </w:pPr>
    </w:p>
    <w:p w:rsidR="00AE3975" w:rsidRPr="00574538" w:rsidRDefault="003116A8" w:rsidP="00AE3975">
      <w:pPr>
        <w:pStyle w:val="ListParagraph"/>
        <w:numPr>
          <w:ilvl w:val="0"/>
          <w:numId w:val="18"/>
        </w:numPr>
        <w:spacing w:after="0"/>
        <w:jc w:val="both"/>
        <w:rPr>
          <w:rFonts w:ascii="Times New Roman" w:hAnsi="Times New Roman" w:cs="Times New Roman"/>
          <w:b/>
          <w:bCs/>
          <w:lang w:val="ro-RO"/>
        </w:rPr>
      </w:pPr>
      <w:r>
        <w:rPr>
          <w:rFonts w:ascii="Times New Roman" w:hAnsi="Times New Roman" w:cs="Times New Roman"/>
          <w:b/>
          <w:bCs/>
          <w:lang w:val="ro-RO"/>
        </w:rPr>
        <w:lastRenderedPageBreak/>
        <w:t>Internarea ș</w:t>
      </w:r>
      <w:r w:rsidR="00AE3975" w:rsidRPr="00574538">
        <w:rPr>
          <w:rFonts w:ascii="Times New Roman" w:hAnsi="Times New Roman" w:cs="Times New Roman"/>
          <w:b/>
          <w:bCs/>
          <w:lang w:val="ro-RO"/>
        </w:rPr>
        <w:t xml:space="preserve">i tratarea </w:t>
      </w:r>
      <w:r w:rsidRPr="00574538">
        <w:rPr>
          <w:rFonts w:ascii="Times New Roman" w:hAnsi="Times New Roman" w:cs="Times New Roman"/>
          <w:b/>
          <w:bCs/>
          <w:lang w:val="ro-RO"/>
        </w:rPr>
        <w:t>pacienților</w:t>
      </w:r>
      <w:r w:rsidR="00AE3975" w:rsidRPr="00574538">
        <w:rPr>
          <w:rFonts w:ascii="Times New Roman" w:hAnsi="Times New Roman" w:cs="Times New Roman"/>
          <w:b/>
          <w:bCs/>
          <w:lang w:val="ro-RO"/>
        </w:rPr>
        <w:t xml:space="preserve"> minori </w:t>
      </w:r>
      <w:r w:rsidRPr="00574538">
        <w:rPr>
          <w:rFonts w:ascii="Times New Roman" w:hAnsi="Times New Roman" w:cs="Times New Roman"/>
          <w:b/>
          <w:bCs/>
          <w:lang w:val="ro-RO"/>
        </w:rPr>
        <w:t>confirmați</w:t>
      </w:r>
      <w:r>
        <w:rPr>
          <w:rFonts w:ascii="Times New Roman" w:hAnsi="Times New Roman" w:cs="Times New Roman"/>
          <w:b/>
          <w:bCs/>
          <w:lang w:val="ro-RO"/>
        </w:rPr>
        <w:t xml:space="preserve"> de infectare cu virusul C</w:t>
      </w:r>
      <w:r w:rsidR="00AE3975" w:rsidRPr="00574538">
        <w:rPr>
          <w:rFonts w:ascii="Times New Roman" w:hAnsi="Times New Roman" w:cs="Times New Roman"/>
          <w:b/>
          <w:bCs/>
          <w:lang w:val="ro-RO"/>
        </w:rPr>
        <w:t>oronavirus</w:t>
      </w:r>
    </w:p>
    <w:p w:rsidR="00AE3975" w:rsidRPr="00574538" w:rsidRDefault="00AE3975" w:rsidP="00AE3975">
      <w:pPr>
        <w:pStyle w:val="ListParagraph"/>
        <w:spacing w:after="0"/>
        <w:jc w:val="both"/>
        <w:rPr>
          <w:rFonts w:ascii="Times New Roman" w:hAnsi="Times New Roman" w:cs="Times New Roman"/>
          <w:b/>
          <w:bCs/>
          <w:lang w:val="ro-RO"/>
        </w:rPr>
      </w:pPr>
    </w:p>
    <w:p w:rsidR="00AE3975" w:rsidRPr="00574538" w:rsidRDefault="00AE3975" w:rsidP="00AE3975">
      <w:pPr>
        <w:pStyle w:val="ListParagraph"/>
        <w:spacing w:after="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3116A8" w:rsidRPr="00574538">
        <w:rPr>
          <w:rFonts w:ascii="Times New Roman" w:hAnsi="Times New Roman" w:cs="Times New Roman"/>
          <w:lang w:val="ro-RO"/>
        </w:rPr>
        <w:t>Considerarea</w:t>
      </w:r>
      <w:r w:rsidRPr="00574538">
        <w:rPr>
          <w:rFonts w:ascii="Times New Roman" w:hAnsi="Times New Roman" w:cs="Times New Roman"/>
          <w:lang w:val="ro-RO"/>
        </w:rPr>
        <w:t xml:space="preserve"> simptomelor </w:t>
      </w:r>
      <w:r w:rsidR="003116A8" w:rsidRPr="00574538">
        <w:rPr>
          <w:rFonts w:ascii="Times New Roman" w:hAnsi="Times New Roman" w:cs="Times New Roman"/>
          <w:lang w:val="ro-RO"/>
        </w:rPr>
        <w:t>pacienților</w:t>
      </w:r>
      <w:r w:rsidRPr="00574538">
        <w:rPr>
          <w:rFonts w:ascii="Times New Roman" w:hAnsi="Times New Roman" w:cs="Times New Roman"/>
          <w:lang w:val="ro-RO"/>
        </w:rPr>
        <w:t xml:space="preserve"> minori ca fiind grave</w:t>
      </w:r>
    </w:p>
    <w:p w:rsidR="00B95CBB" w:rsidRPr="00574538" w:rsidRDefault="00B95CBB" w:rsidP="00AE3975">
      <w:pPr>
        <w:pStyle w:val="ListParagraph"/>
        <w:spacing w:after="0"/>
        <w:jc w:val="both"/>
        <w:rPr>
          <w:rFonts w:ascii="Times New Roman" w:hAnsi="Times New Roman" w:cs="Times New Roman"/>
          <w:lang w:val="ro-RO"/>
        </w:rPr>
      </w:pPr>
    </w:p>
    <w:p w:rsidR="005D420A" w:rsidRPr="00574538" w:rsidRDefault="003116A8" w:rsidP="005D420A">
      <w:pPr>
        <w:pStyle w:val="ListParagraph"/>
        <w:numPr>
          <w:ilvl w:val="0"/>
          <w:numId w:val="20"/>
        </w:numPr>
        <w:spacing w:after="0"/>
        <w:jc w:val="both"/>
        <w:rPr>
          <w:rFonts w:ascii="Times New Roman" w:hAnsi="Times New Roman" w:cs="Times New Roman"/>
          <w:lang w:val="ro-RO"/>
        </w:rPr>
      </w:pPr>
      <w:r>
        <w:rPr>
          <w:rFonts w:ascii="Times New Roman" w:hAnsi="Times New Roman" w:cs="Times New Roman"/>
          <w:lang w:val="ro-RO"/>
        </w:rPr>
        <w:t>Se consideră</w:t>
      </w:r>
      <w:r w:rsidR="00CF57B0" w:rsidRPr="00574538">
        <w:rPr>
          <w:rFonts w:ascii="Times New Roman" w:hAnsi="Times New Roman" w:cs="Times New Roman"/>
          <w:lang w:val="ro-RO"/>
        </w:rPr>
        <w:t xml:space="preserve"> a fi c</w:t>
      </w:r>
      <w:r w:rsidR="005D420A" w:rsidRPr="00574538">
        <w:rPr>
          <w:rFonts w:ascii="Times New Roman" w:hAnsi="Times New Roman" w:cs="Times New Roman"/>
          <w:lang w:val="ro-RO"/>
        </w:rPr>
        <w:t>az mino</w:t>
      </w:r>
      <w:r w:rsidR="004C35B6" w:rsidRPr="00574538">
        <w:rPr>
          <w:rFonts w:ascii="Times New Roman" w:hAnsi="Times New Roman" w:cs="Times New Roman"/>
          <w:lang w:val="ro-RO"/>
        </w:rPr>
        <w:t>r</w:t>
      </w:r>
    </w:p>
    <w:p w:rsidR="00E5550E" w:rsidRPr="00574538" w:rsidRDefault="00E5550E" w:rsidP="00E5550E">
      <w:pPr>
        <w:pStyle w:val="ListParagraph"/>
        <w:spacing w:after="0"/>
        <w:jc w:val="both"/>
        <w:rPr>
          <w:rFonts w:ascii="Times New Roman" w:hAnsi="Times New Roman" w:cs="Times New Roman"/>
          <w:lang w:val="ro-RO"/>
        </w:rPr>
      </w:pPr>
    </w:p>
    <w:p w:rsidR="005D420A" w:rsidRPr="00574538" w:rsidRDefault="005D420A" w:rsidP="005D420A">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Atunci </w:t>
      </w:r>
      <w:r w:rsidR="003116A8" w:rsidRPr="00574538">
        <w:rPr>
          <w:rFonts w:ascii="Times New Roman" w:hAnsi="Times New Roman" w:cs="Times New Roman"/>
          <w:lang w:val="ro-RO"/>
        </w:rPr>
        <w:t>când</w:t>
      </w:r>
      <w:r w:rsidRPr="00574538">
        <w:rPr>
          <w:rFonts w:ascii="Times New Roman" w:hAnsi="Times New Roman" w:cs="Times New Roman"/>
          <w:lang w:val="ro-RO"/>
        </w:rPr>
        <w:t xml:space="preserve"> </w:t>
      </w:r>
      <w:r w:rsidR="003116A8" w:rsidRPr="00574538">
        <w:rPr>
          <w:rFonts w:ascii="Times New Roman" w:hAnsi="Times New Roman" w:cs="Times New Roman"/>
          <w:lang w:val="ro-RO"/>
        </w:rPr>
        <w:t>respirația</w:t>
      </w:r>
      <w:r w:rsidR="003116A8">
        <w:rPr>
          <w:rFonts w:ascii="Times New Roman" w:hAnsi="Times New Roman" w:cs="Times New Roman"/>
          <w:lang w:val="ro-RO"/>
        </w:rPr>
        <w:t xml:space="preserve"> este oarecum rapidă</w:t>
      </w:r>
      <w:r w:rsidRPr="00574538">
        <w:rPr>
          <w:rFonts w:ascii="Times New Roman" w:hAnsi="Times New Roman" w:cs="Times New Roman"/>
          <w:lang w:val="ro-RO"/>
        </w:rPr>
        <w:t xml:space="preserve"> sau </w:t>
      </w:r>
      <w:r w:rsidR="003116A8" w:rsidRPr="00574538">
        <w:rPr>
          <w:rFonts w:ascii="Times New Roman" w:hAnsi="Times New Roman" w:cs="Times New Roman"/>
          <w:lang w:val="ro-RO"/>
        </w:rPr>
        <w:t>când</w:t>
      </w:r>
      <w:r w:rsidRPr="00574538">
        <w:rPr>
          <w:rFonts w:ascii="Times New Roman" w:hAnsi="Times New Roman" w:cs="Times New Roman"/>
          <w:lang w:val="ro-RO"/>
        </w:rPr>
        <w:t xml:space="preserve"> nu se po</w:t>
      </w:r>
      <w:r w:rsidR="00CF57B0" w:rsidRPr="00574538">
        <w:rPr>
          <w:rFonts w:ascii="Times New Roman" w:hAnsi="Times New Roman" w:cs="Times New Roman"/>
          <w:lang w:val="ro-RO"/>
        </w:rPr>
        <w:t>a</w:t>
      </w:r>
      <w:r w:rsidRPr="00574538">
        <w:rPr>
          <w:rFonts w:ascii="Times New Roman" w:hAnsi="Times New Roman" w:cs="Times New Roman"/>
          <w:lang w:val="ro-RO"/>
        </w:rPr>
        <w:t>t</w:t>
      </w:r>
      <w:r w:rsidR="00CF57B0" w:rsidRPr="00574538">
        <w:rPr>
          <w:rFonts w:ascii="Times New Roman" w:hAnsi="Times New Roman" w:cs="Times New Roman"/>
          <w:lang w:val="ro-RO"/>
        </w:rPr>
        <w:t>e</w:t>
      </w:r>
      <w:r w:rsidRPr="00574538">
        <w:rPr>
          <w:rFonts w:ascii="Times New Roman" w:hAnsi="Times New Roman" w:cs="Times New Roman"/>
          <w:lang w:val="ro-RO"/>
        </w:rPr>
        <w:t xml:space="preserve"> observa </w:t>
      </w:r>
      <w:r w:rsidR="003116A8">
        <w:rPr>
          <w:rFonts w:ascii="Times New Roman" w:hAnsi="Times New Roman" w:cs="Times New Roman"/>
          <w:lang w:val="ro-RO"/>
        </w:rPr>
        <w:t>că</w:t>
      </w:r>
      <w:r w:rsidR="004C35B6" w:rsidRPr="00574538">
        <w:rPr>
          <w:rFonts w:ascii="Times New Roman" w:hAnsi="Times New Roman" w:cs="Times New Roman"/>
          <w:lang w:val="ro-RO"/>
        </w:rPr>
        <w:t xml:space="preserve"> ritmul </w:t>
      </w:r>
      <w:r w:rsidR="003116A8" w:rsidRPr="00574538">
        <w:rPr>
          <w:rFonts w:ascii="Times New Roman" w:hAnsi="Times New Roman" w:cs="Times New Roman"/>
          <w:lang w:val="ro-RO"/>
        </w:rPr>
        <w:t>respirației</w:t>
      </w:r>
      <w:r w:rsidR="004C35B6" w:rsidRPr="00574538">
        <w:rPr>
          <w:rFonts w:ascii="Times New Roman" w:hAnsi="Times New Roman" w:cs="Times New Roman"/>
          <w:lang w:val="ro-RO"/>
        </w:rPr>
        <w:t xml:space="preserve"> a</w:t>
      </w:r>
      <w:r w:rsidR="00CF57B0" w:rsidRPr="00574538">
        <w:rPr>
          <w:rFonts w:ascii="Times New Roman" w:hAnsi="Times New Roman" w:cs="Times New Roman"/>
          <w:lang w:val="ro-RO"/>
        </w:rPr>
        <w:t>r</w:t>
      </w:r>
      <w:r w:rsidR="004C35B6" w:rsidRPr="00574538">
        <w:rPr>
          <w:rFonts w:ascii="Times New Roman" w:hAnsi="Times New Roman" w:cs="Times New Roman"/>
          <w:lang w:val="ro-RO"/>
        </w:rPr>
        <w:t xml:space="preserve"> fi atipic categoriei de </w:t>
      </w:r>
      <w:r w:rsidR="003116A8" w:rsidRPr="00574538">
        <w:rPr>
          <w:rFonts w:ascii="Times New Roman" w:hAnsi="Times New Roman" w:cs="Times New Roman"/>
          <w:lang w:val="ro-RO"/>
        </w:rPr>
        <w:t>vârsta</w:t>
      </w:r>
    </w:p>
    <w:p w:rsidR="00B95CBB" w:rsidRPr="00574538" w:rsidRDefault="00E52B08" w:rsidP="005D420A">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Când</w:t>
      </w:r>
      <w:r>
        <w:rPr>
          <w:rFonts w:ascii="Times New Roman" w:hAnsi="Times New Roman" w:cs="Times New Roman"/>
          <w:lang w:val="ro-RO"/>
        </w:rPr>
        <w:t xml:space="preserve"> pacientul prezintă</w:t>
      </w:r>
      <w:r w:rsidR="00CF57B0" w:rsidRPr="00574538">
        <w:rPr>
          <w:rFonts w:ascii="Times New Roman" w:hAnsi="Times New Roman" w:cs="Times New Roman"/>
          <w:lang w:val="ro-RO"/>
        </w:rPr>
        <w:t xml:space="preserve"> </w:t>
      </w:r>
      <w:r w:rsidRPr="00574538">
        <w:rPr>
          <w:rFonts w:ascii="Times New Roman" w:hAnsi="Times New Roman" w:cs="Times New Roman"/>
          <w:lang w:val="ro-RO"/>
        </w:rPr>
        <w:t>ușoare</w:t>
      </w:r>
      <w:r w:rsidR="00CF57B0" w:rsidRPr="00574538">
        <w:rPr>
          <w:rFonts w:ascii="Times New Roman" w:hAnsi="Times New Roman" w:cs="Times New Roman"/>
          <w:lang w:val="ro-RO"/>
        </w:rPr>
        <w:t xml:space="preserve"> semne de </w:t>
      </w:r>
      <w:r w:rsidR="00CF57B0" w:rsidRPr="00574538">
        <w:rPr>
          <w:rFonts w:ascii="Times New Roman" w:hAnsi="Times New Roman" w:cs="Times New Roman"/>
          <w:i/>
          <w:iCs/>
          <w:lang w:val="ro-RO"/>
        </w:rPr>
        <w:t>pectus excavatum</w:t>
      </w:r>
      <w:r w:rsidR="00CF57B0" w:rsidRPr="00574538">
        <w:rPr>
          <w:rFonts w:ascii="Times New Roman" w:hAnsi="Times New Roman" w:cs="Times New Roman"/>
          <w:lang w:val="ro-RO"/>
        </w:rPr>
        <w:t xml:space="preserve"> sau </w:t>
      </w:r>
      <w:r>
        <w:rPr>
          <w:rFonts w:ascii="Times New Roman" w:hAnsi="Times New Roman" w:cs="Times New Roman"/>
          <w:lang w:val="ro-RO"/>
        </w:rPr>
        <w:t>nu prezintă</w:t>
      </w:r>
      <w:r w:rsidR="007570C1" w:rsidRPr="00574538">
        <w:rPr>
          <w:rFonts w:ascii="Times New Roman" w:hAnsi="Times New Roman" w:cs="Times New Roman"/>
          <w:lang w:val="ro-RO"/>
        </w:rPr>
        <w:t xml:space="preserve"> </w:t>
      </w:r>
      <w:r w:rsidR="00CF57B0" w:rsidRPr="00574538">
        <w:rPr>
          <w:rFonts w:ascii="Times New Roman" w:hAnsi="Times New Roman" w:cs="Times New Roman"/>
          <w:lang w:val="ro-RO"/>
        </w:rPr>
        <w:t>deloc</w:t>
      </w:r>
    </w:p>
    <w:p w:rsidR="00CF57B0" w:rsidRPr="00574538" w:rsidRDefault="00E52B08" w:rsidP="005D420A">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Când</w:t>
      </w:r>
      <w:r w:rsidR="00CF57B0" w:rsidRPr="00574538">
        <w:rPr>
          <w:rFonts w:ascii="Times New Roman" w:hAnsi="Times New Roman" w:cs="Times New Roman"/>
          <w:lang w:val="ro-RO"/>
        </w:rPr>
        <w:t xml:space="preserve"> nu are </w:t>
      </w:r>
      <w:r w:rsidRPr="00574538">
        <w:rPr>
          <w:rFonts w:ascii="Times New Roman" w:hAnsi="Times New Roman" w:cs="Times New Roman"/>
          <w:lang w:val="ro-RO"/>
        </w:rPr>
        <w:t>respirație</w:t>
      </w:r>
      <w:r w:rsidR="00CF57B0" w:rsidRPr="00574538">
        <w:rPr>
          <w:rFonts w:ascii="Times New Roman" w:hAnsi="Times New Roman" w:cs="Times New Roman"/>
          <w:lang w:val="ro-RO"/>
        </w:rPr>
        <w:t xml:space="preserve"> </w:t>
      </w:r>
      <w:r w:rsidRPr="00574538">
        <w:rPr>
          <w:rFonts w:ascii="Times New Roman" w:hAnsi="Times New Roman" w:cs="Times New Roman"/>
          <w:lang w:val="ro-RO"/>
        </w:rPr>
        <w:t>îngreunată</w:t>
      </w:r>
      <w:r w:rsidR="00CF57B0" w:rsidRPr="00574538">
        <w:rPr>
          <w:rFonts w:ascii="Times New Roman" w:hAnsi="Times New Roman" w:cs="Times New Roman"/>
          <w:lang w:val="ro-RO"/>
        </w:rPr>
        <w:t xml:space="preserve"> sau alte </w:t>
      </w:r>
      <w:r w:rsidRPr="00574538">
        <w:rPr>
          <w:rFonts w:ascii="Times New Roman" w:hAnsi="Times New Roman" w:cs="Times New Roman"/>
          <w:lang w:val="ro-RO"/>
        </w:rPr>
        <w:t>manifestări</w:t>
      </w:r>
      <w:r w:rsidR="002D7C5F" w:rsidRPr="00574538">
        <w:rPr>
          <w:rFonts w:ascii="Times New Roman" w:hAnsi="Times New Roman" w:cs="Times New Roman"/>
          <w:lang w:val="ro-RO"/>
        </w:rPr>
        <w:t xml:space="preserve"> adiacente</w:t>
      </w:r>
      <w:r w:rsidR="00CF57B0" w:rsidRPr="00574538">
        <w:rPr>
          <w:rFonts w:ascii="Times New Roman" w:hAnsi="Times New Roman" w:cs="Times New Roman"/>
          <w:lang w:val="ro-RO"/>
        </w:rPr>
        <w:t xml:space="preserve"> (</w:t>
      </w:r>
      <w:r w:rsidR="007570C1" w:rsidRPr="00574538">
        <w:rPr>
          <w:rFonts w:ascii="Times New Roman" w:hAnsi="Times New Roman" w:cs="Times New Roman"/>
          <w:lang w:val="ro-RO"/>
        </w:rPr>
        <w:t xml:space="preserve">ex: </w:t>
      </w:r>
      <w:r>
        <w:rPr>
          <w:rFonts w:ascii="Times New Roman" w:hAnsi="Times New Roman" w:cs="Times New Roman"/>
          <w:i/>
          <w:iCs/>
          <w:lang w:val="ro-RO"/>
        </w:rPr>
        <w:t>naz</w:t>
      </w:r>
      <w:r w:rsidR="007E12FF" w:rsidRPr="00574538">
        <w:rPr>
          <w:rFonts w:ascii="Times New Roman" w:hAnsi="Times New Roman" w:cs="Times New Roman"/>
          <w:i/>
          <w:iCs/>
          <w:lang w:val="ro-RO"/>
        </w:rPr>
        <w:t>al</w:t>
      </w:r>
      <w:r w:rsidR="00CF57B0" w:rsidRPr="00574538">
        <w:rPr>
          <w:rFonts w:ascii="Times New Roman" w:hAnsi="Times New Roman" w:cs="Times New Roman"/>
          <w:lang w:val="ro-RO"/>
        </w:rPr>
        <w:t xml:space="preserve"> [</w:t>
      </w:r>
      <w:r w:rsidR="00CF57B0" w:rsidRPr="00574538">
        <w:rPr>
          <w:rFonts w:ascii="Times New Roman" w:hAnsi="Times New Roman" w:cs="Times New Roman"/>
          <w:i/>
          <w:iCs/>
          <w:lang w:val="ro-RO"/>
        </w:rPr>
        <w:t>flaring</w:t>
      </w:r>
      <w:r w:rsidR="00CF57B0" w:rsidRPr="00574538">
        <w:rPr>
          <w:rFonts w:ascii="Times New Roman" w:hAnsi="Times New Roman" w:cs="Times New Roman"/>
          <w:lang w:val="ro-RO"/>
        </w:rPr>
        <w:t>])</w:t>
      </w:r>
    </w:p>
    <w:p w:rsidR="007E12FF" w:rsidRPr="00574538" w:rsidRDefault="00E52B08" w:rsidP="005D420A">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Saturația</w:t>
      </w:r>
      <w:r>
        <w:rPr>
          <w:rFonts w:ascii="Times New Roman" w:hAnsi="Times New Roman" w:cs="Times New Roman"/>
          <w:lang w:val="ro-RO"/>
        </w:rPr>
        <w:t xml:space="preserve"> de oxigen este normală</w:t>
      </w:r>
    </w:p>
    <w:p w:rsidR="00DE4335" w:rsidRPr="00574538" w:rsidRDefault="00DE4335" w:rsidP="00DE4335">
      <w:pPr>
        <w:spacing w:after="0"/>
        <w:ind w:left="720"/>
        <w:jc w:val="both"/>
        <w:rPr>
          <w:rFonts w:ascii="Times New Roman" w:hAnsi="Times New Roman" w:cs="Times New Roman"/>
          <w:lang w:val="ro-RO"/>
        </w:rPr>
      </w:pPr>
    </w:p>
    <w:p w:rsidR="00DE4335" w:rsidRPr="00574538" w:rsidRDefault="00DE4335" w:rsidP="008D4F08">
      <w:pPr>
        <w:spacing w:after="0"/>
        <w:ind w:left="360"/>
        <w:jc w:val="both"/>
        <w:rPr>
          <w:rFonts w:ascii="Times New Roman" w:hAnsi="Times New Roman" w:cs="Times New Roman"/>
          <w:b/>
          <w:bCs/>
          <w:lang w:val="ro-RO"/>
        </w:rPr>
      </w:pPr>
      <w:r w:rsidRPr="00574538">
        <w:rPr>
          <w:rFonts w:ascii="Times New Roman" w:hAnsi="Times New Roman" w:cs="Times New Roman"/>
          <w:b/>
          <w:bCs/>
          <w:lang w:val="ro-RO"/>
        </w:rPr>
        <w:t xml:space="preserve">Tabel. Ritmul </w:t>
      </w:r>
      <w:r w:rsidR="002F23CE" w:rsidRPr="00574538">
        <w:rPr>
          <w:rFonts w:ascii="Times New Roman" w:hAnsi="Times New Roman" w:cs="Times New Roman"/>
          <w:b/>
          <w:bCs/>
          <w:lang w:val="ro-RO"/>
        </w:rPr>
        <w:t xml:space="preserve">respirator </w:t>
      </w:r>
      <w:r w:rsidR="008D4F08" w:rsidRPr="00574538">
        <w:rPr>
          <w:rFonts w:ascii="Times New Roman" w:hAnsi="Times New Roman" w:cs="Times New Roman"/>
          <w:b/>
          <w:bCs/>
          <w:lang w:val="ro-RO"/>
        </w:rPr>
        <w:t xml:space="preserve">pe categorii de </w:t>
      </w:r>
      <w:r w:rsidR="00E52B08" w:rsidRPr="00574538">
        <w:rPr>
          <w:rFonts w:ascii="Times New Roman" w:hAnsi="Times New Roman" w:cs="Times New Roman"/>
          <w:b/>
          <w:bCs/>
          <w:lang w:val="ro-RO"/>
        </w:rPr>
        <w:t>vârsta</w:t>
      </w:r>
    </w:p>
    <w:p w:rsidR="008D4F08" w:rsidRPr="00574538" w:rsidRDefault="008D4F08" w:rsidP="008D4F08">
      <w:pPr>
        <w:spacing w:after="0"/>
        <w:ind w:left="360"/>
        <w:jc w:val="both"/>
        <w:rPr>
          <w:rFonts w:ascii="Times New Roman" w:hAnsi="Times New Roman" w:cs="Times New Roman"/>
          <w:b/>
          <w:bCs/>
          <w:lang w:val="ro-RO"/>
        </w:rPr>
      </w:pPr>
    </w:p>
    <w:tbl>
      <w:tblPr>
        <w:tblStyle w:val="TableGrid"/>
        <w:tblW w:w="0" w:type="auto"/>
        <w:tblInd w:w="360" w:type="dxa"/>
        <w:tblLook w:val="04A0" w:firstRow="1" w:lastRow="0" w:firstColumn="1" w:lastColumn="0" w:noHBand="0" w:noVBand="1"/>
      </w:tblPr>
      <w:tblGrid>
        <w:gridCol w:w="3325"/>
        <w:gridCol w:w="3420"/>
      </w:tblGrid>
      <w:tr w:rsidR="008D4F08" w:rsidRPr="00574538" w:rsidTr="008D4F08">
        <w:tc>
          <w:tcPr>
            <w:tcW w:w="3325" w:type="dxa"/>
          </w:tcPr>
          <w:p w:rsidR="008D4F08" w:rsidRPr="00574538" w:rsidRDefault="00E52B08" w:rsidP="001833CF">
            <w:pPr>
              <w:jc w:val="center"/>
              <w:rPr>
                <w:rFonts w:ascii="Times New Roman" w:hAnsi="Times New Roman" w:cs="Times New Roman"/>
                <w:b/>
                <w:bCs/>
                <w:lang w:val="ro-RO"/>
              </w:rPr>
            </w:pPr>
            <w:r w:rsidRPr="00574538">
              <w:rPr>
                <w:rFonts w:ascii="Times New Roman" w:hAnsi="Times New Roman" w:cs="Times New Roman"/>
                <w:b/>
                <w:bCs/>
                <w:lang w:val="ro-RO"/>
              </w:rPr>
              <w:t>Vârsta</w:t>
            </w:r>
          </w:p>
        </w:tc>
        <w:tc>
          <w:tcPr>
            <w:tcW w:w="3420" w:type="dxa"/>
          </w:tcPr>
          <w:p w:rsidR="008D4F08" w:rsidRPr="00574538" w:rsidRDefault="00A400D0" w:rsidP="001833CF">
            <w:pPr>
              <w:jc w:val="center"/>
              <w:rPr>
                <w:rFonts w:ascii="Times New Roman" w:hAnsi="Times New Roman" w:cs="Times New Roman"/>
                <w:b/>
                <w:bCs/>
                <w:lang w:val="ro-RO"/>
              </w:rPr>
            </w:pPr>
            <w:r w:rsidRPr="00574538">
              <w:rPr>
                <w:rFonts w:ascii="Times New Roman" w:hAnsi="Times New Roman" w:cs="Times New Roman"/>
                <w:b/>
                <w:bCs/>
                <w:lang w:val="ro-RO"/>
              </w:rPr>
              <w:t>Ri</w:t>
            </w:r>
            <w:r w:rsidR="002D7C5F" w:rsidRPr="00574538">
              <w:rPr>
                <w:rFonts w:ascii="Times New Roman" w:hAnsi="Times New Roman" w:cs="Times New Roman"/>
                <w:b/>
                <w:bCs/>
                <w:lang w:val="ro-RO"/>
              </w:rPr>
              <w:t>t</w:t>
            </w:r>
            <w:r w:rsidRPr="00574538">
              <w:rPr>
                <w:rFonts w:ascii="Times New Roman" w:hAnsi="Times New Roman" w:cs="Times New Roman"/>
                <w:b/>
                <w:bCs/>
                <w:lang w:val="ro-RO"/>
              </w:rPr>
              <w:t>m respir</w:t>
            </w:r>
            <w:r w:rsidR="002D7C5F" w:rsidRPr="00574538">
              <w:rPr>
                <w:rFonts w:ascii="Times New Roman" w:hAnsi="Times New Roman" w:cs="Times New Roman"/>
                <w:b/>
                <w:bCs/>
                <w:lang w:val="ro-RO"/>
              </w:rPr>
              <w:t>ator</w:t>
            </w:r>
            <w:r w:rsidR="001833CF" w:rsidRPr="00574538">
              <w:rPr>
                <w:rFonts w:ascii="Times New Roman" w:hAnsi="Times New Roman" w:cs="Times New Roman"/>
                <w:b/>
                <w:bCs/>
                <w:lang w:val="ro-RO"/>
              </w:rPr>
              <w:t xml:space="preserve"> </w:t>
            </w:r>
            <w:r w:rsidRPr="00574538">
              <w:rPr>
                <w:rFonts w:ascii="Times New Roman" w:hAnsi="Times New Roman" w:cs="Times New Roman"/>
                <w:b/>
                <w:bCs/>
                <w:lang w:val="ro-RO"/>
              </w:rPr>
              <w:t>/ minut</w:t>
            </w:r>
          </w:p>
        </w:tc>
      </w:tr>
      <w:tr w:rsidR="008D4F08" w:rsidRPr="00574538" w:rsidTr="008D4F08">
        <w:tc>
          <w:tcPr>
            <w:tcW w:w="3325" w:type="dxa"/>
          </w:tcPr>
          <w:p w:rsidR="008D4F08" w:rsidRPr="00574538" w:rsidRDefault="001833CF" w:rsidP="001833CF">
            <w:pPr>
              <w:pStyle w:val="ListParagraph"/>
              <w:numPr>
                <w:ilvl w:val="0"/>
                <w:numId w:val="22"/>
              </w:numPr>
              <w:jc w:val="center"/>
              <w:rPr>
                <w:rFonts w:ascii="Times New Roman" w:hAnsi="Times New Roman" w:cs="Times New Roman"/>
                <w:lang w:val="ro-RO"/>
              </w:rPr>
            </w:pPr>
            <w:r w:rsidRPr="00574538">
              <w:rPr>
                <w:rFonts w:ascii="Times New Roman" w:hAnsi="Times New Roman" w:cs="Times New Roman"/>
                <w:lang w:val="ro-RO"/>
              </w:rPr>
              <w:t>~ 3 luni</w:t>
            </w:r>
          </w:p>
        </w:tc>
        <w:tc>
          <w:tcPr>
            <w:tcW w:w="3420" w:type="dxa"/>
          </w:tcPr>
          <w:p w:rsidR="008D4F08" w:rsidRPr="00574538" w:rsidRDefault="001833CF" w:rsidP="00E52B08">
            <w:pPr>
              <w:pStyle w:val="ListParagraph"/>
              <w:rPr>
                <w:rFonts w:ascii="Times New Roman" w:hAnsi="Times New Roman" w:cs="Times New Roman"/>
                <w:lang w:val="ro-RO"/>
              </w:rPr>
            </w:pPr>
            <w:r w:rsidRPr="00574538">
              <w:rPr>
                <w:rFonts w:ascii="Times New Roman" w:hAnsi="Times New Roman" w:cs="Times New Roman"/>
                <w:lang w:val="ro-RO"/>
              </w:rPr>
              <w:t xml:space="preserve">&gt; 29 </w:t>
            </w:r>
            <w:r w:rsidR="00E52B08">
              <w:rPr>
                <w:rFonts w:ascii="Times New Roman" w:hAnsi="Times New Roman" w:cs="Times New Roman"/>
                <w:lang w:val="ro-RO"/>
              </w:rPr>
              <w:t>și</w:t>
            </w:r>
            <w:r w:rsidRPr="00574538">
              <w:rPr>
                <w:rFonts w:ascii="Times New Roman" w:hAnsi="Times New Roman" w:cs="Times New Roman"/>
                <w:lang w:val="ro-RO"/>
              </w:rPr>
              <w:t xml:space="preserve"> &lt; 61</w:t>
            </w:r>
          </w:p>
        </w:tc>
      </w:tr>
      <w:tr w:rsidR="008D4F08" w:rsidRPr="00574538" w:rsidTr="008D4F08">
        <w:tc>
          <w:tcPr>
            <w:tcW w:w="3325" w:type="dxa"/>
          </w:tcPr>
          <w:p w:rsidR="008D4F08" w:rsidRPr="00574538" w:rsidRDefault="001833CF" w:rsidP="001833CF">
            <w:pPr>
              <w:pStyle w:val="ListParagraph"/>
              <w:numPr>
                <w:ilvl w:val="0"/>
                <w:numId w:val="23"/>
              </w:numPr>
              <w:jc w:val="center"/>
              <w:rPr>
                <w:rFonts w:ascii="Times New Roman" w:hAnsi="Times New Roman" w:cs="Times New Roman"/>
                <w:lang w:val="ro-RO"/>
              </w:rPr>
            </w:pPr>
            <w:r w:rsidRPr="00574538">
              <w:rPr>
                <w:rFonts w:ascii="Times New Roman" w:hAnsi="Times New Roman" w:cs="Times New Roman"/>
                <w:lang w:val="ro-RO"/>
              </w:rPr>
              <w:t>~ 12 luni</w:t>
            </w:r>
          </w:p>
        </w:tc>
        <w:tc>
          <w:tcPr>
            <w:tcW w:w="3420" w:type="dxa"/>
          </w:tcPr>
          <w:p w:rsidR="008D4F08" w:rsidRPr="00574538" w:rsidRDefault="001833CF" w:rsidP="001833CF">
            <w:pPr>
              <w:ind w:left="360"/>
              <w:rPr>
                <w:rFonts w:ascii="Times New Roman" w:hAnsi="Times New Roman" w:cs="Times New Roman"/>
                <w:lang w:val="ro-RO"/>
              </w:rPr>
            </w:pPr>
            <w:r w:rsidRPr="00574538">
              <w:rPr>
                <w:rFonts w:ascii="Times New Roman" w:hAnsi="Times New Roman" w:cs="Times New Roman"/>
                <w:lang w:val="ro-RO"/>
              </w:rPr>
              <w:t xml:space="preserve">      &gt; 24 </w:t>
            </w:r>
            <w:r w:rsidR="00E52B08">
              <w:rPr>
                <w:rFonts w:ascii="Times New Roman" w:hAnsi="Times New Roman" w:cs="Times New Roman"/>
                <w:lang w:val="ro-RO"/>
              </w:rPr>
              <w:t>și</w:t>
            </w:r>
            <w:r w:rsidR="00E52B08" w:rsidRPr="00574538">
              <w:rPr>
                <w:rFonts w:ascii="Times New Roman" w:hAnsi="Times New Roman" w:cs="Times New Roman"/>
                <w:lang w:val="ro-RO"/>
              </w:rPr>
              <w:t xml:space="preserve"> </w:t>
            </w:r>
            <w:r w:rsidRPr="00574538">
              <w:rPr>
                <w:rFonts w:ascii="Times New Roman" w:hAnsi="Times New Roman" w:cs="Times New Roman"/>
                <w:lang w:val="ro-RO"/>
              </w:rPr>
              <w:t>&lt; 51</w:t>
            </w:r>
          </w:p>
        </w:tc>
      </w:tr>
      <w:tr w:rsidR="008D4F08" w:rsidRPr="00574538" w:rsidTr="008D4F08">
        <w:tc>
          <w:tcPr>
            <w:tcW w:w="3325" w:type="dxa"/>
          </w:tcPr>
          <w:p w:rsidR="008D4F08" w:rsidRPr="00574538" w:rsidRDefault="00260ECF" w:rsidP="001833CF">
            <w:pPr>
              <w:jc w:val="center"/>
              <w:rPr>
                <w:rFonts w:ascii="Times New Roman" w:hAnsi="Times New Roman" w:cs="Times New Roman"/>
                <w:lang w:val="ro-RO"/>
              </w:rPr>
            </w:pPr>
            <w:r w:rsidRPr="00574538">
              <w:rPr>
                <w:rFonts w:ascii="Times New Roman" w:hAnsi="Times New Roman" w:cs="Times New Roman"/>
                <w:lang w:val="ro-RO"/>
              </w:rPr>
              <w:t xml:space="preserve">      </w:t>
            </w:r>
            <w:r w:rsidR="003A7B46" w:rsidRPr="00574538">
              <w:rPr>
                <w:rFonts w:ascii="Times New Roman" w:hAnsi="Times New Roman" w:cs="Times New Roman"/>
                <w:lang w:val="ro-RO"/>
              </w:rPr>
              <w:t>1 ~ 4 ani</w:t>
            </w:r>
          </w:p>
        </w:tc>
        <w:tc>
          <w:tcPr>
            <w:tcW w:w="3420" w:type="dxa"/>
          </w:tcPr>
          <w:p w:rsidR="008D4F08" w:rsidRPr="00574538" w:rsidRDefault="003A7B46" w:rsidP="003A7B46">
            <w:pPr>
              <w:rPr>
                <w:rFonts w:ascii="Times New Roman" w:hAnsi="Times New Roman" w:cs="Times New Roman"/>
                <w:lang w:val="ro-RO"/>
              </w:rPr>
            </w:pPr>
            <w:r w:rsidRPr="00574538">
              <w:rPr>
                <w:rFonts w:ascii="Times New Roman" w:hAnsi="Times New Roman" w:cs="Times New Roman"/>
                <w:lang w:val="ro-RO"/>
              </w:rPr>
              <w:t xml:space="preserve">            &gt; 19 </w:t>
            </w:r>
            <w:r w:rsidR="00E52B08">
              <w:rPr>
                <w:rFonts w:ascii="Times New Roman" w:hAnsi="Times New Roman" w:cs="Times New Roman"/>
                <w:lang w:val="ro-RO"/>
              </w:rPr>
              <w:t>și</w:t>
            </w:r>
            <w:r w:rsidR="00E52B08" w:rsidRPr="00574538">
              <w:rPr>
                <w:rFonts w:ascii="Times New Roman" w:hAnsi="Times New Roman" w:cs="Times New Roman"/>
                <w:lang w:val="ro-RO"/>
              </w:rPr>
              <w:t xml:space="preserve"> </w:t>
            </w:r>
            <w:r w:rsidRPr="00574538">
              <w:rPr>
                <w:rFonts w:ascii="Times New Roman" w:hAnsi="Times New Roman" w:cs="Times New Roman"/>
                <w:lang w:val="ro-RO"/>
              </w:rPr>
              <w:t>&lt; 41</w:t>
            </w:r>
          </w:p>
        </w:tc>
      </w:tr>
      <w:tr w:rsidR="008D4F08" w:rsidRPr="00574538" w:rsidTr="008D4F08">
        <w:tc>
          <w:tcPr>
            <w:tcW w:w="3325" w:type="dxa"/>
          </w:tcPr>
          <w:p w:rsidR="008D4F08" w:rsidRPr="00574538" w:rsidRDefault="00260ECF" w:rsidP="001833CF">
            <w:pPr>
              <w:jc w:val="center"/>
              <w:rPr>
                <w:rFonts w:ascii="Times New Roman" w:hAnsi="Times New Roman" w:cs="Times New Roman"/>
                <w:lang w:val="ro-RO"/>
              </w:rPr>
            </w:pPr>
            <w:r w:rsidRPr="00574538">
              <w:rPr>
                <w:rFonts w:ascii="Times New Roman" w:hAnsi="Times New Roman" w:cs="Times New Roman"/>
                <w:lang w:val="ro-RO"/>
              </w:rPr>
              <w:t xml:space="preserve">     5 ~ 12 ani</w:t>
            </w:r>
          </w:p>
        </w:tc>
        <w:tc>
          <w:tcPr>
            <w:tcW w:w="3420" w:type="dxa"/>
          </w:tcPr>
          <w:p w:rsidR="008D4F08" w:rsidRPr="00574538" w:rsidRDefault="00260ECF" w:rsidP="00260ECF">
            <w:pPr>
              <w:rPr>
                <w:rFonts w:ascii="Times New Roman" w:hAnsi="Times New Roman" w:cs="Times New Roman"/>
                <w:lang w:val="ro-RO"/>
              </w:rPr>
            </w:pPr>
            <w:r w:rsidRPr="00574538">
              <w:rPr>
                <w:rFonts w:ascii="Times New Roman" w:hAnsi="Times New Roman" w:cs="Times New Roman"/>
                <w:lang w:val="ro-RO"/>
              </w:rPr>
              <w:t xml:space="preserve">            &gt; 19 </w:t>
            </w:r>
            <w:r w:rsidR="00E52B08">
              <w:rPr>
                <w:rFonts w:ascii="Times New Roman" w:hAnsi="Times New Roman" w:cs="Times New Roman"/>
                <w:lang w:val="ro-RO"/>
              </w:rPr>
              <w:t>și</w:t>
            </w:r>
            <w:r w:rsidR="00E52B08" w:rsidRPr="00574538">
              <w:rPr>
                <w:rFonts w:ascii="Times New Roman" w:hAnsi="Times New Roman" w:cs="Times New Roman"/>
                <w:lang w:val="ro-RO"/>
              </w:rPr>
              <w:t xml:space="preserve"> </w:t>
            </w:r>
            <w:r w:rsidRPr="00574538">
              <w:rPr>
                <w:rFonts w:ascii="Times New Roman" w:hAnsi="Times New Roman" w:cs="Times New Roman"/>
                <w:lang w:val="ro-RO"/>
              </w:rPr>
              <w:t>&lt; 31</w:t>
            </w:r>
          </w:p>
        </w:tc>
      </w:tr>
      <w:tr w:rsidR="008D4F08" w:rsidRPr="00574538" w:rsidTr="008D4F08">
        <w:tc>
          <w:tcPr>
            <w:tcW w:w="3325" w:type="dxa"/>
          </w:tcPr>
          <w:p w:rsidR="008D4F08" w:rsidRPr="00574538" w:rsidRDefault="00260ECF" w:rsidP="001833CF">
            <w:pPr>
              <w:jc w:val="center"/>
              <w:rPr>
                <w:rFonts w:ascii="Times New Roman" w:hAnsi="Times New Roman" w:cs="Times New Roman"/>
                <w:lang w:val="ro-RO"/>
              </w:rPr>
            </w:pPr>
            <w:r w:rsidRPr="00574538">
              <w:rPr>
                <w:rFonts w:ascii="Times New Roman" w:hAnsi="Times New Roman" w:cs="Times New Roman"/>
                <w:lang w:val="ro-RO"/>
              </w:rPr>
              <w:t>13 ani sau mai mult</w:t>
            </w:r>
          </w:p>
        </w:tc>
        <w:tc>
          <w:tcPr>
            <w:tcW w:w="3420" w:type="dxa"/>
          </w:tcPr>
          <w:p w:rsidR="008D4F08" w:rsidRPr="00574538" w:rsidRDefault="00260ECF" w:rsidP="00260ECF">
            <w:pPr>
              <w:rPr>
                <w:rFonts w:ascii="Times New Roman" w:hAnsi="Times New Roman" w:cs="Times New Roman"/>
                <w:lang w:val="ro-RO"/>
              </w:rPr>
            </w:pPr>
            <w:r w:rsidRPr="00574538">
              <w:rPr>
                <w:rFonts w:ascii="Times New Roman" w:hAnsi="Times New Roman" w:cs="Times New Roman"/>
                <w:lang w:val="ro-RO"/>
              </w:rPr>
              <w:t xml:space="preserve">            &gt; 11 </w:t>
            </w:r>
            <w:r w:rsidR="00E52B08">
              <w:rPr>
                <w:rFonts w:ascii="Times New Roman" w:hAnsi="Times New Roman" w:cs="Times New Roman"/>
                <w:lang w:val="ro-RO"/>
              </w:rPr>
              <w:t>și</w:t>
            </w:r>
            <w:r w:rsidR="00E52B08" w:rsidRPr="00574538">
              <w:rPr>
                <w:rFonts w:ascii="Times New Roman" w:hAnsi="Times New Roman" w:cs="Times New Roman"/>
                <w:lang w:val="ro-RO"/>
              </w:rPr>
              <w:t xml:space="preserve"> </w:t>
            </w:r>
            <w:r w:rsidRPr="00574538">
              <w:rPr>
                <w:rFonts w:ascii="Times New Roman" w:hAnsi="Times New Roman" w:cs="Times New Roman"/>
                <w:lang w:val="ro-RO"/>
              </w:rPr>
              <w:t>&lt; 17</w:t>
            </w:r>
          </w:p>
        </w:tc>
      </w:tr>
    </w:tbl>
    <w:p w:rsidR="008D4F08" w:rsidRPr="00574538" w:rsidRDefault="00115B03" w:rsidP="008D4F08">
      <w:pPr>
        <w:spacing w:after="0"/>
        <w:ind w:left="360"/>
        <w:jc w:val="both"/>
        <w:rPr>
          <w:rFonts w:ascii="Times New Roman" w:hAnsi="Times New Roman" w:cs="Times New Roman"/>
          <w:b/>
          <w:bCs/>
          <w:i/>
          <w:iCs/>
          <w:lang w:val="ro-RO"/>
        </w:rPr>
      </w:pP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Conform </w:t>
      </w:r>
      <w:r w:rsidRPr="00574538">
        <w:rPr>
          <w:rFonts w:ascii="Times New Roman" w:hAnsi="Times New Roman" w:cs="Times New Roman"/>
          <w:i/>
          <w:iCs/>
          <w:lang w:val="ro-RO"/>
        </w:rPr>
        <w:t>Bedside Pediatric Early Warning System, score 0</w:t>
      </w:r>
    </w:p>
    <w:p w:rsidR="008D4F08" w:rsidRPr="00574538" w:rsidRDefault="008D4F08" w:rsidP="00DE4335">
      <w:pPr>
        <w:spacing w:after="0"/>
        <w:ind w:left="720"/>
        <w:jc w:val="both"/>
        <w:rPr>
          <w:rFonts w:ascii="Times New Roman" w:hAnsi="Times New Roman" w:cs="Times New Roman"/>
          <w:lang w:val="ro-RO"/>
        </w:rPr>
      </w:pPr>
    </w:p>
    <w:p w:rsidR="00115B03" w:rsidRPr="00574538" w:rsidRDefault="00E52B08" w:rsidP="00115B03">
      <w:pPr>
        <w:pStyle w:val="ListParagraph"/>
        <w:numPr>
          <w:ilvl w:val="0"/>
          <w:numId w:val="20"/>
        </w:numPr>
        <w:spacing w:after="0"/>
        <w:jc w:val="both"/>
        <w:rPr>
          <w:rFonts w:ascii="Times New Roman" w:hAnsi="Times New Roman" w:cs="Times New Roman"/>
          <w:lang w:val="ro-RO"/>
        </w:rPr>
      </w:pPr>
      <w:r>
        <w:rPr>
          <w:rFonts w:ascii="Times New Roman" w:hAnsi="Times New Roman" w:cs="Times New Roman"/>
          <w:lang w:val="ro-RO"/>
        </w:rPr>
        <w:t>Se consideră</w:t>
      </w:r>
      <w:r w:rsidR="00115B03" w:rsidRPr="00574538">
        <w:rPr>
          <w:rFonts w:ascii="Times New Roman" w:hAnsi="Times New Roman" w:cs="Times New Roman"/>
          <w:lang w:val="ro-RO"/>
        </w:rPr>
        <w:t xml:space="preserve"> a fi caz grav</w:t>
      </w:r>
    </w:p>
    <w:p w:rsidR="00E5550E" w:rsidRPr="00574538" w:rsidRDefault="00E5550E" w:rsidP="00E5550E">
      <w:pPr>
        <w:pStyle w:val="ListParagraph"/>
        <w:spacing w:after="0"/>
        <w:jc w:val="both"/>
        <w:rPr>
          <w:rFonts w:ascii="Times New Roman" w:hAnsi="Times New Roman" w:cs="Times New Roman"/>
          <w:lang w:val="ro-RO"/>
        </w:rPr>
      </w:pPr>
    </w:p>
    <w:p w:rsidR="008D4F08" w:rsidRPr="00574538" w:rsidRDefault="00115B03" w:rsidP="00115B03">
      <w:pPr>
        <w:pStyle w:val="ListParagraph"/>
        <w:spacing w:after="0"/>
        <w:ind w:left="1080"/>
        <w:jc w:val="both"/>
        <w:rPr>
          <w:rFonts w:ascii="Times New Roman" w:hAnsi="Times New Roman" w:cs="Times New Roman"/>
          <w:lang w:val="ro-RO"/>
        </w:rPr>
      </w:pPr>
      <w:r w:rsidRPr="00574538">
        <w:rPr>
          <w:rFonts w:ascii="Times New Roman" w:hAnsi="Times New Roman" w:cs="Times New Roman"/>
          <w:lang w:val="ro-RO"/>
        </w:rPr>
        <w:t xml:space="preserve">Atunci </w:t>
      </w:r>
      <w:r w:rsidR="00E52B08" w:rsidRPr="00574538">
        <w:rPr>
          <w:rFonts w:ascii="Times New Roman" w:hAnsi="Times New Roman" w:cs="Times New Roman"/>
          <w:lang w:val="ro-RO"/>
        </w:rPr>
        <w:t>când</w:t>
      </w:r>
      <w:r w:rsidRPr="00574538">
        <w:rPr>
          <w:rFonts w:ascii="Times New Roman" w:hAnsi="Times New Roman" w:cs="Times New Roman"/>
          <w:lang w:val="ro-RO"/>
        </w:rPr>
        <w:t xml:space="preserve"> </w:t>
      </w:r>
      <w:r w:rsidR="00E52B08">
        <w:rPr>
          <w:rFonts w:ascii="Times New Roman" w:hAnsi="Times New Roman" w:cs="Times New Roman"/>
          <w:lang w:val="ro-RO"/>
        </w:rPr>
        <w:t>pacientul prezintă</w:t>
      </w:r>
      <w:r w:rsidRPr="00574538">
        <w:rPr>
          <w:rFonts w:ascii="Times New Roman" w:hAnsi="Times New Roman" w:cs="Times New Roman"/>
          <w:lang w:val="ro-RO"/>
        </w:rPr>
        <w:t xml:space="preserve"> cel </w:t>
      </w:r>
      <w:r w:rsidR="00E52B08" w:rsidRPr="00574538">
        <w:rPr>
          <w:rFonts w:ascii="Times New Roman" w:hAnsi="Times New Roman" w:cs="Times New Roman"/>
          <w:lang w:val="ro-RO"/>
        </w:rPr>
        <w:t>puțin</w:t>
      </w:r>
      <w:r w:rsidRPr="00574538">
        <w:rPr>
          <w:rFonts w:ascii="Times New Roman" w:hAnsi="Times New Roman" w:cs="Times New Roman"/>
          <w:lang w:val="ro-RO"/>
        </w:rPr>
        <w:t xml:space="preserve"> una din </w:t>
      </w:r>
      <w:r w:rsidR="009B5D7E" w:rsidRPr="00574538">
        <w:rPr>
          <w:rFonts w:ascii="Times New Roman" w:hAnsi="Times New Roman" w:cs="Times New Roman"/>
          <w:lang w:val="ro-RO"/>
        </w:rPr>
        <w:t>simptomele</w:t>
      </w:r>
      <w:r w:rsidRPr="00574538">
        <w:rPr>
          <w:rFonts w:ascii="Times New Roman" w:hAnsi="Times New Roman" w:cs="Times New Roman"/>
          <w:lang w:val="ro-RO"/>
        </w:rPr>
        <w:t xml:space="preserve"> de mai jos </w:t>
      </w:r>
      <w:r w:rsidR="00A25112" w:rsidRPr="00574538">
        <w:rPr>
          <w:rFonts w:ascii="Times New Roman" w:hAnsi="Times New Roman" w:cs="Times New Roman"/>
          <w:lang w:val="ro-RO"/>
        </w:rPr>
        <w:t xml:space="preserve">(WHO/IDSA, </w:t>
      </w:r>
      <w:r w:rsidR="002D7C5F" w:rsidRPr="00574538">
        <w:rPr>
          <w:rFonts w:ascii="Times New Roman" w:hAnsi="Times New Roman" w:cs="Times New Roman"/>
          <w:lang w:val="ro-RO"/>
        </w:rPr>
        <w:t xml:space="preserve">criteriile </w:t>
      </w:r>
      <w:r w:rsidR="00A25112" w:rsidRPr="00574538">
        <w:rPr>
          <w:rFonts w:ascii="Times New Roman" w:hAnsi="Times New Roman" w:cs="Times New Roman"/>
          <w:lang w:val="ro-RO"/>
        </w:rPr>
        <w:t>pneumonie</w:t>
      </w:r>
      <w:r w:rsidR="002D7C5F" w:rsidRPr="00574538">
        <w:rPr>
          <w:rFonts w:ascii="Times New Roman" w:hAnsi="Times New Roman" w:cs="Times New Roman"/>
          <w:lang w:val="ro-RO"/>
        </w:rPr>
        <w:t>i</w:t>
      </w:r>
      <w:r w:rsidR="00A25112" w:rsidRPr="00574538">
        <w:rPr>
          <w:rFonts w:ascii="Times New Roman" w:hAnsi="Times New Roman" w:cs="Times New Roman"/>
          <w:lang w:val="ro-RO"/>
        </w:rPr>
        <w:t xml:space="preserve"> acut</w:t>
      </w:r>
      <w:r w:rsidR="002D7C5F" w:rsidRPr="00574538">
        <w:rPr>
          <w:rFonts w:ascii="Times New Roman" w:hAnsi="Times New Roman" w:cs="Times New Roman"/>
          <w:lang w:val="ro-RO"/>
        </w:rPr>
        <w:t>e</w:t>
      </w:r>
      <w:r w:rsidR="00A25112" w:rsidRPr="00574538">
        <w:rPr>
          <w:rFonts w:ascii="Times New Roman" w:hAnsi="Times New Roman" w:cs="Times New Roman"/>
          <w:lang w:val="ro-RO"/>
        </w:rPr>
        <w:t xml:space="preserve"> la copii)</w:t>
      </w:r>
    </w:p>
    <w:p w:rsidR="00E5550E" w:rsidRPr="00574538" w:rsidRDefault="00E5550E" w:rsidP="00115B03">
      <w:pPr>
        <w:pStyle w:val="ListParagraph"/>
        <w:spacing w:after="0"/>
        <w:ind w:left="1080"/>
        <w:jc w:val="both"/>
        <w:rPr>
          <w:rFonts w:ascii="Times New Roman" w:hAnsi="Times New Roman" w:cs="Times New Roman"/>
          <w:lang w:val="ro-RO"/>
        </w:rPr>
      </w:pPr>
    </w:p>
    <w:p w:rsidR="002D7C5F" w:rsidRPr="00574538" w:rsidRDefault="002D7C5F"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Tahipnee (ritmul respirator 0-2 luni &gt; 60 / minut, 2-12 luni &gt; 50 / minut, 1-5 ani &gt; 40/ </w:t>
      </w:r>
      <w:r w:rsidR="00E52B08">
        <w:rPr>
          <w:rFonts w:ascii="Times New Roman" w:hAnsi="Times New Roman" w:cs="Times New Roman"/>
          <w:lang w:val="ro-RO"/>
        </w:rPr>
        <w:t>minut, copii mai mari de 5 ani ș</w:t>
      </w:r>
      <w:r w:rsidRPr="00574538">
        <w:rPr>
          <w:rFonts w:ascii="Times New Roman" w:hAnsi="Times New Roman" w:cs="Times New Roman"/>
          <w:lang w:val="ro-RO"/>
        </w:rPr>
        <w:t xml:space="preserve">i </w:t>
      </w:r>
      <w:r w:rsidR="00E52B08" w:rsidRPr="00574538">
        <w:rPr>
          <w:rFonts w:ascii="Times New Roman" w:hAnsi="Times New Roman" w:cs="Times New Roman"/>
          <w:lang w:val="ro-RO"/>
        </w:rPr>
        <w:t>adolescenți</w:t>
      </w:r>
      <w:r w:rsidRPr="00574538">
        <w:rPr>
          <w:rFonts w:ascii="Times New Roman" w:hAnsi="Times New Roman" w:cs="Times New Roman"/>
          <w:lang w:val="ro-RO"/>
        </w:rPr>
        <w:t xml:space="preserve"> &gt; 20 / minut)</w:t>
      </w:r>
    </w:p>
    <w:p w:rsidR="002D7C5F" w:rsidRPr="00574538" w:rsidRDefault="00E52B08"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Respirație</w:t>
      </w:r>
      <w:r w:rsidR="002D7C5F" w:rsidRPr="00574538">
        <w:rPr>
          <w:rFonts w:ascii="Times New Roman" w:hAnsi="Times New Roman" w:cs="Times New Roman"/>
          <w:lang w:val="ro-RO"/>
        </w:rPr>
        <w:t xml:space="preserve"> </w:t>
      </w:r>
      <w:r w:rsidRPr="00574538">
        <w:rPr>
          <w:rFonts w:ascii="Times New Roman" w:hAnsi="Times New Roman" w:cs="Times New Roman"/>
          <w:lang w:val="ro-RO"/>
        </w:rPr>
        <w:t>îngreunată</w:t>
      </w:r>
      <w:r w:rsidR="002D7C5F" w:rsidRPr="00574538">
        <w:rPr>
          <w:rFonts w:ascii="Times New Roman" w:hAnsi="Times New Roman" w:cs="Times New Roman"/>
          <w:lang w:val="ro-RO"/>
        </w:rPr>
        <w:t xml:space="preserve"> sau alte </w:t>
      </w:r>
      <w:r w:rsidRPr="00574538">
        <w:rPr>
          <w:rFonts w:ascii="Times New Roman" w:hAnsi="Times New Roman" w:cs="Times New Roman"/>
          <w:lang w:val="ro-RO"/>
        </w:rPr>
        <w:t>manifestări</w:t>
      </w:r>
      <w:r w:rsidR="002D7C5F" w:rsidRPr="00574538">
        <w:rPr>
          <w:rFonts w:ascii="Times New Roman" w:hAnsi="Times New Roman" w:cs="Times New Roman"/>
          <w:lang w:val="ro-RO"/>
        </w:rPr>
        <w:t xml:space="preserve"> adiacente (</w:t>
      </w:r>
      <w:r w:rsidR="007570C1" w:rsidRPr="00574538">
        <w:rPr>
          <w:rFonts w:ascii="Times New Roman" w:hAnsi="Times New Roman" w:cs="Times New Roman"/>
          <w:lang w:val="ro-RO"/>
        </w:rPr>
        <w:t xml:space="preserve">ex: </w:t>
      </w:r>
      <w:r>
        <w:rPr>
          <w:rFonts w:ascii="Times New Roman" w:hAnsi="Times New Roman" w:cs="Times New Roman"/>
          <w:i/>
          <w:iCs/>
          <w:lang w:val="ro-RO"/>
        </w:rPr>
        <w:t>naz</w:t>
      </w:r>
      <w:r w:rsidR="002D7C5F" w:rsidRPr="00574538">
        <w:rPr>
          <w:rFonts w:ascii="Times New Roman" w:hAnsi="Times New Roman" w:cs="Times New Roman"/>
          <w:i/>
          <w:iCs/>
          <w:lang w:val="ro-RO"/>
        </w:rPr>
        <w:t>al</w:t>
      </w:r>
      <w:r w:rsidR="002D7C5F" w:rsidRPr="00574538">
        <w:rPr>
          <w:rFonts w:ascii="Times New Roman" w:hAnsi="Times New Roman" w:cs="Times New Roman"/>
          <w:lang w:val="ro-RO"/>
        </w:rPr>
        <w:t xml:space="preserve"> [</w:t>
      </w:r>
      <w:r w:rsidR="002D7C5F" w:rsidRPr="00574538">
        <w:rPr>
          <w:rFonts w:ascii="Times New Roman" w:hAnsi="Times New Roman" w:cs="Times New Roman"/>
          <w:i/>
          <w:iCs/>
          <w:lang w:val="ro-RO"/>
        </w:rPr>
        <w:t>flaring</w:t>
      </w:r>
      <w:r w:rsidR="002D7C5F" w:rsidRPr="00574538">
        <w:rPr>
          <w:rFonts w:ascii="Times New Roman" w:hAnsi="Times New Roman" w:cs="Times New Roman"/>
          <w:lang w:val="ro-RO"/>
        </w:rPr>
        <w:t>])</w:t>
      </w:r>
    </w:p>
    <w:p w:rsidR="002D7C5F" w:rsidRPr="00574538" w:rsidRDefault="002D7C5F"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Apnee</w:t>
      </w:r>
    </w:p>
    <w:p w:rsidR="002D7C5F" w:rsidRPr="00574538" w:rsidRDefault="002D7C5F"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Cianoza</w:t>
      </w:r>
    </w:p>
    <w:p w:rsidR="002D7C5F" w:rsidRPr="00574538" w:rsidRDefault="00E52B08"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Când</w:t>
      </w:r>
      <w:r w:rsidR="002D7C5F" w:rsidRPr="00574538">
        <w:rPr>
          <w:rFonts w:ascii="Times New Roman" w:hAnsi="Times New Roman" w:cs="Times New Roman"/>
          <w:lang w:val="ro-RO"/>
        </w:rPr>
        <w:t xml:space="preserve"> se observa clar pectus excavatum (</w:t>
      </w:r>
      <w:r w:rsidR="002D7C5F" w:rsidRPr="00574538">
        <w:rPr>
          <w:rFonts w:ascii="Times New Roman" w:hAnsi="Times New Roman" w:cs="Times New Roman"/>
          <w:i/>
          <w:iCs/>
          <w:lang w:val="ro-RO"/>
        </w:rPr>
        <w:t>retraction</w:t>
      </w:r>
      <w:r w:rsidR="002D7C5F" w:rsidRPr="00574538">
        <w:rPr>
          <w:rFonts w:ascii="Times New Roman" w:hAnsi="Times New Roman" w:cs="Times New Roman"/>
          <w:lang w:val="ro-RO"/>
        </w:rPr>
        <w:t>)</w:t>
      </w:r>
    </w:p>
    <w:p w:rsidR="002D7C5F" w:rsidRPr="00574538" w:rsidRDefault="001E595F"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i/>
          <w:iCs/>
          <w:lang w:val="ro-RO"/>
        </w:rPr>
        <w:t xml:space="preserve">Change of consciousness – </w:t>
      </w:r>
      <w:r w:rsidR="00E52B08">
        <w:rPr>
          <w:rFonts w:ascii="Times New Roman" w:hAnsi="Times New Roman" w:cs="Times New Roman"/>
          <w:lang w:val="ro-RO"/>
        </w:rPr>
        <w:t>modifică</w:t>
      </w:r>
      <w:r w:rsidRPr="00574538">
        <w:rPr>
          <w:rFonts w:ascii="Times New Roman" w:hAnsi="Times New Roman" w:cs="Times New Roman"/>
          <w:lang w:val="ro-RO"/>
        </w:rPr>
        <w:t xml:space="preserve">ri stare de </w:t>
      </w:r>
      <w:r w:rsidR="00E52B08">
        <w:rPr>
          <w:rFonts w:ascii="Times New Roman" w:hAnsi="Times New Roman" w:cs="Times New Roman"/>
          <w:lang w:val="ro-RO"/>
        </w:rPr>
        <w:t>conștiință</w:t>
      </w:r>
      <w:r w:rsidRPr="00574538">
        <w:rPr>
          <w:rFonts w:ascii="Times New Roman" w:hAnsi="Times New Roman" w:cs="Times New Roman"/>
          <w:lang w:val="ro-RO"/>
        </w:rPr>
        <w:t xml:space="preserve">, </w:t>
      </w:r>
      <w:r w:rsidR="00E52B08" w:rsidRPr="00574538">
        <w:rPr>
          <w:rFonts w:ascii="Times New Roman" w:hAnsi="Times New Roman" w:cs="Times New Roman"/>
          <w:lang w:val="ro-RO"/>
        </w:rPr>
        <w:t>moleșeală</w:t>
      </w:r>
      <w:r w:rsidR="00E5550E" w:rsidRPr="00574538">
        <w:rPr>
          <w:rFonts w:ascii="Times New Roman" w:hAnsi="Times New Roman" w:cs="Times New Roman"/>
          <w:lang w:val="ro-RO"/>
        </w:rPr>
        <w:t xml:space="preserve"> sau spasme</w:t>
      </w:r>
    </w:p>
    <w:p w:rsidR="00E5550E" w:rsidRPr="00574538" w:rsidRDefault="00E52B08" w:rsidP="002D7C5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Saturație</w:t>
      </w:r>
      <w:r w:rsidR="00E5550E" w:rsidRPr="00574538">
        <w:rPr>
          <w:rFonts w:ascii="Times New Roman" w:hAnsi="Times New Roman" w:cs="Times New Roman"/>
          <w:lang w:val="ro-RO"/>
        </w:rPr>
        <w:t xml:space="preserve"> oxigen SpO</w:t>
      </w:r>
      <w:r w:rsidR="00E5550E" w:rsidRPr="00574538">
        <w:rPr>
          <w:rFonts w:ascii="Times New Roman" w:hAnsi="Times New Roman" w:cs="Times New Roman"/>
          <w:vertAlign w:val="subscript"/>
          <w:lang w:val="ro-RO"/>
        </w:rPr>
        <w:t xml:space="preserve">2   </w:t>
      </w:r>
      <w:r w:rsidR="00E5550E" w:rsidRPr="00574538">
        <w:rPr>
          <w:rFonts w:ascii="Times New Roman" w:hAnsi="Times New Roman" w:cs="Times New Roman"/>
          <w:lang w:val="ro-RO"/>
        </w:rPr>
        <w:t>nu mai mult de 90%</w:t>
      </w:r>
    </w:p>
    <w:p w:rsidR="00E5550E" w:rsidRPr="00E52B08" w:rsidRDefault="00E52B08" w:rsidP="00E5550E">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Dificultate evidentă î</w:t>
      </w:r>
      <w:r w:rsidR="00E5550E" w:rsidRPr="00574538">
        <w:rPr>
          <w:rFonts w:ascii="Times New Roman" w:hAnsi="Times New Roman" w:cs="Times New Roman"/>
          <w:lang w:val="ro-RO"/>
        </w:rPr>
        <w:t xml:space="preserve">n </w:t>
      </w:r>
      <w:r w:rsidRPr="00574538">
        <w:rPr>
          <w:rFonts w:ascii="Times New Roman" w:hAnsi="Times New Roman" w:cs="Times New Roman"/>
          <w:lang w:val="ro-RO"/>
        </w:rPr>
        <w:t>hrănirea</w:t>
      </w:r>
      <w:r w:rsidR="00E5550E" w:rsidRPr="00574538">
        <w:rPr>
          <w:rFonts w:ascii="Times New Roman" w:hAnsi="Times New Roman" w:cs="Times New Roman"/>
          <w:lang w:val="ro-RO"/>
        </w:rPr>
        <w:t xml:space="preserve"> cu lapte, dificultate la </w:t>
      </w:r>
      <w:r w:rsidRPr="00574538">
        <w:rPr>
          <w:rFonts w:ascii="Times New Roman" w:hAnsi="Times New Roman" w:cs="Times New Roman"/>
          <w:lang w:val="ro-RO"/>
        </w:rPr>
        <w:t>hrănire</w:t>
      </w:r>
      <w:r w:rsidR="00E5550E" w:rsidRPr="00574538">
        <w:rPr>
          <w:rFonts w:ascii="Times New Roman" w:hAnsi="Times New Roman" w:cs="Times New Roman"/>
          <w:lang w:val="ro-RO"/>
        </w:rPr>
        <w:t xml:space="preserve">, deshidratare </w:t>
      </w:r>
    </w:p>
    <w:p w:rsidR="00E5550E" w:rsidRPr="00574538" w:rsidRDefault="00E5550E" w:rsidP="00E5550E">
      <w:pPr>
        <w:spacing w:after="0"/>
        <w:jc w:val="both"/>
        <w:rPr>
          <w:rFonts w:ascii="Times New Roman" w:hAnsi="Times New Roman" w:cs="Times New Roman"/>
          <w:lang w:val="ro-RO"/>
        </w:rPr>
      </w:pPr>
    </w:p>
    <w:p w:rsidR="00E5550E" w:rsidRPr="00574538" w:rsidRDefault="00E52B08" w:rsidP="00E5550E">
      <w:pPr>
        <w:pStyle w:val="ListParagraph"/>
        <w:numPr>
          <w:ilvl w:val="0"/>
          <w:numId w:val="20"/>
        </w:numPr>
        <w:spacing w:after="0"/>
        <w:jc w:val="both"/>
        <w:rPr>
          <w:rFonts w:ascii="Times New Roman" w:hAnsi="Times New Roman" w:cs="Times New Roman"/>
          <w:lang w:val="ro-RO"/>
        </w:rPr>
      </w:pPr>
      <w:r>
        <w:rPr>
          <w:rFonts w:ascii="Times New Roman" w:hAnsi="Times New Roman" w:cs="Times New Roman"/>
          <w:lang w:val="ro-RO"/>
        </w:rPr>
        <w:t>Posibilitatea de a se dezvolta într-o boală acută</w:t>
      </w:r>
    </w:p>
    <w:p w:rsidR="00795D22" w:rsidRPr="00574538" w:rsidRDefault="00795D22" w:rsidP="00795D22">
      <w:pPr>
        <w:pStyle w:val="ListParagraph"/>
        <w:spacing w:after="0"/>
        <w:jc w:val="both"/>
        <w:rPr>
          <w:rFonts w:ascii="Times New Roman" w:hAnsi="Times New Roman" w:cs="Times New Roman"/>
          <w:lang w:val="ro-RO"/>
        </w:rPr>
      </w:pPr>
    </w:p>
    <w:p w:rsidR="00E5550E" w:rsidRPr="00574538" w:rsidRDefault="00E04727" w:rsidP="00E5550E">
      <w:pPr>
        <w:pStyle w:val="ListParagraph"/>
        <w:spacing w:after="0"/>
        <w:jc w:val="both"/>
        <w:rPr>
          <w:rFonts w:ascii="Times New Roman" w:hAnsi="Times New Roman" w:cs="Times New Roman"/>
          <w:lang w:val="ro-RO"/>
        </w:rPr>
      </w:pPr>
      <w:r>
        <w:rPr>
          <w:rFonts w:ascii="Times New Roman" w:hAnsi="Times New Roman" w:cs="Times New Roman"/>
          <w:lang w:val="ro-RO"/>
        </w:rPr>
        <w:t>Î</w:t>
      </w:r>
      <w:r w:rsidR="002F3171" w:rsidRPr="00574538">
        <w:rPr>
          <w:rFonts w:ascii="Times New Roman" w:hAnsi="Times New Roman" w:cs="Times New Roman"/>
          <w:lang w:val="ro-RO"/>
        </w:rPr>
        <w:t xml:space="preserve">n </w:t>
      </w:r>
      <w:r w:rsidRPr="00574538">
        <w:rPr>
          <w:rFonts w:ascii="Times New Roman" w:hAnsi="Times New Roman" w:cs="Times New Roman"/>
          <w:lang w:val="ro-RO"/>
        </w:rPr>
        <w:t>situația</w:t>
      </w:r>
      <w:r>
        <w:rPr>
          <w:rFonts w:ascii="Times New Roman" w:hAnsi="Times New Roman" w:cs="Times New Roman"/>
          <w:lang w:val="ro-RO"/>
        </w:rPr>
        <w:t xml:space="preserve"> în care pacientul minor prezintă</w:t>
      </w:r>
      <w:r w:rsidR="002F3171" w:rsidRPr="00574538">
        <w:rPr>
          <w:rFonts w:ascii="Times New Roman" w:hAnsi="Times New Roman" w:cs="Times New Roman"/>
          <w:lang w:val="ro-RO"/>
        </w:rPr>
        <w:t xml:space="preserve"> si</w:t>
      </w:r>
      <w:r>
        <w:rPr>
          <w:rFonts w:ascii="Times New Roman" w:hAnsi="Times New Roman" w:cs="Times New Roman"/>
          <w:lang w:val="ro-RO"/>
        </w:rPr>
        <w:t>mptomele de mai jos se recomandă</w:t>
      </w:r>
      <w:r w:rsidR="002F3171" w:rsidRPr="00574538">
        <w:rPr>
          <w:rFonts w:ascii="Times New Roman" w:hAnsi="Times New Roman" w:cs="Times New Roman"/>
          <w:lang w:val="ro-RO"/>
        </w:rPr>
        <w:t xml:space="preserve"> internarea, </w:t>
      </w:r>
      <w:r w:rsidRPr="00574538">
        <w:rPr>
          <w:rFonts w:ascii="Times New Roman" w:hAnsi="Times New Roman" w:cs="Times New Roman"/>
          <w:lang w:val="ro-RO"/>
        </w:rPr>
        <w:t>luând</w:t>
      </w:r>
      <w:r>
        <w:rPr>
          <w:rFonts w:ascii="Times New Roman" w:hAnsi="Times New Roman" w:cs="Times New Roman"/>
          <w:lang w:val="ro-RO"/>
        </w:rPr>
        <w:t xml:space="preserve"> î</w:t>
      </w:r>
      <w:r w:rsidR="002F3171" w:rsidRPr="00574538">
        <w:rPr>
          <w:rFonts w:ascii="Times New Roman" w:hAnsi="Times New Roman" w:cs="Times New Roman"/>
          <w:lang w:val="ro-RO"/>
        </w:rPr>
        <w:t xml:space="preserve">n considerare </w:t>
      </w:r>
      <w:r w:rsidRPr="00574538">
        <w:rPr>
          <w:rFonts w:ascii="Times New Roman" w:hAnsi="Times New Roman" w:cs="Times New Roman"/>
          <w:lang w:val="ro-RO"/>
        </w:rPr>
        <w:t>posibilitatea</w:t>
      </w:r>
      <w:r w:rsidR="002F3171" w:rsidRPr="00574538">
        <w:rPr>
          <w:rFonts w:ascii="Times New Roman" w:hAnsi="Times New Roman" w:cs="Times New Roman"/>
          <w:lang w:val="ro-RO"/>
        </w:rPr>
        <w:t xml:space="preserve"> de dezvoltare a unei forme acute ale bolii</w:t>
      </w:r>
    </w:p>
    <w:p w:rsidR="002F3171" w:rsidRPr="00574538" w:rsidRDefault="002F3171" w:rsidP="002F3171">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Copil mai mic de 3 luni</w:t>
      </w:r>
    </w:p>
    <w:p w:rsidR="002F3171" w:rsidRPr="00574538" w:rsidRDefault="00E04727" w:rsidP="002F3171">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Boală pulmonară cronică</w:t>
      </w:r>
      <w:r w:rsidR="002F3171" w:rsidRPr="00574538">
        <w:rPr>
          <w:rFonts w:ascii="Times New Roman" w:hAnsi="Times New Roman" w:cs="Times New Roman"/>
          <w:lang w:val="ro-RO"/>
        </w:rPr>
        <w:t xml:space="preserve"> (exemplu:</w:t>
      </w:r>
      <w:r>
        <w:rPr>
          <w:rFonts w:ascii="Times New Roman" w:hAnsi="Times New Roman" w:cs="Times New Roman"/>
          <w:lang w:val="ro-RO"/>
        </w:rPr>
        <w:t xml:space="preserve"> astm, displazie bronhopulmonară</w:t>
      </w:r>
      <w:r w:rsidR="002F3171" w:rsidRPr="00574538">
        <w:rPr>
          <w:rFonts w:ascii="Times New Roman" w:hAnsi="Times New Roman" w:cs="Times New Roman"/>
          <w:lang w:val="ro-RO"/>
        </w:rPr>
        <w:t xml:space="preserve"> etc.)</w:t>
      </w:r>
    </w:p>
    <w:p w:rsidR="002F3171" w:rsidRPr="00574538" w:rsidRDefault="00E04727" w:rsidP="002F3171">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Tulburări</w:t>
      </w:r>
      <w:r w:rsidR="002F3171" w:rsidRPr="00574538">
        <w:rPr>
          <w:rFonts w:ascii="Times New Roman" w:hAnsi="Times New Roman" w:cs="Times New Roman"/>
          <w:lang w:val="ro-RO"/>
        </w:rPr>
        <w:t xml:space="preserve"> cardiace</w:t>
      </w:r>
      <w:r w:rsidR="002F206D" w:rsidRPr="00574538">
        <w:rPr>
          <w:rFonts w:ascii="Times New Roman" w:hAnsi="Times New Roman" w:cs="Times New Roman"/>
          <w:lang w:val="ro-RO"/>
        </w:rPr>
        <w:t xml:space="preserve"> explicate prin </w:t>
      </w:r>
      <w:r w:rsidRPr="00574538">
        <w:rPr>
          <w:rFonts w:ascii="Times New Roman" w:hAnsi="Times New Roman" w:cs="Times New Roman"/>
          <w:lang w:val="ro-RO"/>
        </w:rPr>
        <w:t>tulburări</w:t>
      </w:r>
      <w:r w:rsidR="002F3171" w:rsidRPr="00574538">
        <w:rPr>
          <w:rFonts w:ascii="Times New Roman" w:hAnsi="Times New Roman" w:cs="Times New Roman"/>
          <w:lang w:val="ro-RO"/>
        </w:rPr>
        <w:t xml:space="preserve"> hemodinamice</w:t>
      </w:r>
    </w:p>
    <w:p w:rsidR="002F206D" w:rsidRPr="00574538" w:rsidRDefault="002F206D" w:rsidP="002F3171">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Pacient cu sistem imunit</w:t>
      </w:r>
      <w:r w:rsidR="00E04727">
        <w:rPr>
          <w:rFonts w:ascii="Times New Roman" w:hAnsi="Times New Roman" w:cs="Times New Roman"/>
          <w:lang w:val="ro-RO"/>
        </w:rPr>
        <w:t>ar deficitar sau aflat în terapie imunosupresivă</w:t>
      </w:r>
    </w:p>
    <w:p w:rsidR="002F206D" w:rsidRPr="00574538" w:rsidRDefault="00E04727" w:rsidP="002F3171">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Boală metabolică cronică</w:t>
      </w:r>
    </w:p>
    <w:p w:rsidR="0046623C" w:rsidRPr="00574538" w:rsidRDefault="00E04727" w:rsidP="0046623C">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lastRenderedPageBreak/>
        <w:t>Condiții</w:t>
      </w:r>
      <w:r w:rsidR="00A82AD0" w:rsidRPr="00574538">
        <w:rPr>
          <w:rFonts w:ascii="Times New Roman" w:hAnsi="Times New Roman" w:cs="Times New Roman"/>
          <w:lang w:val="ro-RO"/>
        </w:rPr>
        <w:t xml:space="preserve"> care </w:t>
      </w:r>
      <w:r w:rsidRPr="00574538">
        <w:rPr>
          <w:rFonts w:ascii="Times New Roman" w:hAnsi="Times New Roman" w:cs="Times New Roman"/>
          <w:lang w:val="ro-RO"/>
        </w:rPr>
        <w:t>favorizează</w:t>
      </w:r>
      <w:r w:rsidR="00A82AD0" w:rsidRPr="00574538">
        <w:rPr>
          <w:rFonts w:ascii="Times New Roman" w:hAnsi="Times New Roman" w:cs="Times New Roman"/>
          <w:lang w:val="ro-RO"/>
        </w:rPr>
        <w:t xml:space="preserve"> probleme la nivelul </w:t>
      </w:r>
      <w:r w:rsidRPr="00574538">
        <w:rPr>
          <w:rFonts w:ascii="Times New Roman" w:hAnsi="Times New Roman" w:cs="Times New Roman"/>
          <w:lang w:val="ro-RO"/>
        </w:rPr>
        <w:t>funcției</w:t>
      </w:r>
      <w:r w:rsidR="00A82AD0" w:rsidRPr="00574538">
        <w:rPr>
          <w:rFonts w:ascii="Times New Roman" w:hAnsi="Times New Roman" w:cs="Times New Roman"/>
          <w:lang w:val="ro-RO"/>
        </w:rPr>
        <w:t xml:space="preserve"> respiratorii sau </w:t>
      </w:r>
      <w:r w:rsidRPr="00574538">
        <w:rPr>
          <w:rFonts w:ascii="Times New Roman" w:hAnsi="Times New Roman" w:cs="Times New Roman"/>
          <w:lang w:val="ro-RO"/>
        </w:rPr>
        <w:t>tulburări</w:t>
      </w:r>
      <w:r w:rsidR="00A82AD0" w:rsidRPr="00574538">
        <w:rPr>
          <w:rFonts w:ascii="Times New Roman" w:hAnsi="Times New Roman" w:cs="Times New Roman"/>
          <w:lang w:val="ro-RO"/>
        </w:rPr>
        <w:t xml:space="preserve"> ale producerii de </w:t>
      </w:r>
      <w:r w:rsidRPr="00574538">
        <w:rPr>
          <w:rFonts w:ascii="Times New Roman" w:hAnsi="Times New Roman" w:cs="Times New Roman"/>
          <w:lang w:val="ro-RO"/>
        </w:rPr>
        <w:t>secreții</w:t>
      </w:r>
      <w:r w:rsidR="00A82AD0" w:rsidRPr="00574538">
        <w:rPr>
          <w:rFonts w:ascii="Times New Roman" w:hAnsi="Times New Roman" w:cs="Times New Roman"/>
          <w:lang w:val="ro-RO"/>
        </w:rPr>
        <w:t xml:space="preserve"> sau al </w:t>
      </w:r>
      <w:r w:rsidRPr="00574538">
        <w:rPr>
          <w:rFonts w:ascii="Times New Roman" w:hAnsi="Times New Roman" w:cs="Times New Roman"/>
          <w:lang w:val="ro-RO"/>
        </w:rPr>
        <w:t>creșterii</w:t>
      </w:r>
      <w:r w:rsidR="00A82AD0" w:rsidRPr="00574538">
        <w:rPr>
          <w:rFonts w:ascii="Times New Roman" w:hAnsi="Times New Roman" w:cs="Times New Roman"/>
          <w:lang w:val="ro-RO"/>
        </w:rPr>
        <w:t xml:space="preserve"> riscul de </w:t>
      </w:r>
      <w:r w:rsidRPr="00574538">
        <w:rPr>
          <w:rFonts w:ascii="Times New Roman" w:hAnsi="Times New Roman" w:cs="Times New Roman"/>
          <w:lang w:val="ro-RO"/>
        </w:rPr>
        <w:t>absorbție</w:t>
      </w:r>
      <w:r w:rsidR="00A82AD0" w:rsidRPr="00574538">
        <w:rPr>
          <w:rFonts w:ascii="Times New Roman" w:hAnsi="Times New Roman" w:cs="Times New Roman"/>
          <w:lang w:val="ro-RO"/>
        </w:rPr>
        <w:t xml:space="preserve"> (exemplu: </w:t>
      </w:r>
      <w:r w:rsidRPr="00574538">
        <w:rPr>
          <w:rFonts w:ascii="Times New Roman" w:hAnsi="Times New Roman" w:cs="Times New Roman"/>
          <w:lang w:val="ro-RO"/>
        </w:rPr>
        <w:t>naștere</w:t>
      </w:r>
      <w:r>
        <w:rPr>
          <w:rFonts w:ascii="Times New Roman" w:hAnsi="Times New Roman" w:cs="Times New Roman"/>
          <w:lang w:val="ro-RO"/>
        </w:rPr>
        <w:t xml:space="preserve"> prematură</w:t>
      </w:r>
      <w:r w:rsidR="00A82AD0" w:rsidRPr="00574538">
        <w:rPr>
          <w:rFonts w:ascii="Times New Roman" w:hAnsi="Times New Roman" w:cs="Times New Roman"/>
          <w:lang w:val="ro-RO"/>
        </w:rPr>
        <w:t xml:space="preserve">, </w:t>
      </w:r>
      <w:r w:rsidRPr="00574538">
        <w:rPr>
          <w:rFonts w:ascii="Times New Roman" w:hAnsi="Times New Roman" w:cs="Times New Roman"/>
          <w:lang w:val="ro-RO"/>
        </w:rPr>
        <w:t>tulburări</w:t>
      </w:r>
      <w:r w:rsidR="00A82AD0" w:rsidRPr="00574538">
        <w:rPr>
          <w:rFonts w:ascii="Times New Roman" w:hAnsi="Times New Roman" w:cs="Times New Roman"/>
          <w:lang w:val="ro-RO"/>
        </w:rPr>
        <w:t xml:space="preserve"> cognitive, leziuni ale </w:t>
      </w:r>
      <w:r w:rsidRPr="00574538">
        <w:rPr>
          <w:rFonts w:ascii="Times New Roman" w:hAnsi="Times New Roman" w:cs="Times New Roman"/>
          <w:lang w:val="ro-RO"/>
        </w:rPr>
        <w:t>măduvei</w:t>
      </w:r>
      <w:r w:rsidR="00A82AD0" w:rsidRPr="00574538">
        <w:rPr>
          <w:rFonts w:ascii="Times New Roman" w:hAnsi="Times New Roman" w:cs="Times New Roman"/>
          <w:lang w:val="ro-RO"/>
        </w:rPr>
        <w:t xml:space="preserve"> </w:t>
      </w:r>
      <w:r w:rsidRPr="00574538">
        <w:rPr>
          <w:rFonts w:ascii="Times New Roman" w:hAnsi="Times New Roman" w:cs="Times New Roman"/>
          <w:lang w:val="ro-RO"/>
        </w:rPr>
        <w:t>spinării</w:t>
      </w:r>
      <w:r w:rsidR="00A82AD0" w:rsidRPr="00574538">
        <w:rPr>
          <w:rFonts w:ascii="Times New Roman" w:hAnsi="Times New Roman" w:cs="Times New Roman"/>
          <w:lang w:val="ro-RO"/>
        </w:rPr>
        <w:t xml:space="preserve">, convulsii sau alte boli neuromusculare, </w:t>
      </w:r>
      <w:r w:rsidR="008B7D2C" w:rsidRPr="00574538">
        <w:rPr>
          <w:rFonts w:ascii="Times New Roman" w:hAnsi="Times New Roman" w:cs="Times New Roman"/>
          <w:lang w:val="ro-RO"/>
        </w:rPr>
        <w:t xml:space="preserve">pe </w:t>
      </w:r>
      <w:r w:rsidRPr="00574538">
        <w:rPr>
          <w:rFonts w:ascii="Times New Roman" w:hAnsi="Times New Roman" w:cs="Times New Roman"/>
          <w:lang w:val="ro-RO"/>
        </w:rPr>
        <w:t>lângă</w:t>
      </w:r>
      <w:r w:rsidR="008B7D2C" w:rsidRPr="00574538">
        <w:rPr>
          <w:rFonts w:ascii="Times New Roman" w:hAnsi="Times New Roman" w:cs="Times New Roman"/>
          <w:lang w:val="ro-RO"/>
        </w:rPr>
        <w:t xml:space="preserve"> alte caracteristici genetice</w:t>
      </w:r>
      <w:r w:rsidR="00A82AD0" w:rsidRPr="00574538">
        <w:rPr>
          <w:rFonts w:ascii="Times New Roman" w:hAnsi="Times New Roman" w:cs="Times New Roman"/>
          <w:lang w:val="ro-RO"/>
        </w:rPr>
        <w:t>)</w:t>
      </w:r>
    </w:p>
    <w:p w:rsidR="0046623C" w:rsidRPr="00574538" w:rsidRDefault="0046623C" w:rsidP="0046623C">
      <w:pPr>
        <w:pStyle w:val="ListParagraph"/>
        <w:spacing w:after="0"/>
        <w:ind w:left="1080"/>
        <w:jc w:val="both"/>
        <w:rPr>
          <w:rFonts w:ascii="Times New Roman" w:hAnsi="Times New Roman" w:cs="Times New Roman"/>
          <w:lang w:val="ro-RO"/>
        </w:rPr>
      </w:pPr>
    </w:p>
    <w:p w:rsidR="0046623C" w:rsidRPr="00574538" w:rsidRDefault="0046623C" w:rsidP="0046623C">
      <w:pPr>
        <w:pStyle w:val="ListParagraph"/>
        <w:spacing w:after="0"/>
        <w:ind w:left="0" w:firstLine="45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Internarea </w:t>
      </w:r>
      <w:r w:rsidR="003D7795" w:rsidRPr="00574538">
        <w:rPr>
          <w:rFonts w:ascii="Times New Roman" w:hAnsi="Times New Roman" w:cs="Times New Roman"/>
          <w:lang w:val="ro-RO"/>
        </w:rPr>
        <w:t>pacienților</w:t>
      </w:r>
      <w:r w:rsidR="003D7795">
        <w:rPr>
          <w:rFonts w:ascii="Times New Roman" w:hAnsi="Times New Roman" w:cs="Times New Roman"/>
          <w:lang w:val="ro-RO"/>
        </w:rPr>
        <w:t xml:space="preserve"> minori asimptomatici ș</w:t>
      </w:r>
      <w:r w:rsidRPr="00574538">
        <w:rPr>
          <w:rFonts w:ascii="Times New Roman" w:hAnsi="Times New Roman" w:cs="Times New Roman"/>
          <w:lang w:val="ro-RO"/>
        </w:rPr>
        <w:t xml:space="preserve">i a celor </w:t>
      </w:r>
      <w:r w:rsidR="00AF50AD" w:rsidRPr="00574538">
        <w:rPr>
          <w:rFonts w:ascii="Times New Roman" w:hAnsi="Times New Roman" w:cs="Times New Roman"/>
          <w:lang w:val="ro-RO"/>
        </w:rPr>
        <w:t xml:space="preserve">care </w:t>
      </w:r>
      <w:r w:rsidR="003D7795" w:rsidRPr="00574538">
        <w:rPr>
          <w:rFonts w:ascii="Times New Roman" w:hAnsi="Times New Roman" w:cs="Times New Roman"/>
          <w:lang w:val="ro-RO"/>
        </w:rPr>
        <w:t>reprezintă</w:t>
      </w:r>
      <w:r w:rsidR="00AF50AD" w:rsidRPr="00574538">
        <w:rPr>
          <w:rFonts w:ascii="Times New Roman" w:hAnsi="Times New Roman" w:cs="Times New Roman"/>
          <w:lang w:val="ro-RO"/>
        </w:rPr>
        <w:t xml:space="preserve"> cazuri </w:t>
      </w:r>
      <w:r w:rsidR="003D7795" w:rsidRPr="00574538">
        <w:rPr>
          <w:rFonts w:ascii="Times New Roman" w:hAnsi="Times New Roman" w:cs="Times New Roman"/>
          <w:lang w:val="ro-RO"/>
        </w:rPr>
        <w:t>ușoare</w:t>
      </w:r>
      <w:r w:rsidR="00AF50AD" w:rsidRPr="00574538">
        <w:rPr>
          <w:rFonts w:ascii="Times New Roman" w:hAnsi="Times New Roman" w:cs="Times New Roman"/>
          <w:lang w:val="ro-RO"/>
        </w:rPr>
        <w:t xml:space="preserve"> (</w:t>
      </w:r>
      <w:r w:rsidR="003D7795">
        <w:rPr>
          <w:rFonts w:ascii="Times New Roman" w:hAnsi="Times New Roman" w:cs="Times New Roman"/>
          <w:lang w:val="ro-RO"/>
        </w:rPr>
        <w:t>este necesară</w:t>
      </w:r>
      <w:r w:rsidR="00836291" w:rsidRPr="00574538">
        <w:rPr>
          <w:rFonts w:ascii="Times New Roman" w:hAnsi="Times New Roman" w:cs="Times New Roman"/>
          <w:lang w:val="ro-RO"/>
        </w:rPr>
        <w:t xml:space="preserve"> </w:t>
      </w:r>
      <w:r w:rsidR="003D7795" w:rsidRPr="00574538">
        <w:rPr>
          <w:rFonts w:ascii="Times New Roman" w:hAnsi="Times New Roman" w:cs="Times New Roman"/>
          <w:lang w:val="ro-RO"/>
        </w:rPr>
        <w:t>înțelegerea</w:t>
      </w:r>
      <w:r w:rsidR="00836291" w:rsidRPr="00574538">
        <w:rPr>
          <w:rFonts w:ascii="Times New Roman" w:hAnsi="Times New Roman" w:cs="Times New Roman"/>
          <w:lang w:val="ro-RO"/>
        </w:rPr>
        <w:t xml:space="preserve"> </w:t>
      </w:r>
      <w:r w:rsidR="003D7795" w:rsidRPr="00574538">
        <w:rPr>
          <w:rFonts w:ascii="Times New Roman" w:hAnsi="Times New Roman" w:cs="Times New Roman"/>
          <w:lang w:val="ro-RO"/>
        </w:rPr>
        <w:t>situației</w:t>
      </w:r>
      <w:r w:rsidR="00836291" w:rsidRPr="00574538">
        <w:rPr>
          <w:rFonts w:ascii="Times New Roman" w:hAnsi="Times New Roman" w:cs="Times New Roman"/>
          <w:lang w:val="ro-RO"/>
        </w:rPr>
        <w:t xml:space="preserve"> </w:t>
      </w:r>
      <w:r w:rsidR="003D7795" w:rsidRPr="00574538">
        <w:rPr>
          <w:rFonts w:ascii="Times New Roman" w:hAnsi="Times New Roman" w:cs="Times New Roman"/>
          <w:lang w:val="ro-RO"/>
        </w:rPr>
        <w:t>internărilor</w:t>
      </w:r>
      <w:r w:rsidR="00836291" w:rsidRPr="00574538">
        <w:rPr>
          <w:rFonts w:ascii="Times New Roman" w:hAnsi="Times New Roman" w:cs="Times New Roman"/>
          <w:lang w:val="ro-RO"/>
        </w:rPr>
        <w:t xml:space="preserve"> / regiuni</w:t>
      </w:r>
      <w:r w:rsidR="00AF50AD" w:rsidRPr="00574538">
        <w:rPr>
          <w:rFonts w:ascii="Times New Roman" w:hAnsi="Times New Roman" w:cs="Times New Roman"/>
          <w:lang w:val="ro-RO"/>
        </w:rPr>
        <w:t>)</w:t>
      </w:r>
    </w:p>
    <w:p w:rsidR="00795D22" w:rsidRPr="00574538" w:rsidRDefault="00795D22" w:rsidP="0046623C">
      <w:pPr>
        <w:pStyle w:val="ListParagraph"/>
        <w:spacing w:after="0"/>
        <w:ind w:left="0" w:firstLine="450"/>
        <w:jc w:val="both"/>
        <w:rPr>
          <w:rFonts w:ascii="Times New Roman" w:hAnsi="Times New Roman" w:cs="Times New Roman"/>
          <w:lang w:val="ro-RO"/>
        </w:rPr>
      </w:pPr>
    </w:p>
    <w:p w:rsidR="00836291" w:rsidRPr="00574538" w:rsidRDefault="00836291" w:rsidP="00836291">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Internarea </w:t>
      </w:r>
      <w:r w:rsidR="003D7795" w:rsidRPr="00574538">
        <w:rPr>
          <w:rFonts w:ascii="Times New Roman" w:hAnsi="Times New Roman" w:cs="Times New Roman"/>
          <w:lang w:val="ro-RO"/>
        </w:rPr>
        <w:t>pacienților</w:t>
      </w:r>
      <w:r w:rsidR="003D7795">
        <w:rPr>
          <w:rFonts w:ascii="Times New Roman" w:hAnsi="Times New Roman" w:cs="Times New Roman"/>
          <w:lang w:val="ro-RO"/>
        </w:rPr>
        <w:t xml:space="preserve"> minori î</w:t>
      </w:r>
      <w:r w:rsidRPr="00574538">
        <w:rPr>
          <w:rFonts w:ascii="Times New Roman" w:hAnsi="Times New Roman" w:cs="Times New Roman"/>
          <w:lang w:val="ro-RO"/>
        </w:rPr>
        <w:t xml:space="preserve">n </w:t>
      </w:r>
      <w:r w:rsidR="003D7795" w:rsidRPr="00574538">
        <w:rPr>
          <w:rFonts w:ascii="Times New Roman" w:hAnsi="Times New Roman" w:cs="Times New Roman"/>
          <w:lang w:val="ro-RO"/>
        </w:rPr>
        <w:t>instituții</w:t>
      </w:r>
      <w:r w:rsidRPr="00574538">
        <w:rPr>
          <w:rFonts w:ascii="Times New Roman" w:hAnsi="Times New Roman" w:cs="Times New Roman"/>
          <w:lang w:val="ro-RO"/>
        </w:rPr>
        <w:t xml:space="preserve"> medicale care pot of</w:t>
      </w:r>
      <w:r w:rsidR="003D7795">
        <w:rPr>
          <w:rFonts w:ascii="Times New Roman" w:hAnsi="Times New Roman" w:cs="Times New Roman"/>
          <w:lang w:val="ro-RO"/>
        </w:rPr>
        <w:t>eri tratament de specialitate, în cazul î</w:t>
      </w:r>
      <w:r w:rsidRPr="00574538">
        <w:rPr>
          <w:rFonts w:ascii="Times New Roman" w:hAnsi="Times New Roman" w:cs="Times New Roman"/>
          <w:lang w:val="ro-RO"/>
        </w:rPr>
        <w:t xml:space="preserve">n care </w:t>
      </w:r>
      <w:r w:rsidR="003D7795">
        <w:rPr>
          <w:rFonts w:ascii="Times New Roman" w:hAnsi="Times New Roman" w:cs="Times New Roman"/>
          <w:lang w:val="ro-RO"/>
        </w:rPr>
        <w:t>plasarea lor în carantină</w:t>
      </w:r>
      <w:r w:rsidRPr="00574538">
        <w:rPr>
          <w:rFonts w:ascii="Times New Roman" w:hAnsi="Times New Roman" w:cs="Times New Roman"/>
          <w:lang w:val="ro-RO"/>
        </w:rPr>
        <w:t xml:space="preserve"> se </w:t>
      </w:r>
      <w:r w:rsidR="003D7795" w:rsidRPr="00574538">
        <w:rPr>
          <w:rFonts w:ascii="Times New Roman" w:hAnsi="Times New Roman" w:cs="Times New Roman"/>
          <w:lang w:val="ro-RO"/>
        </w:rPr>
        <w:t>adeverește</w:t>
      </w:r>
      <w:r w:rsidR="003D7795">
        <w:rPr>
          <w:rFonts w:ascii="Times New Roman" w:hAnsi="Times New Roman" w:cs="Times New Roman"/>
          <w:lang w:val="ro-RO"/>
        </w:rPr>
        <w:t xml:space="preserve"> a fi complicată</w:t>
      </w:r>
    </w:p>
    <w:p w:rsidR="00836291" w:rsidRPr="00574538" w:rsidRDefault="00836291" w:rsidP="000B2F94">
      <w:pPr>
        <w:pStyle w:val="ListParagraph"/>
        <w:spacing w:after="0"/>
        <w:ind w:left="0" w:firstLine="990"/>
        <w:jc w:val="both"/>
        <w:rPr>
          <w:rFonts w:ascii="Times New Roman" w:hAnsi="Times New Roman" w:cs="Times New Roman"/>
          <w:b/>
          <w:bCs/>
          <w:lang w:val="ro-RO"/>
        </w:rPr>
      </w:pPr>
      <w:r w:rsidRPr="00574538">
        <w:rPr>
          <w:rFonts w:ascii="Times New Roman" w:hAnsi="Times New Roman" w:cs="Times New Roman"/>
          <w:b/>
          <w:bCs/>
          <w:lang w:val="ro-RO"/>
        </w:rPr>
        <w:t>*Deoarece moment</w:t>
      </w:r>
      <w:r w:rsidR="003D7795">
        <w:rPr>
          <w:rFonts w:ascii="Times New Roman" w:hAnsi="Times New Roman" w:cs="Times New Roman"/>
          <w:b/>
          <w:bCs/>
          <w:lang w:val="ro-RO"/>
        </w:rPr>
        <w:t>an nu se poate preconiza modul î</w:t>
      </w:r>
      <w:r w:rsidRPr="00574538">
        <w:rPr>
          <w:rFonts w:ascii="Times New Roman" w:hAnsi="Times New Roman" w:cs="Times New Roman"/>
          <w:b/>
          <w:bCs/>
          <w:lang w:val="ro-RO"/>
        </w:rPr>
        <w:t xml:space="preserve">n care boala </w:t>
      </w:r>
      <w:r w:rsidR="003D7795" w:rsidRPr="00574538">
        <w:rPr>
          <w:rFonts w:ascii="Times New Roman" w:hAnsi="Times New Roman" w:cs="Times New Roman"/>
          <w:b/>
          <w:bCs/>
          <w:lang w:val="ro-RO"/>
        </w:rPr>
        <w:t>evoluează</w:t>
      </w:r>
      <w:r w:rsidRPr="00574538">
        <w:rPr>
          <w:rFonts w:ascii="Times New Roman" w:hAnsi="Times New Roman" w:cs="Times New Roman"/>
          <w:b/>
          <w:bCs/>
          <w:lang w:val="ro-RO"/>
        </w:rPr>
        <w:t xml:space="preserve"> de la stadiul incipient, </w:t>
      </w:r>
      <w:r w:rsidR="003D7795" w:rsidRPr="00574538">
        <w:rPr>
          <w:rFonts w:ascii="Times New Roman" w:hAnsi="Times New Roman" w:cs="Times New Roman"/>
          <w:b/>
          <w:bCs/>
          <w:lang w:val="ro-RO"/>
        </w:rPr>
        <w:t>însă</w:t>
      </w:r>
      <w:r w:rsidRPr="00574538">
        <w:rPr>
          <w:rFonts w:ascii="Times New Roman" w:hAnsi="Times New Roman" w:cs="Times New Roman"/>
          <w:b/>
          <w:bCs/>
          <w:lang w:val="ro-RO"/>
        </w:rPr>
        <w:t xml:space="preserve"> </w:t>
      </w:r>
      <w:r w:rsidR="003D7795" w:rsidRPr="00574538">
        <w:rPr>
          <w:rFonts w:ascii="Times New Roman" w:hAnsi="Times New Roman" w:cs="Times New Roman"/>
          <w:b/>
          <w:bCs/>
          <w:lang w:val="ro-RO"/>
        </w:rPr>
        <w:t>observând</w:t>
      </w:r>
      <w:r w:rsidRPr="00574538">
        <w:rPr>
          <w:rFonts w:ascii="Times New Roman" w:hAnsi="Times New Roman" w:cs="Times New Roman"/>
          <w:b/>
          <w:bCs/>
          <w:lang w:val="ro-RO"/>
        </w:rPr>
        <w:t xml:space="preserve"> </w:t>
      </w:r>
      <w:r w:rsidR="003D7795">
        <w:rPr>
          <w:rFonts w:ascii="Times New Roman" w:hAnsi="Times New Roman" w:cs="Times New Roman"/>
          <w:b/>
          <w:bCs/>
          <w:lang w:val="ro-RO"/>
        </w:rPr>
        <w:t>ș</w:t>
      </w:r>
      <w:r w:rsidR="00C73207" w:rsidRPr="00574538">
        <w:rPr>
          <w:rFonts w:ascii="Times New Roman" w:hAnsi="Times New Roman" w:cs="Times New Roman"/>
          <w:b/>
          <w:bCs/>
          <w:lang w:val="ro-RO"/>
        </w:rPr>
        <w:t xml:space="preserve">i </w:t>
      </w:r>
      <w:r w:rsidR="003D7795" w:rsidRPr="00574538">
        <w:rPr>
          <w:rFonts w:ascii="Times New Roman" w:hAnsi="Times New Roman" w:cs="Times New Roman"/>
          <w:b/>
          <w:bCs/>
          <w:lang w:val="ro-RO"/>
        </w:rPr>
        <w:t>putând</w:t>
      </w:r>
      <w:r w:rsidR="00C73207" w:rsidRPr="00574538">
        <w:rPr>
          <w:rFonts w:ascii="Times New Roman" w:hAnsi="Times New Roman" w:cs="Times New Roman"/>
          <w:b/>
          <w:bCs/>
          <w:lang w:val="ro-RO"/>
        </w:rPr>
        <w:t xml:space="preserve"> preconiza </w:t>
      </w:r>
      <w:r w:rsidR="003D7795">
        <w:rPr>
          <w:rFonts w:ascii="Times New Roman" w:hAnsi="Times New Roman" w:cs="Times New Roman"/>
          <w:b/>
          <w:bCs/>
          <w:lang w:val="ro-RO"/>
        </w:rPr>
        <w:t>faptul că</w:t>
      </w:r>
      <w:r w:rsidRPr="00574538">
        <w:rPr>
          <w:rFonts w:ascii="Times New Roman" w:hAnsi="Times New Roman" w:cs="Times New Roman"/>
          <w:b/>
          <w:bCs/>
          <w:lang w:val="ro-RO"/>
        </w:rPr>
        <w:t xml:space="preserve"> </w:t>
      </w:r>
      <w:r w:rsidR="00C73207" w:rsidRPr="00574538">
        <w:rPr>
          <w:rFonts w:ascii="Times New Roman" w:hAnsi="Times New Roman" w:cs="Times New Roman"/>
          <w:b/>
          <w:bCs/>
          <w:lang w:val="ro-RO"/>
        </w:rPr>
        <w:t xml:space="preserve">rata </w:t>
      </w:r>
      <w:r w:rsidR="003D7795" w:rsidRPr="00574538">
        <w:rPr>
          <w:rFonts w:ascii="Times New Roman" w:hAnsi="Times New Roman" w:cs="Times New Roman"/>
          <w:b/>
          <w:bCs/>
          <w:lang w:val="ro-RO"/>
        </w:rPr>
        <w:t>contaminărilor</w:t>
      </w:r>
      <w:r w:rsidR="003D7795">
        <w:rPr>
          <w:rFonts w:ascii="Times New Roman" w:hAnsi="Times New Roman" w:cs="Times New Roman"/>
          <w:b/>
          <w:bCs/>
          <w:lang w:val="ro-RO"/>
        </w:rPr>
        <w:t xml:space="preserve"> este ș</w:t>
      </w:r>
      <w:r w:rsidR="00C73207" w:rsidRPr="00574538">
        <w:rPr>
          <w:rFonts w:ascii="Times New Roman" w:hAnsi="Times New Roman" w:cs="Times New Roman"/>
          <w:b/>
          <w:bCs/>
          <w:lang w:val="ro-RO"/>
        </w:rPr>
        <w:t xml:space="preserve">i va fi mai mare </w:t>
      </w:r>
      <w:r w:rsidR="003D7795" w:rsidRPr="00574538">
        <w:rPr>
          <w:rFonts w:ascii="Times New Roman" w:hAnsi="Times New Roman" w:cs="Times New Roman"/>
          <w:b/>
          <w:bCs/>
          <w:lang w:val="ro-RO"/>
        </w:rPr>
        <w:t>decât</w:t>
      </w:r>
      <w:r w:rsidR="00C73207" w:rsidRPr="00574538">
        <w:rPr>
          <w:rFonts w:ascii="Times New Roman" w:hAnsi="Times New Roman" w:cs="Times New Roman"/>
          <w:b/>
          <w:bCs/>
          <w:lang w:val="ro-RO"/>
        </w:rPr>
        <w:t xml:space="preserve"> cea a </w:t>
      </w:r>
      <w:r w:rsidR="003D7795" w:rsidRPr="00574538">
        <w:rPr>
          <w:rFonts w:ascii="Times New Roman" w:hAnsi="Times New Roman" w:cs="Times New Roman"/>
          <w:b/>
          <w:bCs/>
          <w:lang w:val="ro-RO"/>
        </w:rPr>
        <w:t>vindecărilor</w:t>
      </w:r>
      <w:r w:rsidR="003D7795">
        <w:rPr>
          <w:rFonts w:ascii="Times New Roman" w:hAnsi="Times New Roman" w:cs="Times New Roman"/>
          <w:b/>
          <w:bCs/>
          <w:lang w:val="ro-RO"/>
        </w:rPr>
        <w:t>, în cazurile î</w:t>
      </w:r>
      <w:r w:rsidR="00C73207" w:rsidRPr="00574538">
        <w:rPr>
          <w:rFonts w:ascii="Times New Roman" w:hAnsi="Times New Roman" w:cs="Times New Roman"/>
          <w:b/>
          <w:bCs/>
          <w:lang w:val="ro-RO"/>
        </w:rPr>
        <w:t>n care autoizol</w:t>
      </w:r>
      <w:r w:rsidR="003D7795">
        <w:rPr>
          <w:rFonts w:ascii="Times New Roman" w:hAnsi="Times New Roman" w:cs="Times New Roman"/>
          <w:b/>
          <w:bCs/>
          <w:lang w:val="ro-RO"/>
        </w:rPr>
        <w:t>area pacientului este complicată, se recomandă plasarea în carantină î</w:t>
      </w:r>
      <w:r w:rsidR="00C73207" w:rsidRPr="00574538">
        <w:rPr>
          <w:rFonts w:ascii="Times New Roman" w:hAnsi="Times New Roman" w:cs="Times New Roman"/>
          <w:b/>
          <w:bCs/>
          <w:lang w:val="ro-RO"/>
        </w:rPr>
        <w:t xml:space="preserve">n cadrul </w:t>
      </w:r>
      <w:r w:rsidR="003D7795" w:rsidRPr="00574538">
        <w:rPr>
          <w:rFonts w:ascii="Times New Roman" w:hAnsi="Times New Roman" w:cs="Times New Roman"/>
          <w:b/>
          <w:bCs/>
          <w:lang w:val="ro-RO"/>
        </w:rPr>
        <w:t>instituțiilor</w:t>
      </w:r>
      <w:r w:rsidR="00C73207" w:rsidRPr="00574538">
        <w:rPr>
          <w:rFonts w:ascii="Times New Roman" w:hAnsi="Times New Roman" w:cs="Times New Roman"/>
          <w:b/>
          <w:bCs/>
          <w:lang w:val="ro-RO"/>
        </w:rPr>
        <w:t xml:space="preserve"> medicale.</w:t>
      </w:r>
    </w:p>
    <w:p w:rsidR="000B2F94" w:rsidRPr="00574538" w:rsidRDefault="000B2F94" w:rsidP="000B2F94">
      <w:pPr>
        <w:pStyle w:val="ListParagraph"/>
        <w:spacing w:after="0"/>
        <w:ind w:left="0" w:firstLine="990"/>
        <w:jc w:val="both"/>
        <w:rPr>
          <w:rFonts w:ascii="Times New Roman" w:hAnsi="Times New Roman" w:cs="Times New Roman"/>
          <w:b/>
          <w:bCs/>
          <w:lang w:val="ro-RO"/>
        </w:rPr>
      </w:pPr>
    </w:p>
    <w:p w:rsidR="000B2F94" w:rsidRPr="00574538" w:rsidRDefault="000211C7" w:rsidP="000B2F94">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Desemnarea a câ</w:t>
      </w:r>
      <w:r w:rsidR="000B2F94" w:rsidRPr="00574538">
        <w:rPr>
          <w:rFonts w:ascii="Times New Roman" w:hAnsi="Times New Roman" w:cs="Times New Roman"/>
          <w:lang w:val="ro-RO"/>
        </w:rPr>
        <w:t>te un</w:t>
      </w:r>
      <w:r w:rsidR="00795D22" w:rsidRPr="00574538">
        <w:rPr>
          <w:rFonts w:ascii="Times New Roman" w:hAnsi="Times New Roman" w:cs="Times New Roman"/>
          <w:lang w:val="ro-RO"/>
        </w:rPr>
        <w:t>ui</w:t>
      </w:r>
      <w:r w:rsidR="000B2F94" w:rsidRPr="00574538">
        <w:rPr>
          <w:rFonts w:ascii="Times New Roman" w:hAnsi="Times New Roman" w:cs="Times New Roman"/>
          <w:lang w:val="ro-RO"/>
        </w:rPr>
        <w:t xml:space="preserve"> </w:t>
      </w:r>
      <w:r w:rsidRPr="00574538">
        <w:rPr>
          <w:rFonts w:ascii="Times New Roman" w:hAnsi="Times New Roman" w:cs="Times New Roman"/>
          <w:lang w:val="ro-RO"/>
        </w:rPr>
        <w:t>îngrijitor</w:t>
      </w:r>
      <w:r w:rsidR="000B2F94" w:rsidRPr="00574538">
        <w:rPr>
          <w:rFonts w:ascii="Times New Roman" w:hAnsi="Times New Roman" w:cs="Times New Roman"/>
          <w:lang w:val="ro-RO"/>
        </w:rPr>
        <w:t xml:space="preserve"> acelor </w:t>
      </w:r>
      <w:r w:rsidRPr="00574538">
        <w:rPr>
          <w:rFonts w:ascii="Times New Roman" w:hAnsi="Times New Roman" w:cs="Times New Roman"/>
          <w:lang w:val="ro-RO"/>
        </w:rPr>
        <w:t>pacienți</w:t>
      </w:r>
      <w:r w:rsidR="000B2F94" w:rsidRPr="00574538">
        <w:rPr>
          <w:rFonts w:ascii="Times New Roman" w:hAnsi="Times New Roman" w:cs="Times New Roman"/>
          <w:lang w:val="ro-RO"/>
        </w:rPr>
        <w:t xml:space="preserve"> minori care nu se pot </w:t>
      </w:r>
      <w:r w:rsidRPr="00574538">
        <w:rPr>
          <w:rFonts w:ascii="Times New Roman" w:hAnsi="Times New Roman" w:cs="Times New Roman"/>
          <w:lang w:val="ro-RO"/>
        </w:rPr>
        <w:t>îngriji</w:t>
      </w:r>
      <w:r>
        <w:rPr>
          <w:rFonts w:ascii="Times New Roman" w:hAnsi="Times New Roman" w:cs="Times New Roman"/>
          <w:lang w:val="ro-RO"/>
        </w:rPr>
        <w:t xml:space="preserve"> singuri î</w:t>
      </w:r>
      <w:r w:rsidR="000B2F94" w:rsidRPr="00574538">
        <w:rPr>
          <w:rFonts w:ascii="Times New Roman" w:hAnsi="Times New Roman" w:cs="Times New Roman"/>
          <w:lang w:val="ro-RO"/>
        </w:rPr>
        <w:t>n timpul carantinei</w:t>
      </w:r>
    </w:p>
    <w:p w:rsidR="00795D22" w:rsidRPr="00574538" w:rsidRDefault="00795D22" w:rsidP="000B2F94">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Evalu</w:t>
      </w:r>
      <w:r w:rsidR="00953968">
        <w:rPr>
          <w:rFonts w:ascii="Times New Roman" w:hAnsi="Times New Roman" w:cs="Times New Roman"/>
          <w:lang w:val="ro-RO"/>
        </w:rPr>
        <w:t>area periodică</w:t>
      </w:r>
      <w:r w:rsidRPr="00574538">
        <w:rPr>
          <w:rFonts w:ascii="Times New Roman" w:hAnsi="Times New Roman" w:cs="Times New Roman"/>
          <w:lang w:val="ro-RO"/>
        </w:rPr>
        <w:t xml:space="preserve"> a </w:t>
      </w:r>
      <w:r w:rsidR="00953968" w:rsidRPr="00574538">
        <w:rPr>
          <w:rFonts w:ascii="Times New Roman" w:hAnsi="Times New Roman" w:cs="Times New Roman"/>
          <w:lang w:val="ro-RO"/>
        </w:rPr>
        <w:t>pacienților</w:t>
      </w:r>
      <w:r w:rsidR="00953968">
        <w:rPr>
          <w:rFonts w:ascii="Times New Roman" w:hAnsi="Times New Roman" w:cs="Times New Roman"/>
          <w:lang w:val="ro-RO"/>
        </w:rPr>
        <w:t xml:space="preserve"> și prelevarea de teste Covid-19 î</w:t>
      </w:r>
      <w:r w:rsidRPr="00574538">
        <w:rPr>
          <w:rFonts w:ascii="Times New Roman" w:hAnsi="Times New Roman" w:cs="Times New Roman"/>
          <w:lang w:val="ro-RO"/>
        </w:rPr>
        <w:t xml:space="preserve">n perioada </w:t>
      </w:r>
      <w:r w:rsidR="00953968" w:rsidRPr="00574538">
        <w:rPr>
          <w:rFonts w:ascii="Times New Roman" w:hAnsi="Times New Roman" w:cs="Times New Roman"/>
          <w:lang w:val="ro-RO"/>
        </w:rPr>
        <w:t>aflării</w:t>
      </w:r>
      <w:r w:rsidR="00953968">
        <w:rPr>
          <w:rFonts w:ascii="Times New Roman" w:hAnsi="Times New Roman" w:cs="Times New Roman"/>
          <w:lang w:val="ro-RO"/>
        </w:rPr>
        <w:t xml:space="preserve"> în carantină</w:t>
      </w:r>
    </w:p>
    <w:p w:rsidR="00795D22" w:rsidRPr="00574538" w:rsidRDefault="00795D22" w:rsidP="00795D22">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795D22" w:rsidRPr="00574538" w:rsidTr="0065711A">
        <w:trPr>
          <w:trHeight w:val="1142"/>
        </w:trPr>
        <w:tc>
          <w:tcPr>
            <w:tcW w:w="9350" w:type="dxa"/>
          </w:tcPr>
          <w:p w:rsidR="00795D22" w:rsidRPr="00574538" w:rsidRDefault="00953968" w:rsidP="00795D22">
            <w:pPr>
              <w:jc w:val="both"/>
              <w:rPr>
                <w:rFonts w:ascii="Times New Roman" w:hAnsi="Times New Roman" w:cs="Times New Roman"/>
                <w:b/>
                <w:bCs/>
                <w:lang w:val="ro-RO"/>
              </w:rPr>
            </w:pPr>
            <w:r>
              <w:rPr>
                <w:rFonts w:ascii="Times New Roman" w:hAnsi="Times New Roman" w:cs="Times New Roman"/>
                <w:b/>
                <w:bCs/>
                <w:lang w:val="ro-RO"/>
              </w:rPr>
              <w:t>[Clauzele ș</w:t>
            </w:r>
            <w:r w:rsidR="00795D22" w:rsidRPr="00574538">
              <w:rPr>
                <w:rFonts w:ascii="Times New Roman" w:hAnsi="Times New Roman" w:cs="Times New Roman"/>
                <w:b/>
                <w:bCs/>
                <w:lang w:val="ro-RO"/>
              </w:rPr>
              <w:t xml:space="preserve">i standardele </w:t>
            </w:r>
            <w:r w:rsidRPr="00574538">
              <w:rPr>
                <w:rFonts w:ascii="Times New Roman" w:hAnsi="Times New Roman" w:cs="Times New Roman"/>
                <w:b/>
                <w:bCs/>
                <w:lang w:val="ro-RO"/>
              </w:rPr>
              <w:t>evaluării</w:t>
            </w:r>
            <w:r w:rsidR="00795D22" w:rsidRPr="00574538">
              <w:rPr>
                <w:rFonts w:ascii="Times New Roman" w:hAnsi="Times New Roman" w:cs="Times New Roman"/>
                <w:b/>
                <w:bCs/>
                <w:lang w:val="ro-RO"/>
              </w:rPr>
              <w:t>]</w:t>
            </w:r>
          </w:p>
          <w:p w:rsidR="00BD3D93" w:rsidRPr="00574538" w:rsidRDefault="00BD3D93" w:rsidP="00795D22">
            <w:pPr>
              <w:jc w:val="both"/>
              <w:rPr>
                <w:rFonts w:ascii="Times New Roman" w:hAnsi="Times New Roman" w:cs="Times New Roman"/>
                <w:b/>
                <w:bCs/>
                <w:lang w:val="ro-RO"/>
              </w:rPr>
            </w:pPr>
          </w:p>
          <w:p w:rsidR="00795D22" w:rsidRPr="00574538" w:rsidRDefault="00066152" w:rsidP="00795D22">
            <w:pPr>
              <w:jc w:val="both"/>
              <w:rPr>
                <w:rFonts w:ascii="Times New Roman" w:hAnsi="Times New Roman" w:cs="Times New Roman"/>
                <w:lang w:val="ro-RO"/>
              </w:rPr>
            </w:pPr>
            <w:r w:rsidRPr="00574538">
              <w:rPr>
                <w:rFonts w:ascii="Cambria Math" w:hAnsi="Cambria Math" w:cs="Cambria Math"/>
                <w:b/>
                <w:bCs/>
                <w:lang w:val="ro-RO"/>
              </w:rPr>
              <w:t>⃝</w:t>
            </w:r>
            <w:r w:rsidR="0065711A" w:rsidRPr="00574538">
              <w:rPr>
                <w:rFonts w:ascii="Times New Roman" w:hAnsi="Times New Roman" w:cs="Times New Roman"/>
                <w:b/>
                <w:bCs/>
                <w:lang w:val="ro-RO"/>
              </w:rPr>
              <w:t xml:space="preserve"> </w:t>
            </w:r>
            <w:r w:rsidR="00953968">
              <w:rPr>
                <w:rFonts w:ascii="Times New Roman" w:hAnsi="Times New Roman" w:cs="Times New Roman"/>
                <w:lang w:val="ro-RO"/>
              </w:rPr>
              <w:t>D</w:t>
            </w:r>
            <w:r w:rsidR="00953968" w:rsidRPr="00574538">
              <w:rPr>
                <w:rFonts w:ascii="Times New Roman" w:hAnsi="Times New Roman" w:cs="Times New Roman"/>
                <w:lang w:val="ro-RO"/>
              </w:rPr>
              <w:t>upă</w:t>
            </w:r>
            <w:r w:rsidRPr="00574538">
              <w:rPr>
                <w:rFonts w:ascii="Times New Roman" w:hAnsi="Times New Roman" w:cs="Times New Roman"/>
                <w:lang w:val="ro-RO"/>
              </w:rPr>
              <w:t xml:space="preserve"> diagnosticare, respectiv </w:t>
            </w:r>
            <w:r w:rsidR="00953968" w:rsidRPr="00574538">
              <w:rPr>
                <w:rFonts w:ascii="Times New Roman" w:hAnsi="Times New Roman" w:cs="Times New Roman"/>
                <w:lang w:val="ro-RO"/>
              </w:rPr>
              <w:t>după</w:t>
            </w:r>
            <w:r w:rsidRPr="00574538">
              <w:rPr>
                <w:rFonts w:ascii="Times New Roman" w:hAnsi="Times New Roman" w:cs="Times New Roman"/>
                <w:lang w:val="ro-RO"/>
              </w:rPr>
              <w:t xml:space="preserve"> </w:t>
            </w:r>
            <w:r w:rsidR="00953968" w:rsidRPr="00574538">
              <w:rPr>
                <w:rFonts w:ascii="Times New Roman" w:hAnsi="Times New Roman" w:cs="Times New Roman"/>
                <w:lang w:val="ro-RO"/>
              </w:rPr>
              <w:t>apariția</w:t>
            </w:r>
            <w:r w:rsidR="0065711A" w:rsidRPr="00574538">
              <w:rPr>
                <w:rFonts w:ascii="Times New Roman" w:hAnsi="Times New Roman" w:cs="Times New Roman"/>
                <w:lang w:val="ro-RO"/>
              </w:rPr>
              <w:t xml:space="preserve"> bolii se vor efectua </w:t>
            </w:r>
            <w:r w:rsidR="00953968" w:rsidRPr="00574538">
              <w:rPr>
                <w:rFonts w:ascii="Times New Roman" w:hAnsi="Times New Roman" w:cs="Times New Roman"/>
                <w:lang w:val="ro-RO"/>
              </w:rPr>
              <w:t>investigări</w:t>
            </w:r>
            <w:r w:rsidR="0065711A" w:rsidRPr="00574538">
              <w:rPr>
                <w:rFonts w:ascii="Times New Roman" w:hAnsi="Times New Roman" w:cs="Times New Roman"/>
                <w:lang w:val="ro-RO"/>
              </w:rPr>
              <w:t xml:space="preserve"> medicale de cel </w:t>
            </w:r>
            <w:r w:rsidR="00953968" w:rsidRPr="00574538">
              <w:rPr>
                <w:rFonts w:ascii="Times New Roman" w:hAnsi="Times New Roman" w:cs="Times New Roman"/>
                <w:lang w:val="ro-RO"/>
              </w:rPr>
              <w:t>puțin</w:t>
            </w:r>
            <w:r w:rsidR="0065711A" w:rsidRPr="00574538">
              <w:rPr>
                <w:rFonts w:ascii="Times New Roman" w:hAnsi="Times New Roman" w:cs="Times New Roman"/>
                <w:lang w:val="ro-RO"/>
              </w:rPr>
              <w:t xml:space="preserve"> 2 ori / zi pentru cel </w:t>
            </w:r>
            <w:r w:rsidR="00953968" w:rsidRPr="00574538">
              <w:rPr>
                <w:rFonts w:ascii="Times New Roman" w:hAnsi="Times New Roman" w:cs="Times New Roman"/>
                <w:lang w:val="ro-RO"/>
              </w:rPr>
              <w:t>puțin</w:t>
            </w:r>
            <w:r w:rsidR="0065711A" w:rsidRPr="00574538">
              <w:rPr>
                <w:rFonts w:ascii="Times New Roman" w:hAnsi="Times New Roman" w:cs="Times New Roman"/>
                <w:lang w:val="ro-RO"/>
              </w:rPr>
              <w:t xml:space="preserve"> o </w:t>
            </w:r>
            <w:r w:rsidR="00953968" w:rsidRPr="00574538">
              <w:rPr>
                <w:rFonts w:ascii="Times New Roman" w:hAnsi="Times New Roman" w:cs="Times New Roman"/>
                <w:lang w:val="ro-RO"/>
              </w:rPr>
              <w:t>săptămână</w:t>
            </w:r>
            <w:r w:rsidR="0065711A" w:rsidRPr="00574538">
              <w:rPr>
                <w:rFonts w:ascii="Times New Roman" w:hAnsi="Times New Roman" w:cs="Times New Roman"/>
                <w:lang w:val="ro-RO"/>
              </w:rPr>
              <w:t xml:space="preserve">, iar rezultatele </w:t>
            </w:r>
            <w:r w:rsidR="00953968" w:rsidRPr="00574538">
              <w:rPr>
                <w:rFonts w:ascii="Times New Roman" w:hAnsi="Times New Roman" w:cs="Times New Roman"/>
                <w:lang w:val="ro-RO"/>
              </w:rPr>
              <w:t>investigării</w:t>
            </w:r>
            <w:r w:rsidR="00953968">
              <w:rPr>
                <w:rFonts w:ascii="Times New Roman" w:hAnsi="Times New Roman" w:cs="Times New Roman"/>
                <w:lang w:val="ro-RO"/>
              </w:rPr>
              <w:t xml:space="preserve"> vor fi analizate în baza criteriilor ș</w:t>
            </w:r>
            <w:r w:rsidR="0065711A" w:rsidRPr="00574538">
              <w:rPr>
                <w:rFonts w:ascii="Times New Roman" w:hAnsi="Times New Roman" w:cs="Times New Roman"/>
                <w:lang w:val="ro-RO"/>
              </w:rPr>
              <w:t>i caracteristicilor cazurilor grave</w:t>
            </w:r>
          </w:p>
          <w:p w:rsidR="00BD3D93" w:rsidRPr="00574538" w:rsidRDefault="00BD3D93" w:rsidP="00795D22">
            <w:pPr>
              <w:jc w:val="both"/>
              <w:rPr>
                <w:rFonts w:ascii="Times New Roman" w:hAnsi="Times New Roman" w:cs="Times New Roman"/>
                <w:lang w:val="ro-RO"/>
              </w:rPr>
            </w:pPr>
          </w:p>
          <w:p w:rsidR="0065711A" w:rsidRPr="00574538" w:rsidRDefault="0065711A" w:rsidP="00795D22">
            <w:pPr>
              <w:jc w:val="both"/>
              <w:rPr>
                <w:rFonts w:ascii="Times New Roman" w:hAnsi="Times New Roman" w:cs="Times New Roman"/>
                <w:lang w:val="ro-RO"/>
              </w:rPr>
            </w:pPr>
            <w:r w:rsidRPr="00574538">
              <w:rPr>
                <w:rFonts w:ascii="Cambria Math" w:hAnsi="Cambria Math" w:cs="Cambria Math"/>
                <w:b/>
                <w:bCs/>
                <w:lang w:val="ro-RO"/>
              </w:rPr>
              <w:t>⃝</w:t>
            </w:r>
            <w:r w:rsidR="00953968">
              <w:rPr>
                <w:rFonts w:ascii="Times New Roman" w:hAnsi="Times New Roman" w:cs="Times New Roman"/>
                <w:lang w:val="ro-RO"/>
              </w:rPr>
              <w:t xml:space="preserve"> Î</w:t>
            </w:r>
            <w:r w:rsidRPr="00574538">
              <w:rPr>
                <w:rFonts w:ascii="Times New Roman" w:hAnsi="Times New Roman" w:cs="Times New Roman"/>
                <w:lang w:val="ro-RO"/>
              </w:rPr>
              <w:t xml:space="preserve">n </w:t>
            </w:r>
            <w:r w:rsidR="00953968" w:rsidRPr="00574538">
              <w:rPr>
                <w:rFonts w:ascii="Times New Roman" w:hAnsi="Times New Roman" w:cs="Times New Roman"/>
                <w:lang w:val="ro-RO"/>
              </w:rPr>
              <w:t>situația</w:t>
            </w:r>
            <w:r w:rsidR="00953968">
              <w:rPr>
                <w:rFonts w:ascii="Times New Roman" w:hAnsi="Times New Roman" w:cs="Times New Roman"/>
                <w:lang w:val="ro-RO"/>
              </w:rPr>
              <w:t xml:space="preserve"> în care se observă</w:t>
            </w:r>
            <w:r w:rsidRPr="00574538">
              <w:rPr>
                <w:rFonts w:ascii="Times New Roman" w:hAnsi="Times New Roman" w:cs="Times New Roman"/>
                <w:lang w:val="ro-RO"/>
              </w:rPr>
              <w:t xml:space="preserve"> o ameliorare de la </w:t>
            </w:r>
            <w:r w:rsidR="00953968" w:rsidRPr="00574538">
              <w:rPr>
                <w:rFonts w:ascii="Times New Roman" w:hAnsi="Times New Roman" w:cs="Times New Roman"/>
                <w:lang w:val="ro-RO"/>
              </w:rPr>
              <w:t>apariția</w:t>
            </w:r>
            <w:r w:rsidRPr="00574538">
              <w:rPr>
                <w:rFonts w:ascii="Times New Roman" w:hAnsi="Times New Roman" w:cs="Times New Roman"/>
                <w:lang w:val="ro-RO"/>
              </w:rPr>
              <w:t xml:space="preserve"> bolii se vor efectua </w:t>
            </w:r>
            <w:r w:rsidR="00953968" w:rsidRPr="00574538">
              <w:rPr>
                <w:rFonts w:ascii="Times New Roman" w:hAnsi="Times New Roman" w:cs="Times New Roman"/>
                <w:lang w:val="ro-RO"/>
              </w:rPr>
              <w:t>investigări</w:t>
            </w:r>
            <w:r w:rsidRPr="00574538">
              <w:rPr>
                <w:rFonts w:ascii="Times New Roman" w:hAnsi="Times New Roman" w:cs="Times New Roman"/>
                <w:lang w:val="ro-RO"/>
              </w:rPr>
              <w:t xml:space="preserve"> medicale</w:t>
            </w:r>
          </w:p>
          <w:p w:rsidR="00BD3D93" w:rsidRPr="00574538" w:rsidRDefault="00BD3D93" w:rsidP="00795D22">
            <w:pPr>
              <w:jc w:val="both"/>
              <w:rPr>
                <w:rFonts w:ascii="Times New Roman" w:hAnsi="Times New Roman" w:cs="Times New Roman"/>
                <w:lang w:val="ro-RO"/>
              </w:rPr>
            </w:pPr>
          </w:p>
          <w:p w:rsidR="0065711A" w:rsidRPr="00574538" w:rsidRDefault="0065711A" w:rsidP="00795D22">
            <w:pPr>
              <w:jc w:val="both"/>
              <w:rPr>
                <w:rFonts w:ascii="Times New Roman" w:hAnsi="Times New Roman" w:cs="Times New Roman"/>
                <w:b/>
                <w:bCs/>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 Cu ajutorul analizelor de specialitate se pot i</w:t>
            </w:r>
            <w:r w:rsidR="00953968">
              <w:rPr>
                <w:rFonts w:ascii="Times New Roman" w:hAnsi="Times New Roman" w:cs="Times New Roman"/>
                <w:lang w:val="ro-RO"/>
              </w:rPr>
              <w:t>dentifica rapid cazurile grave î</w:t>
            </w:r>
            <w:r w:rsidRPr="00574538">
              <w:rPr>
                <w:rFonts w:ascii="Times New Roman" w:hAnsi="Times New Roman" w:cs="Times New Roman"/>
                <w:lang w:val="ro-RO"/>
              </w:rPr>
              <w:t xml:space="preserve">n </w:t>
            </w:r>
            <w:r w:rsidR="00953968" w:rsidRPr="00574538">
              <w:rPr>
                <w:rFonts w:ascii="Times New Roman" w:hAnsi="Times New Roman" w:cs="Times New Roman"/>
                <w:lang w:val="ro-RO"/>
              </w:rPr>
              <w:t>rândul</w:t>
            </w:r>
            <w:r w:rsidR="00953968">
              <w:rPr>
                <w:rFonts w:ascii="Times New Roman" w:hAnsi="Times New Roman" w:cs="Times New Roman"/>
                <w:lang w:val="ro-RO"/>
              </w:rPr>
              <w:t xml:space="preserve"> minorilor în baza simptomelor ș</w:t>
            </w:r>
            <w:r w:rsidRPr="00574538">
              <w:rPr>
                <w:rFonts w:ascii="Times New Roman" w:hAnsi="Times New Roman" w:cs="Times New Roman"/>
                <w:lang w:val="ro-RO"/>
              </w:rPr>
              <w:t xml:space="preserve">i se poate face internarea sau transferul </w:t>
            </w:r>
            <w:r w:rsidR="00953968" w:rsidRPr="00574538">
              <w:rPr>
                <w:rFonts w:ascii="Times New Roman" w:hAnsi="Times New Roman" w:cs="Times New Roman"/>
                <w:lang w:val="ro-RO"/>
              </w:rPr>
              <w:t>către</w:t>
            </w:r>
            <w:r w:rsidRPr="00574538">
              <w:rPr>
                <w:rFonts w:ascii="Times New Roman" w:hAnsi="Times New Roman" w:cs="Times New Roman"/>
                <w:lang w:val="ro-RO"/>
              </w:rPr>
              <w:t xml:space="preserve"> </w:t>
            </w:r>
            <w:r w:rsidR="00953968" w:rsidRPr="00574538">
              <w:rPr>
                <w:rFonts w:ascii="Times New Roman" w:hAnsi="Times New Roman" w:cs="Times New Roman"/>
                <w:lang w:val="ro-RO"/>
              </w:rPr>
              <w:t>instituțiile</w:t>
            </w:r>
            <w:r w:rsidRPr="00574538">
              <w:rPr>
                <w:rFonts w:ascii="Times New Roman" w:hAnsi="Times New Roman" w:cs="Times New Roman"/>
                <w:lang w:val="ro-RO"/>
              </w:rPr>
              <w:t xml:space="preserve"> medicale care pot oferi tratament de specialitate</w:t>
            </w:r>
          </w:p>
        </w:tc>
      </w:tr>
    </w:tbl>
    <w:p w:rsidR="00795D22" w:rsidRPr="00574538" w:rsidRDefault="00795D22" w:rsidP="00795D22">
      <w:pPr>
        <w:spacing w:after="0"/>
        <w:jc w:val="both"/>
        <w:rPr>
          <w:rFonts w:ascii="Times New Roman" w:hAnsi="Times New Roman" w:cs="Times New Roman"/>
          <w:lang w:val="ro-RO"/>
        </w:rPr>
      </w:pPr>
    </w:p>
    <w:p w:rsidR="0065711A" w:rsidRPr="00574538" w:rsidRDefault="0065711A" w:rsidP="00795D22">
      <w:pPr>
        <w:spacing w:after="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Internarea </w:t>
      </w:r>
      <w:r w:rsidR="00AE27CB" w:rsidRPr="00574538">
        <w:rPr>
          <w:rFonts w:ascii="Times New Roman" w:hAnsi="Times New Roman" w:cs="Times New Roman"/>
          <w:lang w:val="ro-RO"/>
        </w:rPr>
        <w:t>pacienților</w:t>
      </w:r>
      <w:r w:rsidRPr="00574538">
        <w:rPr>
          <w:rFonts w:ascii="Times New Roman" w:hAnsi="Times New Roman" w:cs="Times New Roman"/>
          <w:lang w:val="ro-RO"/>
        </w:rPr>
        <w:t xml:space="preserve"> minori cu cazuri grave</w:t>
      </w:r>
    </w:p>
    <w:p w:rsidR="00BD3D93" w:rsidRPr="00AE27CB" w:rsidRDefault="00AE27CB" w:rsidP="00AE27CB">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Plasarea în carantină în camera cu presiune negativă</w:t>
      </w:r>
      <w:r w:rsidR="00A33B1C" w:rsidRPr="00574538">
        <w:rPr>
          <w:rFonts w:ascii="Times New Roman" w:hAnsi="Times New Roman" w:cs="Times New Roman"/>
          <w:lang w:val="ro-RO"/>
        </w:rPr>
        <w:t xml:space="preserve"> la </w:t>
      </w:r>
      <w:r w:rsidRPr="00574538">
        <w:rPr>
          <w:rFonts w:ascii="Times New Roman" w:hAnsi="Times New Roman" w:cs="Times New Roman"/>
          <w:lang w:val="ro-RO"/>
        </w:rPr>
        <w:t>instituțiile</w:t>
      </w:r>
      <w:r w:rsidR="00A33B1C" w:rsidRPr="00574538">
        <w:rPr>
          <w:rFonts w:ascii="Times New Roman" w:hAnsi="Times New Roman" w:cs="Times New Roman"/>
          <w:lang w:val="ro-RO"/>
        </w:rPr>
        <w:t xml:space="preserve"> </w:t>
      </w:r>
      <w:r w:rsidR="00BD3D93" w:rsidRPr="00574538">
        <w:rPr>
          <w:rFonts w:ascii="Times New Roman" w:hAnsi="Times New Roman" w:cs="Times New Roman"/>
          <w:lang w:val="ro-RO"/>
        </w:rPr>
        <w:t xml:space="preserve">medicale care pot oferi tratament de specialitate a </w:t>
      </w:r>
      <w:r w:rsidRPr="00574538">
        <w:rPr>
          <w:rFonts w:ascii="Times New Roman" w:hAnsi="Times New Roman" w:cs="Times New Roman"/>
          <w:lang w:val="ro-RO"/>
        </w:rPr>
        <w:t>pacienților</w:t>
      </w:r>
      <w:r w:rsidR="00BD3D93" w:rsidRPr="00574538">
        <w:rPr>
          <w:rFonts w:ascii="Times New Roman" w:hAnsi="Times New Roman" w:cs="Times New Roman"/>
          <w:lang w:val="ro-RO"/>
        </w:rPr>
        <w:t xml:space="preserve"> minori cu cazuri grave</w:t>
      </w:r>
    </w:p>
    <w:p w:rsidR="00BD3D93" w:rsidRPr="00574538" w:rsidRDefault="00BD3D93" w:rsidP="00BD3D93">
      <w:pPr>
        <w:pStyle w:val="ListParagraph"/>
        <w:spacing w:after="0"/>
        <w:ind w:left="1080"/>
        <w:jc w:val="both"/>
        <w:rPr>
          <w:rFonts w:ascii="Times New Roman" w:hAnsi="Times New Roman" w:cs="Times New Roman"/>
          <w:lang w:val="ro-RO"/>
        </w:rPr>
      </w:pPr>
    </w:p>
    <w:p w:rsidR="00BD3D93" w:rsidRPr="00574538" w:rsidRDefault="00BD3D93" w:rsidP="00BD3D93">
      <w:pPr>
        <w:pStyle w:val="ListParagraph"/>
        <w:numPr>
          <w:ilvl w:val="0"/>
          <w:numId w:val="18"/>
        </w:numPr>
        <w:spacing w:after="0"/>
        <w:jc w:val="both"/>
        <w:rPr>
          <w:rFonts w:ascii="Times New Roman" w:hAnsi="Times New Roman" w:cs="Times New Roman"/>
          <w:b/>
          <w:bCs/>
          <w:lang w:val="ro-RO"/>
        </w:rPr>
      </w:pPr>
      <w:r w:rsidRPr="00574538">
        <w:rPr>
          <w:rFonts w:ascii="Times New Roman" w:hAnsi="Times New Roman" w:cs="Times New Roman"/>
          <w:b/>
          <w:bCs/>
          <w:lang w:val="ro-RO"/>
        </w:rPr>
        <w:t xml:space="preserve">Decizia de externare a </w:t>
      </w:r>
      <w:r w:rsidR="00AE27CB" w:rsidRPr="00574538">
        <w:rPr>
          <w:rFonts w:ascii="Times New Roman" w:hAnsi="Times New Roman" w:cs="Times New Roman"/>
          <w:b/>
          <w:bCs/>
          <w:lang w:val="ro-RO"/>
        </w:rPr>
        <w:t>pacienților</w:t>
      </w:r>
      <w:r w:rsidRPr="00574538">
        <w:rPr>
          <w:rFonts w:ascii="Times New Roman" w:hAnsi="Times New Roman" w:cs="Times New Roman"/>
          <w:b/>
          <w:bCs/>
          <w:lang w:val="ro-RO"/>
        </w:rPr>
        <w:t xml:space="preserve"> minori cu Covid-19</w:t>
      </w:r>
    </w:p>
    <w:p w:rsidR="00BD3D93" w:rsidRPr="00574538" w:rsidRDefault="00BD3D93" w:rsidP="00BD3D93">
      <w:pPr>
        <w:pStyle w:val="ListParagraph"/>
        <w:spacing w:after="0"/>
        <w:jc w:val="both"/>
        <w:rPr>
          <w:rFonts w:ascii="Times New Roman" w:hAnsi="Times New Roman" w:cs="Times New Roman"/>
          <w:b/>
          <w:bCs/>
          <w:lang w:val="ro-RO"/>
        </w:rPr>
      </w:pPr>
    </w:p>
    <w:p w:rsidR="00BD3D93" w:rsidRPr="00574538" w:rsidRDefault="00BD3D93" w:rsidP="00BD3D93">
      <w:pPr>
        <w:pStyle w:val="ListParagraph"/>
        <w:spacing w:after="0"/>
        <w:jc w:val="both"/>
        <w:rPr>
          <w:rFonts w:ascii="Times New Roman" w:hAnsi="Times New Roman" w:cs="Times New Roman"/>
          <w:lang w:val="ro-RO"/>
        </w:rPr>
      </w:pPr>
      <w:r w:rsidRPr="00574538">
        <w:rPr>
          <w:rFonts w:ascii="Cambria Math" w:hAnsi="Cambria Math" w:cs="Cambria Math"/>
          <w:lang w:val="ro-RO"/>
        </w:rPr>
        <w:t>⃝</w:t>
      </w:r>
      <w:r w:rsidRPr="00574538">
        <w:rPr>
          <w:rFonts w:ascii="Times New Roman" w:hAnsi="Times New Roman" w:cs="Times New Roman"/>
          <w:lang w:val="ro-RO"/>
        </w:rPr>
        <w:t xml:space="preserve"> </w:t>
      </w:r>
      <w:r w:rsidR="00AE27CB" w:rsidRPr="00574538">
        <w:rPr>
          <w:rFonts w:ascii="Times New Roman" w:hAnsi="Times New Roman" w:cs="Times New Roman"/>
          <w:lang w:val="ro-RO"/>
        </w:rPr>
        <w:t>Situațiile</w:t>
      </w:r>
      <w:r w:rsidR="00AE27CB">
        <w:rPr>
          <w:rFonts w:ascii="Times New Roman" w:hAnsi="Times New Roman" w:cs="Times New Roman"/>
          <w:lang w:val="ro-RO"/>
        </w:rPr>
        <w:t xml:space="preserve"> î</w:t>
      </w:r>
      <w:r w:rsidRPr="00574538">
        <w:rPr>
          <w:rFonts w:ascii="Times New Roman" w:hAnsi="Times New Roman" w:cs="Times New Roman"/>
          <w:lang w:val="ro-RO"/>
        </w:rPr>
        <w:t xml:space="preserve">n care </w:t>
      </w:r>
      <w:r w:rsidR="00AE27CB" w:rsidRPr="00574538">
        <w:rPr>
          <w:rFonts w:ascii="Times New Roman" w:hAnsi="Times New Roman" w:cs="Times New Roman"/>
          <w:lang w:val="ro-RO"/>
        </w:rPr>
        <w:t>pacienții</w:t>
      </w:r>
      <w:r w:rsidRPr="00574538">
        <w:rPr>
          <w:rFonts w:ascii="Times New Roman" w:hAnsi="Times New Roman" w:cs="Times New Roman"/>
          <w:lang w:val="ro-RO"/>
        </w:rPr>
        <w:t xml:space="preserve"> minori </w:t>
      </w:r>
      <w:r w:rsidR="00AE27CB" w:rsidRPr="00574538">
        <w:rPr>
          <w:rFonts w:ascii="Times New Roman" w:hAnsi="Times New Roman" w:cs="Times New Roman"/>
          <w:lang w:val="ro-RO"/>
        </w:rPr>
        <w:t>internați</w:t>
      </w:r>
      <w:r w:rsidR="00AE27CB">
        <w:rPr>
          <w:rFonts w:ascii="Times New Roman" w:hAnsi="Times New Roman" w:cs="Times New Roman"/>
          <w:lang w:val="ro-RO"/>
        </w:rPr>
        <w:t xml:space="preserve"> în saloanele de carantină cu presiune negativă î</w:t>
      </w:r>
      <w:r w:rsidRPr="00574538">
        <w:rPr>
          <w:rFonts w:ascii="Times New Roman" w:hAnsi="Times New Roman" w:cs="Times New Roman"/>
          <w:lang w:val="ro-RO"/>
        </w:rPr>
        <w:t xml:space="preserve">n </w:t>
      </w:r>
      <w:r w:rsidR="00AE27CB" w:rsidRPr="00574538">
        <w:rPr>
          <w:rFonts w:ascii="Times New Roman" w:hAnsi="Times New Roman" w:cs="Times New Roman"/>
          <w:lang w:val="ro-RO"/>
        </w:rPr>
        <w:t>instituții</w:t>
      </w:r>
      <w:r w:rsidRPr="00574538">
        <w:rPr>
          <w:rFonts w:ascii="Times New Roman" w:hAnsi="Times New Roman" w:cs="Times New Roman"/>
          <w:lang w:val="ro-RO"/>
        </w:rPr>
        <w:t xml:space="preserve"> medicale pot fi </w:t>
      </w:r>
      <w:r w:rsidR="00AE27CB" w:rsidRPr="00574538">
        <w:rPr>
          <w:rFonts w:ascii="Times New Roman" w:hAnsi="Times New Roman" w:cs="Times New Roman"/>
          <w:lang w:val="ro-RO"/>
        </w:rPr>
        <w:t>externați</w:t>
      </w:r>
    </w:p>
    <w:p w:rsidR="005161FB" w:rsidRPr="00574538" w:rsidRDefault="005161FB" w:rsidP="005161FB">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Externarea </w:t>
      </w:r>
      <w:r w:rsidR="00AE27CB" w:rsidRPr="00574538">
        <w:rPr>
          <w:rFonts w:ascii="Times New Roman" w:hAnsi="Times New Roman" w:cs="Times New Roman"/>
          <w:lang w:val="ro-RO"/>
        </w:rPr>
        <w:t>pacienților</w:t>
      </w:r>
      <w:r w:rsidR="00BF4841" w:rsidRPr="00574538">
        <w:rPr>
          <w:rFonts w:ascii="Times New Roman" w:hAnsi="Times New Roman" w:cs="Times New Roman"/>
          <w:lang w:val="ro-RO"/>
        </w:rPr>
        <w:t xml:space="preserve"> care </w:t>
      </w:r>
      <w:r w:rsidR="00AE27CB" w:rsidRPr="00574538">
        <w:rPr>
          <w:rFonts w:ascii="Times New Roman" w:hAnsi="Times New Roman" w:cs="Times New Roman"/>
          <w:lang w:val="ro-RO"/>
        </w:rPr>
        <w:t>ajunseseră</w:t>
      </w:r>
      <w:r w:rsidR="00BF4841" w:rsidRPr="00574538">
        <w:rPr>
          <w:rFonts w:ascii="Times New Roman" w:hAnsi="Times New Roman" w:cs="Times New Roman"/>
          <w:lang w:val="ro-RO"/>
        </w:rPr>
        <w:t xml:space="preserve"> </w:t>
      </w:r>
      <w:r w:rsidR="00716C22" w:rsidRPr="00574538">
        <w:rPr>
          <w:rFonts w:ascii="Times New Roman" w:hAnsi="Times New Roman" w:cs="Times New Roman"/>
          <w:lang w:val="ro-RO"/>
        </w:rPr>
        <w:t>la stadiul critic</w:t>
      </w:r>
      <w:r w:rsidRPr="00574538">
        <w:rPr>
          <w:rFonts w:ascii="Times New Roman" w:hAnsi="Times New Roman" w:cs="Times New Roman"/>
          <w:lang w:val="ro-RO"/>
        </w:rPr>
        <w:t xml:space="preserve"> </w:t>
      </w:r>
      <w:r w:rsidR="00AE27CB">
        <w:rPr>
          <w:rFonts w:ascii="Times New Roman" w:hAnsi="Times New Roman" w:cs="Times New Roman"/>
          <w:lang w:val="ro-RO"/>
        </w:rPr>
        <w:t>ș</w:t>
      </w:r>
      <w:r w:rsidR="00BF4841" w:rsidRPr="00574538">
        <w:rPr>
          <w:rFonts w:ascii="Times New Roman" w:hAnsi="Times New Roman" w:cs="Times New Roman"/>
          <w:lang w:val="ro-RO"/>
        </w:rPr>
        <w:t xml:space="preserve">i a </w:t>
      </w:r>
      <w:r w:rsidR="00AE27CB" w:rsidRPr="00574538">
        <w:rPr>
          <w:rFonts w:ascii="Times New Roman" w:hAnsi="Times New Roman" w:cs="Times New Roman"/>
          <w:lang w:val="ro-RO"/>
        </w:rPr>
        <w:t>căror</w:t>
      </w:r>
      <w:r w:rsidR="00BF4841" w:rsidRPr="00574538">
        <w:rPr>
          <w:rFonts w:ascii="Times New Roman" w:hAnsi="Times New Roman" w:cs="Times New Roman"/>
          <w:lang w:val="ro-RO"/>
        </w:rPr>
        <w:t xml:space="preserve"> stare s-a </w:t>
      </w:r>
      <w:r w:rsidR="00AE27CB" w:rsidRPr="00574538">
        <w:rPr>
          <w:rFonts w:ascii="Times New Roman" w:hAnsi="Times New Roman" w:cs="Times New Roman"/>
          <w:lang w:val="ro-RO"/>
        </w:rPr>
        <w:t>îmbunătățit</w:t>
      </w:r>
    </w:p>
    <w:p w:rsidR="00716C22" w:rsidRPr="00574538" w:rsidRDefault="00716C22" w:rsidP="00716C22">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716C22" w:rsidRPr="00574538" w:rsidTr="00716C22">
        <w:tc>
          <w:tcPr>
            <w:tcW w:w="9350" w:type="dxa"/>
          </w:tcPr>
          <w:p w:rsidR="00716C22" w:rsidRPr="00574538" w:rsidRDefault="00716C22" w:rsidP="00716C22">
            <w:pPr>
              <w:jc w:val="both"/>
              <w:rPr>
                <w:rFonts w:ascii="Times New Roman" w:hAnsi="Times New Roman" w:cs="Times New Roman"/>
                <w:b/>
                <w:bCs/>
                <w:lang w:val="ro-RO"/>
              </w:rPr>
            </w:pPr>
            <w:r w:rsidRPr="00574538">
              <w:rPr>
                <w:rFonts w:ascii="Times New Roman" w:hAnsi="Times New Roman" w:cs="Times New Roman"/>
                <w:lang w:val="ro-RO"/>
              </w:rPr>
              <w:sym w:font="Wingdings 2" w:char="F0EA"/>
            </w:r>
            <w:r w:rsidRPr="00574538">
              <w:rPr>
                <w:rFonts w:ascii="Times New Roman" w:hAnsi="Times New Roman" w:cs="Times New Roman"/>
                <w:lang w:val="ro-RO"/>
              </w:rPr>
              <w:t xml:space="preserve"> </w:t>
            </w:r>
            <w:r w:rsidR="00AE27CB">
              <w:rPr>
                <w:rFonts w:ascii="Times New Roman" w:hAnsi="Times New Roman" w:cs="Times New Roman"/>
                <w:b/>
                <w:bCs/>
                <w:lang w:val="ro-RO"/>
              </w:rPr>
              <w:t xml:space="preserve"> În cazul î</w:t>
            </w:r>
            <w:r w:rsidR="00476E46" w:rsidRPr="00574538">
              <w:rPr>
                <w:rFonts w:ascii="Times New Roman" w:hAnsi="Times New Roman" w:cs="Times New Roman"/>
                <w:b/>
                <w:bCs/>
                <w:lang w:val="ro-RO"/>
              </w:rPr>
              <w:t>n care n</w:t>
            </w:r>
            <w:r w:rsidR="00AE27CB">
              <w:rPr>
                <w:rFonts w:ascii="Times New Roman" w:hAnsi="Times New Roman" w:cs="Times New Roman"/>
                <w:b/>
                <w:bCs/>
                <w:lang w:val="ro-RO"/>
              </w:rPr>
              <w:t>u este vorba despre o alta cauză</w:t>
            </w:r>
            <w:r w:rsidR="00476E46" w:rsidRPr="00574538">
              <w:rPr>
                <w:rFonts w:ascii="Times New Roman" w:hAnsi="Times New Roman" w:cs="Times New Roman"/>
                <w:b/>
                <w:bCs/>
                <w:lang w:val="ro-RO"/>
              </w:rPr>
              <w:t xml:space="preserve">, se </w:t>
            </w:r>
            <w:r w:rsidR="00AE27CB" w:rsidRPr="00574538">
              <w:rPr>
                <w:rFonts w:ascii="Times New Roman" w:hAnsi="Times New Roman" w:cs="Times New Roman"/>
                <w:b/>
                <w:bCs/>
                <w:lang w:val="ro-RO"/>
              </w:rPr>
              <w:t>analizează</w:t>
            </w:r>
            <w:r w:rsidR="00476E46" w:rsidRPr="00574538">
              <w:rPr>
                <w:rFonts w:ascii="Times New Roman" w:hAnsi="Times New Roman" w:cs="Times New Roman"/>
                <w:b/>
                <w:bCs/>
                <w:lang w:val="ro-RO"/>
              </w:rPr>
              <w:t xml:space="preserve"> de l</w:t>
            </w:r>
            <w:r w:rsidR="00AE27CB">
              <w:rPr>
                <w:rFonts w:ascii="Times New Roman" w:hAnsi="Times New Roman" w:cs="Times New Roman"/>
                <w:b/>
                <w:bCs/>
                <w:lang w:val="ro-RO"/>
              </w:rPr>
              <w:t>a ziua în care se observă</w:t>
            </w:r>
            <w:r w:rsidR="00476E46" w:rsidRPr="00574538">
              <w:rPr>
                <w:rFonts w:ascii="Times New Roman" w:hAnsi="Times New Roman" w:cs="Times New Roman"/>
                <w:b/>
                <w:bCs/>
                <w:lang w:val="ro-RO"/>
              </w:rPr>
              <w:t xml:space="preserve"> </w:t>
            </w:r>
            <w:r w:rsidR="00AE27CB" w:rsidRPr="00574538">
              <w:rPr>
                <w:rFonts w:ascii="Times New Roman" w:hAnsi="Times New Roman" w:cs="Times New Roman"/>
                <w:b/>
                <w:bCs/>
                <w:lang w:val="ro-RO"/>
              </w:rPr>
              <w:t>apariția</w:t>
            </w:r>
            <w:r w:rsidR="00476E46" w:rsidRPr="00574538">
              <w:rPr>
                <w:rFonts w:ascii="Times New Roman" w:hAnsi="Times New Roman" w:cs="Times New Roman"/>
                <w:b/>
                <w:bCs/>
                <w:lang w:val="ro-RO"/>
              </w:rPr>
              <w:t xml:space="preserve"> </w:t>
            </w:r>
            <w:r w:rsidR="00AE27CB" w:rsidRPr="00574538">
              <w:rPr>
                <w:rFonts w:ascii="Times New Roman" w:hAnsi="Times New Roman" w:cs="Times New Roman"/>
                <w:b/>
                <w:bCs/>
                <w:lang w:val="ro-RO"/>
              </w:rPr>
              <w:t>infectării</w:t>
            </w:r>
            <w:r w:rsidR="00AE27CB">
              <w:rPr>
                <w:rFonts w:ascii="Times New Roman" w:hAnsi="Times New Roman" w:cs="Times New Roman"/>
                <w:b/>
                <w:bCs/>
                <w:lang w:val="ro-RO"/>
              </w:rPr>
              <w:t xml:space="preserve"> î</w:t>
            </w:r>
            <w:r w:rsidR="00476E46" w:rsidRPr="00574538">
              <w:rPr>
                <w:rFonts w:ascii="Times New Roman" w:hAnsi="Times New Roman" w:cs="Times New Roman"/>
                <w:b/>
                <w:bCs/>
                <w:lang w:val="ro-RO"/>
              </w:rPr>
              <w:t>n baza s</w:t>
            </w:r>
            <w:r w:rsidR="00AE27CB">
              <w:rPr>
                <w:rFonts w:ascii="Times New Roman" w:hAnsi="Times New Roman" w:cs="Times New Roman"/>
                <w:b/>
                <w:bCs/>
                <w:lang w:val="ro-RO"/>
              </w:rPr>
              <w:t>imptomelor, respectiv din ziua în care se manifestă</w:t>
            </w:r>
            <w:r w:rsidR="00476E46" w:rsidRPr="00574538">
              <w:rPr>
                <w:rFonts w:ascii="Times New Roman" w:hAnsi="Times New Roman" w:cs="Times New Roman"/>
                <w:b/>
                <w:bCs/>
                <w:lang w:val="ro-RO"/>
              </w:rPr>
              <w:t xml:space="preserve"> simptomele </w:t>
            </w:r>
            <w:r w:rsidR="00AE27CB" w:rsidRPr="00574538">
              <w:rPr>
                <w:rFonts w:ascii="Times New Roman" w:hAnsi="Times New Roman" w:cs="Times New Roman"/>
                <w:b/>
                <w:bCs/>
                <w:lang w:val="ro-RO"/>
              </w:rPr>
              <w:t>afecțiunilor</w:t>
            </w:r>
            <w:r w:rsidR="00476E46" w:rsidRPr="00574538">
              <w:rPr>
                <w:rFonts w:ascii="Times New Roman" w:hAnsi="Times New Roman" w:cs="Times New Roman"/>
                <w:b/>
                <w:bCs/>
                <w:lang w:val="ro-RO"/>
              </w:rPr>
              <w:t xml:space="preserve"> respiratorii [ziua 0] </w:t>
            </w:r>
          </w:p>
          <w:p w:rsidR="00476E46" w:rsidRPr="00574538" w:rsidRDefault="00476E46" w:rsidP="00716C22">
            <w:pPr>
              <w:jc w:val="both"/>
              <w:rPr>
                <w:rFonts w:ascii="Times New Roman" w:hAnsi="Times New Roman" w:cs="Times New Roman"/>
                <w:b/>
                <w:bCs/>
                <w:lang w:val="ro-RO"/>
              </w:rPr>
            </w:pPr>
          </w:p>
          <w:p w:rsidR="00476E46" w:rsidRPr="00574538" w:rsidRDefault="00476E46" w:rsidP="00716C22">
            <w:pPr>
              <w:jc w:val="both"/>
              <w:rPr>
                <w:rFonts w:ascii="Times New Roman" w:hAnsi="Times New Roman" w:cs="Times New Roman"/>
                <w:b/>
                <w:bCs/>
                <w:lang w:val="ro-RO"/>
              </w:rPr>
            </w:pPr>
            <w:r w:rsidRPr="00574538">
              <w:rPr>
                <w:rFonts w:ascii="Times New Roman" w:hAnsi="Times New Roman" w:cs="Times New Roman"/>
                <w:b/>
                <w:bCs/>
                <w:lang w:val="ro-RO"/>
              </w:rPr>
              <w:sym w:font="Wingdings 2" w:char="F0EA"/>
            </w:r>
            <w:r w:rsidR="00AE27CB">
              <w:rPr>
                <w:rFonts w:ascii="Times New Roman" w:hAnsi="Times New Roman" w:cs="Times New Roman"/>
                <w:b/>
                <w:bCs/>
                <w:lang w:val="ro-RO"/>
              </w:rPr>
              <w:t xml:space="preserve"> Ameliorare</w:t>
            </w:r>
            <w:r w:rsidRPr="00574538">
              <w:rPr>
                <w:rFonts w:ascii="Times New Roman" w:hAnsi="Times New Roman" w:cs="Times New Roman"/>
                <w:b/>
                <w:bCs/>
                <w:lang w:val="ro-RO"/>
              </w:rPr>
              <w:t xml:space="preserve">a </w:t>
            </w:r>
            <w:r w:rsidR="00AE27CB" w:rsidRPr="00574538">
              <w:rPr>
                <w:rFonts w:ascii="Times New Roman" w:hAnsi="Times New Roman" w:cs="Times New Roman"/>
                <w:b/>
                <w:bCs/>
                <w:lang w:val="ro-RO"/>
              </w:rPr>
              <w:t>stării</w:t>
            </w:r>
            <w:r w:rsidRPr="00574538">
              <w:rPr>
                <w:rFonts w:ascii="Times New Roman" w:hAnsi="Times New Roman" w:cs="Times New Roman"/>
                <w:b/>
                <w:bCs/>
                <w:lang w:val="ro-RO"/>
              </w:rPr>
              <w:t xml:space="preserve"> clinice: </w:t>
            </w:r>
            <w:r w:rsidR="00AE27CB" w:rsidRPr="00574538">
              <w:rPr>
                <w:rFonts w:ascii="Times New Roman" w:hAnsi="Times New Roman" w:cs="Times New Roman"/>
                <w:b/>
                <w:bCs/>
                <w:lang w:val="ro-RO"/>
              </w:rPr>
              <w:t>dispariția</w:t>
            </w:r>
            <w:r w:rsidR="00AE27CB">
              <w:rPr>
                <w:rFonts w:ascii="Times New Roman" w:hAnsi="Times New Roman" w:cs="Times New Roman"/>
                <w:b/>
                <w:bCs/>
                <w:lang w:val="ro-RO"/>
              </w:rPr>
              <w:t xml:space="preserve"> febrei (temperatură</w:t>
            </w:r>
            <w:r w:rsidR="00B86E02" w:rsidRPr="00574538">
              <w:rPr>
                <w:rFonts w:ascii="Times New Roman" w:hAnsi="Times New Roman" w:cs="Times New Roman"/>
                <w:b/>
                <w:bCs/>
                <w:lang w:val="ro-RO"/>
              </w:rPr>
              <w:t xml:space="preserve"> de cel mult </w:t>
            </w:r>
            <w:r w:rsidR="007672F1" w:rsidRPr="00574538">
              <w:rPr>
                <w:rFonts w:ascii="Times New Roman" w:hAnsi="Times New Roman" w:cs="Times New Roman"/>
                <w:b/>
                <w:bCs/>
                <w:sz w:val="20"/>
                <w:szCs w:val="20"/>
                <w:lang w:val="ro-RO"/>
              </w:rPr>
              <w:t xml:space="preserve">37.5 </w:t>
            </w:r>
            <w:r w:rsidR="007672F1" w:rsidRPr="00574538">
              <w:rPr>
                <w:rFonts w:ascii="Times New Roman" w:hAnsi="Times New Roman" w:cs="Times New Roman"/>
                <w:b/>
                <w:bCs/>
                <w:sz w:val="20"/>
                <w:szCs w:val="20"/>
                <w:shd w:val="clear" w:color="auto" w:fill="FFFFFF"/>
                <w:lang w:val="ro-RO"/>
              </w:rPr>
              <w:t>℃</w:t>
            </w:r>
            <w:r w:rsidR="007672F1" w:rsidRPr="00574538">
              <w:rPr>
                <w:rFonts w:ascii="Times New Roman" w:hAnsi="Times New Roman" w:cs="Times New Roman"/>
                <w:sz w:val="20"/>
                <w:szCs w:val="20"/>
                <w:shd w:val="clear" w:color="auto" w:fill="FFFFFF"/>
                <w:lang w:val="ro-RO"/>
              </w:rPr>
              <w:t xml:space="preserve"> </w:t>
            </w:r>
            <w:r w:rsidR="00AE27CB">
              <w:rPr>
                <w:rFonts w:ascii="Times New Roman" w:hAnsi="Times New Roman" w:cs="Times New Roman"/>
                <w:b/>
                <w:bCs/>
                <w:lang w:val="ro-RO"/>
              </w:rPr>
              <w:t>î</w:t>
            </w:r>
            <w:r w:rsidR="00AC04E0">
              <w:rPr>
                <w:rFonts w:ascii="Times New Roman" w:hAnsi="Times New Roman" w:cs="Times New Roman"/>
                <w:b/>
                <w:bCs/>
                <w:lang w:val="ro-RO"/>
              </w:rPr>
              <w:t>n 48h) urmată</w:t>
            </w:r>
            <w:r w:rsidR="00B86E02" w:rsidRPr="00574538">
              <w:rPr>
                <w:rFonts w:ascii="Times New Roman" w:hAnsi="Times New Roman" w:cs="Times New Roman"/>
                <w:b/>
                <w:bCs/>
                <w:lang w:val="ro-RO"/>
              </w:rPr>
              <w:t xml:space="preserve"> de </w:t>
            </w:r>
            <w:r w:rsidR="00AC04E0" w:rsidRPr="00574538">
              <w:rPr>
                <w:rFonts w:ascii="Times New Roman" w:hAnsi="Times New Roman" w:cs="Times New Roman"/>
                <w:b/>
                <w:bCs/>
                <w:lang w:val="ro-RO"/>
              </w:rPr>
              <w:t>îmbunătățirea</w:t>
            </w:r>
            <w:r w:rsidR="00AC04E0">
              <w:rPr>
                <w:rFonts w:ascii="Times New Roman" w:hAnsi="Times New Roman" w:cs="Times New Roman"/>
                <w:b/>
                <w:bCs/>
                <w:lang w:val="ro-RO"/>
              </w:rPr>
              <w:t xml:space="preserve"> evidentă</w:t>
            </w:r>
            <w:r w:rsidR="00B86E02" w:rsidRPr="00574538">
              <w:rPr>
                <w:rFonts w:ascii="Times New Roman" w:hAnsi="Times New Roman" w:cs="Times New Roman"/>
                <w:b/>
                <w:bCs/>
                <w:lang w:val="ro-RO"/>
              </w:rPr>
              <w:t xml:space="preserve"> a simptomelor respiratorii</w:t>
            </w:r>
          </w:p>
        </w:tc>
      </w:tr>
    </w:tbl>
    <w:p w:rsidR="00716C22" w:rsidRPr="00574538" w:rsidRDefault="00716C22" w:rsidP="00716C22">
      <w:pPr>
        <w:spacing w:after="0"/>
        <w:jc w:val="both"/>
        <w:rPr>
          <w:rFonts w:ascii="Times New Roman" w:hAnsi="Times New Roman" w:cs="Times New Roman"/>
          <w:lang w:val="ro-RO"/>
        </w:rPr>
      </w:pPr>
    </w:p>
    <w:p w:rsidR="00B86E02" w:rsidRPr="00574538" w:rsidRDefault="00467FCF" w:rsidP="00B86E02">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Pacientul și persoana î</w:t>
      </w:r>
      <w:r w:rsidR="00B86E02" w:rsidRPr="00574538">
        <w:rPr>
          <w:rFonts w:ascii="Times New Roman" w:hAnsi="Times New Roman" w:cs="Times New Roman"/>
          <w:lang w:val="ro-RO"/>
        </w:rPr>
        <w:t xml:space="preserve">n grija </w:t>
      </w:r>
      <w:r>
        <w:rPr>
          <w:rFonts w:ascii="Times New Roman" w:hAnsi="Times New Roman" w:cs="Times New Roman"/>
          <w:lang w:val="ro-RO"/>
        </w:rPr>
        <w:t>căreia acesta se află</w:t>
      </w:r>
      <w:r w:rsidR="00B86E02" w:rsidRPr="00574538">
        <w:rPr>
          <w:rFonts w:ascii="Times New Roman" w:hAnsi="Times New Roman" w:cs="Times New Roman"/>
          <w:lang w:val="ro-RO"/>
        </w:rPr>
        <w:t xml:space="preserve"> trebuie sa fie </w:t>
      </w:r>
      <w:r w:rsidRPr="00574538">
        <w:rPr>
          <w:rFonts w:ascii="Times New Roman" w:hAnsi="Times New Roman" w:cs="Times New Roman"/>
          <w:lang w:val="ro-RO"/>
        </w:rPr>
        <w:t>informați</w:t>
      </w:r>
      <w:r>
        <w:rPr>
          <w:rFonts w:ascii="Times New Roman" w:hAnsi="Times New Roman" w:cs="Times New Roman"/>
          <w:lang w:val="ro-RO"/>
        </w:rPr>
        <w:t xml:space="preserve"> că</w:t>
      </w:r>
      <w:r w:rsidR="00B86E02" w:rsidRPr="00574538">
        <w:rPr>
          <w:rFonts w:ascii="Times New Roman" w:hAnsi="Times New Roman" w:cs="Times New Roman"/>
          <w:lang w:val="ro-RO"/>
        </w:rPr>
        <w:t xml:space="preserve"> externarea nu </w:t>
      </w:r>
      <w:r w:rsidRPr="00574538">
        <w:rPr>
          <w:rFonts w:ascii="Times New Roman" w:hAnsi="Times New Roman" w:cs="Times New Roman"/>
          <w:lang w:val="ro-RO"/>
        </w:rPr>
        <w:t>înseamnă</w:t>
      </w:r>
      <w:r>
        <w:rPr>
          <w:rFonts w:ascii="Times New Roman" w:hAnsi="Times New Roman" w:cs="Times New Roman"/>
          <w:lang w:val="ro-RO"/>
        </w:rPr>
        <w:t xml:space="preserve"> ș</w:t>
      </w:r>
      <w:r w:rsidR="00B86E02" w:rsidRPr="00574538">
        <w:rPr>
          <w:rFonts w:ascii="Times New Roman" w:hAnsi="Times New Roman" w:cs="Times New Roman"/>
          <w:lang w:val="ro-RO"/>
        </w:rPr>
        <w:t>i fi</w:t>
      </w:r>
      <w:r>
        <w:rPr>
          <w:rFonts w:ascii="Times New Roman" w:hAnsi="Times New Roman" w:cs="Times New Roman"/>
          <w:lang w:val="ro-RO"/>
        </w:rPr>
        <w:t>nalizarea perioadei de carantină</w:t>
      </w:r>
    </w:p>
    <w:p w:rsidR="00B86E02" w:rsidRPr="00574538" w:rsidRDefault="00467FCF" w:rsidP="00B86E02">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Î</w:t>
      </w:r>
      <w:r w:rsidR="00B86E02" w:rsidRPr="00574538">
        <w:rPr>
          <w:rFonts w:ascii="Times New Roman" w:hAnsi="Times New Roman" w:cs="Times New Roman"/>
          <w:lang w:val="ro-RO"/>
        </w:rPr>
        <w:t xml:space="preserve">n </w:t>
      </w:r>
      <w:r w:rsidRPr="00574538">
        <w:rPr>
          <w:rFonts w:ascii="Times New Roman" w:hAnsi="Times New Roman" w:cs="Times New Roman"/>
          <w:lang w:val="ro-RO"/>
        </w:rPr>
        <w:t>situația</w:t>
      </w:r>
      <w:r>
        <w:rPr>
          <w:rFonts w:ascii="Times New Roman" w:hAnsi="Times New Roman" w:cs="Times New Roman"/>
          <w:lang w:val="ro-RO"/>
        </w:rPr>
        <w:t xml:space="preserve"> în care pacientul ș</w:t>
      </w:r>
      <w:r w:rsidR="00B86E02" w:rsidRPr="00574538">
        <w:rPr>
          <w:rFonts w:ascii="Times New Roman" w:hAnsi="Times New Roman" w:cs="Times New Roman"/>
          <w:lang w:val="ro-RO"/>
        </w:rPr>
        <w:t xml:space="preserve">i persoana </w:t>
      </w:r>
      <w:r>
        <w:rPr>
          <w:rFonts w:ascii="Times New Roman" w:hAnsi="Times New Roman" w:cs="Times New Roman"/>
          <w:lang w:val="ro-RO"/>
        </w:rPr>
        <w:t>î</w:t>
      </w:r>
      <w:r w:rsidR="00B86E02" w:rsidRPr="00574538">
        <w:rPr>
          <w:rFonts w:ascii="Times New Roman" w:hAnsi="Times New Roman" w:cs="Times New Roman"/>
          <w:lang w:val="ro-RO"/>
        </w:rPr>
        <w:t xml:space="preserve">n grija </w:t>
      </w:r>
      <w:r w:rsidRPr="00574538">
        <w:rPr>
          <w:rFonts w:ascii="Times New Roman" w:hAnsi="Times New Roman" w:cs="Times New Roman"/>
          <w:lang w:val="ro-RO"/>
        </w:rPr>
        <w:t>căreia</w:t>
      </w:r>
      <w:r>
        <w:rPr>
          <w:rFonts w:ascii="Times New Roman" w:hAnsi="Times New Roman" w:cs="Times New Roman"/>
          <w:lang w:val="ro-RO"/>
        </w:rPr>
        <w:t xml:space="preserve"> acesta se află</w:t>
      </w:r>
      <w:r w:rsidR="00B86E02" w:rsidRPr="00574538">
        <w:rPr>
          <w:rFonts w:ascii="Times New Roman" w:hAnsi="Times New Roman" w:cs="Times New Roman"/>
          <w:lang w:val="ro-RO"/>
        </w:rPr>
        <w:t xml:space="preserve"> nu </w:t>
      </w:r>
      <w:r w:rsidRPr="00574538">
        <w:rPr>
          <w:rFonts w:ascii="Times New Roman" w:hAnsi="Times New Roman" w:cs="Times New Roman"/>
          <w:lang w:val="ro-RO"/>
        </w:rPr>
        <w:t>îndeplinesc</w:t>
      </w:r>
      <w:r w:rsidR="00B86E02" w:rsidRPr="00574538">
        <w:rPr>
          <w:rFonts w:ascii="Times New Roman" w:hAnsi="Times New Roman" w:cs="Times New Roman"/>
          <w:lang w:val="ro-RO"/>
        </w:rPr>
        <w:t xml:space="preserve"> </w:t>
      </w:r>
      <w:r w:rsidRPr="00574538">
        <w:rPr>
          <w:rFonts w:ascii="Times New Roman" w:hAnsi="Times New Roman" w:cs="Times New Roman"/>
          <w:lang w:val="ro-RO"/>
        </w:rPr>
        <w:t>cerințele</w:t>
      </w:r>
      <w:r w:rsidR="00B86E02" w:rsidRPr="00574538">
        <w:rPr>
          <w:rFonts w:ascii="Times New Roman" w:hAnsi="Times New Roman" w:cs="Times New Roman"/>
          <w:lang w:val="ro-RO"/>
        </w:rPr>
        <w:t xml:space="preserve"> pentru</w:t>
      </w:r>
      <w:r>
        <w:rPr>
          <w:rFonts w:ascii="Times New Roman" w:hAnsi="Times New Roman" w:cs="Times New Roman"/>
          <w:lang w:val="ro-RO"/>
        </w:rPr>
        <w:t xml:space="preserve"> anularea perioadei de carantină</w:t>
      </w:r>
      <w:r w:rsidR="00B86E02" w:rsidRPr="00574538">
        <w:rPr>
          <w:rFonts w:ascii="Times New Roman" w:hAnsi="Times New Roman" w:cs="Times New Roman"/>
          <w:lang w:val="ro-RO"/>
        </w:rPr>
        <w:t xml:space="preserve"> la externare, se va impune extinderea carantinei </w:t>
      </w:r>
      <w:r w:rsidRPr="00574538">
        <w:rPr>
          <w:rFonts w:ascii="Times New Roman" w:hAnsi="Times New Roman" w:cs="Times New Roman"/>
          <w:lang w:val="ro-RO"/>
        </w:rPr>
        <w:t>amândurora</w:t>
      </w:r>
    </w:p>
    <w:p w:rsidR="00B86E02" w:rsidRPr="00574538" w:rsidRDefault="00B86E02" w:rsidP="00B86E02">
      <w:pPr>
        <w:pStyle w:val="ListParagraph"/>
        <w:spacing w:after="0"/>
        <w:ind w:left="1080"/>
        <w:jc w:val="both"/>
        <w:rPr>
          <w:rFonts w:ascii="Times New Roman" w:hAnsi="Times New Roman" w:cs="Times New Roman"/>
          <w:lang w:val="ro-RO"/>
        </w:rPr>
      </w:pPr>
    </w:p>
    <w:p w:rsidR="00B86E02" w:rsidRPr="00574538" w:rsidRDefault="00B86E02" w:rsidP="00B86E02">
      <w:pPr>
        <w:spacing w:after="0"/>
        <w:ind w:left="45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Aspecte de analizat cu referire la </w:t>
      </w:r>
      <w:r w:rsidR="00467FCF" w:rsidRPr="00574538">
        <w:rPr>
          <w:rFonts w:ascii="Times New Roman" w:hAnsi="Times New Roman" w:cs="Times New Roman"/>
          <w:lang w:val="ro-RO"/>
        </w:rPr>
        <w:t>spațiul</w:t>
      </w:r>
      <w:r w:rsidR="00467FCF">
        <w:rPr>
          <w:rFonts w:ascii="Times New Roman" w:hAnsi="Times New Roman" w:cs="Times New Roman"/>
          <w:lang w:val="ro-RO"/>
        </w:rPr>
        <w:t xml:space="preserve"> de carantină</w:t>
      </w:r>
      <w:r w:rsidRPr="00574538">
        <w:rPr>
          <w:rFonts w:ascii="Times New Roman" w:hAnsi="Times New Roman" w:cs="Times New Roman"/>
          <w:lang w:val="ro-RO"/>
        </w:rPr>
        <w:t xml:space="preserve"> </w:t>
      </w:r>
      <w:r w:rsidR="00467FCF" w:rsidRPr="00574538">
        <w:rPr>
          <w:rFonts w:ascii="Times New Roman" w:hAnsi="Times New Roman" w:cs="Times New Roman"/>
          <w:lang w:val="ro-RO"/>
        </w:rPr>
        <w:t>după</w:t>
      </w:r>
      <w:r w:rsidRPr="00574538">
        <w:rPr>
          <w:rFonts w:ascii="Times New Roman" w:hAnsi="Times New Roman" w:cs="Times New Roman"/>
          <w:lang w:val="ro-RO"/>
        </w:rPr>
        <w:t xml:space="preserve"> externare</w:t>
      </w:r>
    </w:p>
    <w:p w:rsidR="00B86E02" w:rsidRPr="00574538" w:rsidRDefault="00467FCF" w:rsidP="00B86E02">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Î</w:t>
      </w:r>
      <w:r w:rsidR="00B86E02" w:rsidRPr="00574538">
        <w:rPr>
          <w:rFonts w:ascii="Times New Roman" w:hAnsi="Times New Roman" w:cs="Times New Roman"/>
          <w:lang w:val="ro-RO"/>
        </w:rPr>
        <w:t xml:space="preserve">n timpul </w:t>
      </w:r>
      <w:r w:rsidRPr="00574538">
        <w:rPr>
          <w:rFonts w:ascii="Times New Roman" w:hAnsi="Times New Roman" w:cs="Times New Roman"/>
          <w:lang w:val="ro-RO"/>
        </w:rPr>
        <w:t>planificării</w:t>
      </w:r>
      <w:r w:rsidR="00B86E02" w:rsidRPr="00574538">
        <w:rPr>
          <w:rFonts w:ascii="Times New Roman" w:hAnsi="Times New Roman" w:cs="Times New Roman"/>
          <w:lang w:val="ro-RO"/>
        </w:rPr>
        <w:t xml:space="preserve"> </w:t>
      </w:r>
      <w:r w:rsidRPr="00574538">
        <w:rPr>
          <w:rFonts w:ascii="Times New Roman" w:hAnsi="Times New Roman" w:cs="Times New Roman"/>
          <w:lang w:val="ro-RO"/>
        </w:rPr>
        <w:t>externării</w:t>
      </w:r>
      <w:r>
        <w:rPr>
          <w:rFonts w:ascii="Times New Roman" w:hAnsi="Times New Roman" w:cs="Times New Roman"/>
          <w:lang w:val="ro-RO"/>
        </w:rPr>
        <w:t xml:space="preserve"> se va analiza din timp dacă plasarea ulterioară î</w:t>
      </w:r>
      <w:r w:rsidR="00B86E02" w:rsidRPr="00574538">
        <w:rPr>
          <w:rFonts w:ascii="Times New Roman" w:hAnsi="Times New Roman" w:cs="Times New Roman"/>
          <w:lang w:val="ro-RO"/>
        </w:rPr>
        <w:t xml:space="preserve">n </w:t>
      </w:r>
      <w:r>
        <w:rPr>
          <w:rFonts w:ascii="Times New Roman" w:hAnsi="Times New Roman" w:cs="Times New Roman"/>
          <w:lang w:val="ro-RO"/>
        </w:rPr>
        <w:t>carantină</w:t>
      </w:r>
      <w:r w:rsidR="008B59C7" w:rsidRPr="00574538">
        <w:rPr>
          <w:rFonts w:ascii="Times New Roman" w:hAnsi="Times New Roman" w:cs="Times New Roman"/>
          <w:lang w:val="ro-RO"/>
        </w:rPr>
        <w:t xml:space="preserve"> </w:t>
      </w:r>
      <w:r w:rsidRPr="00574538">
        <w:rPr>
          <w:rFonts w:ascii="Times New Roman" w:hAnsi="Times New Roman" w:cs="Times New Roman"/>
          <w:lang w:val="ro-RO"/>
        </w:rPr>
        <w:t>după</w:t>
      </w:r>
      <w:r>
        <w:rPr>
          <w:rFonts w:ascii="Times New Roman" w:hAnsi="Times New Roman" w:cs="Times New Roman"/>
          <w:lang w:val="ro-RO"/>
        </w:rPr>
        <w:t xml:space="preserve"> externare se va putea efectua î</w:t>
      </w:r>
      <w:r w:rsidR="00B86E02" w:rsidRPr="00574538">
        <w:rPr>
          <w:rFonts w:ascii="Times New Roman" w:hAnsi="Times New Roman" w:cs="Times New Roman"/>
          <w:lang w:val="ro-RO"/>
        </w:rPr>
        <w:t>n mod corect</w:t>
      </w:r>
    </w:p>
    <w:p w:rsidR="00B86E02" w:rsidRPr="00574538" w:rsidRDefault="00B86E02" w:rsidP="00B86E02">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Se va desemna cel </w:t>
      </w:r>
      <w:r w:rsidR="00467FCF" w:rsidRPr="00574538">
        <w:rPr>
          <w:rFonts w:ascii="Times New Roman" w:hAnsi="Times New Roman" w:cs="Times New Roman"/>
          <w:lang w:val="ro-RO"/>
        </w:rPr>
        <w:t>puțin</w:t>
      </w:r>
      <w:r w:rsidR="00467FCF">
        <w:rPr>
          <w:rFonts w:ascii="Times New Roman" w:hAnsi="Times New Roman" w:cs="Times New Roman"/>
          <w:lang w:val="ro-RO"/>
        </w:rPr>
        <w:t xml:space="preserve"> o persoană care să</w:t>
      </w:r>
      <w:r w:rsidRPr="00574538">
        <w:rPr>
          <w:rFonts w:ascii="Times New Roman" w:hAnsi="Times New Roman" w:cs="Times New Roman"/>
          <w:lang w:val="ro-RO"/>
        </w:rPr>
        <w:t xml:space="preserve"> </w:t>
      </w:r>
      <w:r w:rsidR="00467FCF" w:rsidRPr="00574538">
        <w:rPr>
          <w:rFonts w:ascii="Times New Roman" w:hAnsi="Times New Roman" w:cs="Times New Roman"/>
          <w:lang w:val="ro-RO"/>
        </w:rPr>
        <w:t>aibă</w:t>
      </w:r>
      <w:r w:rsidR="00467FCF">
        <w:rPr>
          <w:rFonts w:ascii="Times New Roman" w:hAnsi="Times New Roman" w:cs="Times New Roman"/>
          <w:lang w:val="ro-RO"/>
        </w:rPr>
        <w:t xml:space="preserve"> grijă</w:t>
      </w:r>
      <w:r w:rsidRPr="00574538">
        <w:rPr>
          <w:rFonts w:ascii="Times New Roman" w:hAnsi="Times New Roman" w:cs="Times New Roman"/>
          <w:lang w:val="ro-RO"/>
        </w:rPr>
        <w:t xml:space="preserve"> de </w:t>
      </w:r>
      <w:r w:rsidR="00467FCF" w:rsidRPr="00574538">
        <w:rPr>
          <w:rFonts w:ascii="Times New Roman" w:hAnsi="Times New Roman" w:cs="Times New Roman"/>
          <w:lang w:val="ro-RO"/>
        </w:rPr>
        <w:t>pacienții</w:t>
      </w:r>
      <w:r w:rsidRPr="00574538">
        <w:rPr>
          <w:rFonts w:ascii="Times New Roman" w:hAnsi="Times New Roman" w:cs="Times New Roman"/>
          <w:lang w:val="ro-RO"/>
        </w:rPr>
        <w:t xml:space="preserve"> minori </w:t>
      </w:r>
      <w:r w:rsidR="00467FCF" w:rsidRPr="00574538">
        <w:rPr>
          <w:rFonts w:ascii="Times New Roman" w:hAnsi="Times New Roman" w:cs="Times New Roman"/>
          <w:lang w:val="ro-RO"/>
        </w:rPr>
        <w:t>aflați</w:t>
      </w:r>
      <w:r w:rsidR="00467FCF">
        <w:rPr>
          <w:rFonts w:ascii="Times New Roman" w:hAnsi="Times New Roman" w:cs="Times New Roman"/>
          <w:lang w:val="ro-RO"/>
        </w:rPr>
        <w:t xml:space="preserve"> în carantină care nu pot avea grijă</w:t>
      </w:r>
      <w:r w:rsidRPr="00574538">
        <w:rPr>
          <w:rFonts w:ascii="Times New Roman" w:hAnsi="Times New Roman" w:cs="Times New Roman"/>
          <w:lang w:val="ro-RO"/>
        </w:rPr>
        <w:t xml:space="preserve"> singuri de ei </w:t>
      </w:r>
      <w:r w:rsidR="00467FCF" w:rsidRPr="00574538">
        <w:rPr>
          <w:rFonts w:ascii="Times New Roman" w:hAnsi="Times New Roman" w:cs="Times New Roman"/>
          <w:lang w:val="ro-RO"/>
        </w:rPr>
        <w:t>înșiși</w:t>
      </w:r>
    </w:p>
    <w:p w:rsidR="00B86E02" w:rsidRPr="00574538" w:rsidRDefault="0040396E" w:rsidP="00B86E02">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În cazul în care persoana desemnată pentru a avea grijă</w:t>
      </w:r>
      <w:r w:rsidR="00B86E02" w:rsidRPr="00574538">
        <w:rPr>
          <w:rFonts w:ascii="Times New Roman" w:hAnsi="Times New Roman" w:cs="Times New Roman"/>
          <w:lang w:val="ro-RO"/>
        </w:rPr>
        <w:t xml:space="preserve"> de minor este </w:t>
      </w:r>
      <w:r w:rsidRPr="00574538">
        <w:rPr>
          <w:rFonts w:ascii="Times New Roman" w:hAnsi="Times New Roman" w:cs="Times New Roman"/>
          <w:lang w:val="ro-RO"/>
        </w:rPr>
        <w:t>înlocuita</w:t>
      </w:r>
      <w:r w:rsidR="00B86E02" w:rsidRPr="00574538">
        <w:rPr>
          <w:rFonts w:ascii="Times New Roman" w:hAnsi="Times New Roman" w:cs="Times New Roman"/>
          <w:lang w:val="ro-RO"/>
        </w:rPr>
        <w:t xml:space="preserve"> </w:t>
      </w:r>
      <w:r>
        <w:rPr>
          <w:rFonts w:ascii="Times New Roman" w:hAnsi="Times New Roman" w:cs="Times New Roman"/>
          <w:lang w:val="ro-RO"/>
        </w:rPr>
        <w:t>cu o altă persoană, aceasta va fi în mod obligatoriu instruită cu privire la măsurile de igienă ș</w:t>
      </w:r>
      <w:r w:rsidR="000C67B8" w:rsidRPr="00574538">
        <w:rPr>
          <w:rFonts w:ascii="Times New Roman" w:hAnsi="Times New Roman" w:cs="Times New Roman"/>
          <w:lang w:val="ro-RO"/>
        </w:rPr>
        <w:t>i dezinfectare</w:t>
      </w:r>
    </w:p>
    <w:p w:rsidR="000C67B8" w:rsidRPr="00574538" w:rsidRDefault="0040396E" w:rsidP="000C67B8">
      <w:pPr>
        <w:pStyle w:val="ListParagraph"/>
        <w:spacing w:after="0"/>
        <w:ind w:left="1080"/>
        <w:jc w:val="both"/>
        <w:rPr>
          <w:rFonts w:ascii="Times New Roman" w:hAnsi="Times New Roman" w:cs="Times New Roman"/>
          <w:lang w:val="ro-RO"/>
        </w:rPr>
      </w:pPr>
      <w:r>
        <w:rPr>
          <w:rFonts w:ascii="Times New Roman" w:hAnsi="Times New Roman" w:cs="Times New Roman"/>
          <w:lang w:val="ro-RO"/>
        </w:rPr>
        <w:t>. Chiar dacă</w:t>
      </w:r>
      <w:r w:rsidR="000C67B8" w:rsidRPr="00574538">
        <w:rPr>
          <w:rFonts w:ascii="Times New Roman" w:hAnsi="Times New Roman" w:cs="Times New Roman"/>
          <w:lang w:val="ro-RO"/>
        </w:rPr>
        <w:t xml:space="preserve"> persoana </w:t>
      </w:r>
      <w:r>
        <w:rPr>
          <w:rFonts w:ascii="Times New Roman" w:hAnsi="Times New Roman" w:cs="Times New Roman"/>
          <w:lang w:val="ro-RO"/>
        </w:rPr>
        <w:t>înlocuită nu prezintă</w:t>
      </w:r>
      <w:r w:rsidR="000C67B8" w:rsidRPr="00574538">
        <w:rPr>
          <w:rFonts w:ascii="Times New Roman" w:hAnsi="Times New Roman" w:cs="Times New Roman"/>
          <w:lang w:val="ro-RO"/>
        </w:rPr>
        <w:t xml:space="preserve"> simptome, ea va fi pl</w:t>
      </w:r>
      <w:r>
        <w:rPr>
          <w:rFonts w:ascii="Times New Roman" w:hAnsi="Times New Roman" w:cs="Times New Roman"/>
          <w:lang w:val="ro-RO"/>
        </w:rPr>
        <w:t>asată î</w:t>
      </w:r>
      <w:r w:rsidR="000C67B8" w:rsidRPr="00574538">
        <w:rPr>
          <w:rFonts w:ascii="Times New Roman" w:hAnsi="Times New Roman" w:cs="Times New Roman"/>
          <w:lang w:val="ro-RO"/>
        </w:rPr>
        <w:t xml:space="preserve">n autoizolare pentru cel </w:t>
      </w:r>
      <w:r w:rsidRPr="00574538">
        <w:rPr>
          <w:rFonts w:ascii="Times New Roman" w:hAnsi="Times New Roman" w:cs="Times New Roman"/>
          <w:lang w:val="ro-RO"/>
        </w:rPr>
        <w:t>puțin</w:t>
      </w:r>
      <w:r w:rsidR="000C67B8" w:rsidRPr="00574538">
        <w:rPr>
          <w:rFonts w:ascii="Times New Roman" w:hAnsi="Times New Roman" w:cs="Times New Roman"/>
          <w:lang w:val="ro-RO"/>
        </w:rPr>
        <w:t xml:space="preserve"> 14 zile</w:t>
      </w:r>
    </w:p>
    <w:p w:rsidR="000C67B8" w:rsidRPr="00574538" w:rsidRDefault="000C67B8" w:rsidP="000C67B8">
      <w:pPr>
        <w:pStyle w:val="ListParagraph"/>
        <w:spacing w:after="0"/>
        <w:ind w:left="1080"/>
        <w:jc w:val="both"/>
        <w:rPr>
          <w:rFonts w:ascii="Times New Roman" w:hAnsi="Times New Roman" w:cs="Times New Roman"/>
          <w:lang w:val="ro-RO"/>
        </w:rPr>
      </w:pPr>
      <w:r w:rsidRPr="00574538">
        <w:rPr>
          <w:rFonts w:ascii="Times New Roman" w:hAnsi="Times New Roman" w:cs="Times New Roman"/>
          <w:lang w:val="ro-RO"/>
        </w:rPr>
        <w:t xml:space="preserve">. Noul </w:t>
      </w:r>
      <w:r w:rsidR="0040396E" w:rsidRPr="00574538">
        <w:rPr>
          <w:rFonts w:ascii="Times New Roman" w:hAnsi="Times New Roman" w:cs="Times New Roman"/>
          <w:lang w:val="ro-RO"/>
        </w:rPr>
        <w:t>îngrijitor</w:t>
      </w:r>
      <w:r w:rsidR="0040396E">
        <w:rPr>
          <w:rFonts w:ascii="Times New Roman" w:hAnsi="Times New Roman" w:cs="Times New Roman"/>
          <w:lang w:val="ro-RO"/>
        </w:rPr>
        <w:t xml:space="preserve"> al copilului va fi informat ș</w:t>
      </w:r>
      <w:r w:rsidRPr="00574538">
        <w:rPr>
          <w:rFonts w:ascii="Times New Roman" w:hAnsi="Times New Roman" w:cs="Times New Roman"/>
          <w:lang w:val="ro-RO"/>
        </w:rPr>
        <w:t xml:space="preserve">i instruit cu privire la </w:t>
      </w:r>
      <w:r w:rsidR="0040396E" w:rsidRPr="00574538">
        <w:rPr>
          <w:rFonts w:ascii="Times New Roman" w:hAnsi="Times New Roman" w:cs="Times New Roman"/>
          <w:lang w:val="ro-RO"/>
        </w:rPr>
        <w:t>contactul</w:t>
      </w:r>
      <w:r w:rsidR="0040396E">
        <w:rPr>
          <w:rFonts w:ascii="Times New Roman" w:hAnsi="Times New Roman" w:cs="Times New Roman"/>
          <w:lang w:val="ro-RO"/>
        </w:rPr>
        <w:t xml:space="preserve"> cu pacientul confirmat și carantină și va pune î</w:t>
      </w:r>
      <w:r w:rsidRPr="00574538">
        <w:rPr>
          <w:rFonts w:ascii="Times New Roman" w:hAnsi="Times New Roman" w:cs="Times New Roman"/>
          <w:lang w:val="ro-RO"/>
        </w:rPr>
        <w:t xml:space="preserve">n aplicare </w:t>
      </w:r>
      <w:r w:rsidR="0040396E" w:rsidRPr="00574538">
        <w:rPr>
          <w:rFonts w:ascii="Times New Roman" w:hAnsi="Times New Roman" w:cs="Times New Roman"/>
          <w:lang w:val="ro-RO"/>
        </w:rPr>
        <w:t>informațiile</w:t>
      </w:r>
      <w:r w:rsidRPr="00574538">
        <w:rPr>
          <w:rFonts w:ascii="Times New Roman" w:hAnsi="Times New Roman" w:cs="Times New Roman"/>
          <w:lang w:val="ro-RO"/>
        </w:rPr>
        <w:t xml:space="preserve"> </w:t>
      </w:r>
      <w:r w:rsidR="0040396E" w:rsidRPr="00574538">
        <w:rPr>
          <w:rFonts w:ascii="Times New Roman" w:hAnsi="Times New Roman" w:cs="Times New Roman"/>
          <w:lang w:val="ro-RO"/>
        </w:rPr>
        <w:t>dobândite</w:t>
      </w:r>
    </w:p>
    <w:p w:rsidR="000C67B8" w:rsidRPr="00574538" w:rsidRDefault="00B00289" w:rsidP="000C67B8">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Nu vor </w:t>
      </w:r>
      <w:r w:rsidR="0040396E">
        <w:rPr>
          <w:rFonts w:ascii="Times New Roman" w:hAnsi="Times New Roman" w:cs="Times New Roman"/>
          <w:lang w:val="ro-RO"/>
        </w:rPr>
        <w:t>fi acceptate ca persoane care să</w:t>
      </w:r>
      <w:r w:rsidRPr="00574538">
        <w:rPr>
          <w:rFonts w:ascii="Times New Roman" w:hAnsi="Times New Roman" w:cs="Times New Roman"/>
          <w:lang w:val="ro-RO"/>
        </w:rPr>
        <w:t xml:space="preserve"> </w:t>
      </w:r>
      <w:r w:rsidR="0040396E" w:rsidRPr="00574538">
        <w:rPr>
          <w:rFonts w:ascii="Times New Roman" w:hAnsi="Times New Roman" w:cs="Times New Roman"/>
          <w:lang w:val="ro-RO"/>
        </w:rPr>
        <w:t>aibă</w:t>
      </w:r>
      <w:r w:rsidRPr="00574538">
        <w:rPr>
          <w:rFonts w:ascii="Times New Roman" w:hAnsi="Times New Roman" w:cs="Times New Roman"/>
          <w:lang w:val="ro-RO"/>
        </w:rPr>
        <w:t xml:space="preserve"> gr</w:t>
      </w:r>
      <w:r w:rsidR="0040396E">
        <w:rPr>
          <w:rFonts w:ascii="Times New Roman" w:hAnsi="Times New Roman" w:cs="Times New Roman"/>
          <w:lang w:val="ro-RO"/>
        </w:rPr>
        <w:t>ijă</w:t>
      </w:r>
      <w:r w:rsidRPr="00574538">
        <w:rPr>
          <w:rFonts w:ascii="Times New Roman" w:hAnsi="Times New Roman" w:cs="Times New Roman"/>
          <w:lang w:val="ro-RO"/>
        </w:rPr>
        <w:t xml:space="preserve"> de </w:t>
      </w:r>
      <w:r w:rsidR="0040396E" w:rsidRPr="00574538">
        <w:rPr>
          <w:rFonts w:ascii="Times New Roman" w:hAnsi="Times New Roman" w:cs="Times New Roman"/>
          <w:lang w:val="ro-RO"/>
        </w:rPr>
        <w:t>pacienții</w:t>
      </w:r>
      <w:r w:rsidRPr="00574538">
        <w:rPr>
          <w:rFonts w:ascii="Times New Roman" w:hAnsi="Times New Roman" w:cs="Times New Roman"/>
          <w:lang w:val="ro-RO"/>
        </w:rPr>
        <w:t xml:space="preserve"> minor</w:t>
      </w:r>
      <w:r w:rsidR="00A90A31" w:rsidRPr="00574538">
        <w:rPr>
          <w:rFonts w:ascii="Times New Roman" w:hAnsi="Times New Roman" w:cs="Times New Roman"/>
          <w:lang w:val="ro-RO"/>
        </w:rPr>
        <w:t>i</w:t>
      </w:r>
      <w:r w:rsidRPr="00574538">
        <w:rPr>
          <w:rFonts w:ascii="Times New Roman" w:hAnsi="Times New Roman" w:cs="Times New Roman"/>
          <w:lang w:val="ro-RO"/>
        </w:rPr>
        <w:t xml:space="preserve"> persoanele </w:t>
      </w:r>
      <w:r w:rsidR="0040396E" w:rsidRPr="00574538">
        <w:rPr>
          <w:rFonts w:ascii="Times New Roman" w:hAnsi="Times New Roman" w:cs="Times New Roman"/>
          <w:lang w:val="ro-RO"/>
        </w:rPr>
        <w:t>vârstnice</w:t>
      </w:r>
      <w:r w:rsidRPr="00574538">
        <w:rPr>
          <w:rFonts w:ascii="Times New Roman" w:hAnsi="Times New Roman" w:cs="Times New Roman"/>
          <w:lang w:val="ro-RO"/>
        </w:rPr>
        <w:t xml:space="preserve">, femeile </w:t>
      </w:r>
      <w:r w:rsidR="0040396E" w:rsidRPr="00574538">
        <w:rPr>
          <w:rFonts w:ascii="Times New Roman" w:hAnsi="Times New Roman" w:cs="Times New Roman"/>
          <w:lang w:val="ro-RO"/>
        </w:rPr>
        <w:t>însărcinate</w:t>
      </w:r>
      <w:r w:rsidR="0040396E">
        <w:rPr>
          <w:rFonts w:ascii="Times New Roman" w:hAnsi="Times New Roman" w:cs="Times New Roman"/>
          <w:lang w:val="ro-RO"/>
        </w:rPr>
        <w:t xml:space="preserve"> ș</w:t>
      </w:r>
      <w:r w:rsidRPr="00574538">
        <w:rPr>
          <w:rFonts w:ascii="Times New Roman" w:hAnsi="Times New Roman" w:cs="Times New Roman"/>
          <w:lang w:val="ro-RO"/>
        </w:rPr>
        <w:t xml:space="preserve">i acele categorii de persoane care </w:t>
      </w:r>
      <w:r w:rsidR="0040396E" w:rsidRPr="00574538">
        <w:rPr>
          <w:rFonts w:ascii="Times New Roman" w:hAnsi="Times New Roman" w:cs="Times New Roman"/>
          <w:lang w:val="ro-RO"/>
        </w:rPr>
        <w:t>suferă</w:t>
      </w:r>
      <w:r w:rsidRPr="00574538">
        <w:rPr>
          <w:rFonts w:ascii="Times New Roman" w:hAnsi="Times New Roman" w:cs="Times New Roman"/>
          <w:lang w:val="ro-RO"/>
        </w:rPr>
        <w:t xml:space="preserve"> de diverse </w:t>
      </w:r>
      <w:r w:rsidR="0040396E" w:rsidRPr="00574538">
        <w:rPr>
          <w:rFonts w:ascii="Times New Roman" w:hAnsi="Times New Roman" w:cs="Times New Roman"/>
          <w:lang w:val="ro-RO"/>
        </w:rPr>
        <w:t>afecțiuni</w:t>
      </w:r>
      <w:r w:rsidR="0040396E">
        <w:rPr>
          <w:rFonts w:ascii="Times New Roman" w:hAnsi="Times New Roman" w:cs="Times New Roman"/>
          <w:lang w:val="ro-RO"/>
        </w:rPr>
        <w:t xml:space="preserve"> ș</w:t>
      </w:r>
      <w:r w:rsidRPr="00574538">
        <w:rPr>
          <w:rFonts w:ascii="Times New Roman" w:hAnsi="Times New Roman" w:cs="Times New Roman"/>
          <w:lang w:val="ro-RO"/>
        </w:rPr>
        <w:t>i pentru care expunerea ar reprezenta un pericol</w:t>
      </w:r>
    </w:p>
    <w:p w:rsidR="00A90A31" w:rsidRPr="00574538" w:rsidRDefault="00A90A31" w:rsidP="00A90A31">
      <w:pPr>
        <w:pStyle w:val="ListParagraph"/>
        <w:spacing w:after="0"/>
        <w:ind w:left="1080"/>
        <w:jc w:val="both"/>
        <w:rPr>
          <w:rFonts w:ascii="Times New Roman" w:hAnsi="Times New Roman" w:cs="Times New Roman"/>
          <w:b/>
          <w:bCs/>
          <w:lang w:val="ro-RO"/>
        </w:rPr>
      </w:pPr>
      <w:r w:rsidRPr="00574538">
        <w:rPr>
          <w:rFonts w:ascii="Times New Roman" w:hAnsi="Times New Roman" w:cs="Times New Roman"/>
          <w:lang w:val="ro-RO"/>
        </w:rPr>
        <w:t>*</w:t>
      </w:r>
      <w:r w:rsidR="0040396E">
        <w:rPr>
          <w:rFonts w:ascii="Times New Roman" w:hAnsi="Times New Roman" w:cs="Times New Roman"/>
          <w:b/>
          <w:bCs/>
          <w:lang w:val="ro-RO"/>
        </w:rPr>
        <w:t>În lipsa unei persoane care să</w:t>
      </w:r>
      <w:r w:rsidRPr="00574538">
        <w:rPr>
          <w:rFonts w:ascii="Times New Roman" w:hAnsi="Times New Roman" w:cs="Times New Roman"/>
          <w:b/>
          <w:bCs/>
          <w:lang w:val="ro-RO"/>
        </w:rPr>
        <w:t xml:space="preserve"> </w:t>
      </w:r>
      <w:r w:rsidR="0040396E" w:rsidRPr="00574538">
        <w:rPr>
          <w:rFonts w:ascii="Times New Roman" w:hAnsi="Times New Roman" w:cs="Times New Roman"/>
          <w:b/>
          <w:bCs/>
          <w:lang w:val="ro-RO"/>
        </w:rPr>
        <w:t>poată</w:t>
      </w:r>
      <w:r w:rsidRPr="00574538">
        <w:rPr>
          <w:rFonts w:ascii="Times New Roman" w:hAnsi="Times New Roman" w:cs="Times New Roman"/>
          <w:b/>
          <w:bCs/>
          <w:lang w:val="ro-RO"/>
        </w:rPr>
        <w:t xml:space="preserve"> </w:t>
      </w:r>
      <w:r w:rsidR="0040396E" w:rsidRPr="00574538">
        <w:rPr>
          <w:rFonts w:ascii="Times New Roman" w:hAnsi="Times New Roman" w:cs="Times New Roman"/>
          <w:b/>
          <w:bCs/>
          <w:lang w:val="ro-RO"/>
        </w:rPr>
        <w:t>îndeplini</w:t>
      </w:r>
      <w:r w:rsidRPr="00574538">
        <w:rPr>
          <w:rFonts w:ascii="Times New Roman" w:hAnsi="Times New Roman" w:cs="Times New Roman"/>
          <w:b/>
          <w:bCs/>
          <w:lang w:val="ro-RO"/>
        </w:rPr>
        <w:t xml:space="preserve"> </w:t>
      </w:r>
      <w:r w:rsidR="0040396E" w:rsidRPr="00574538">
        <w:rPr>
          <w:rFonts w:ascii="Times New Roman" w:hAnsi="Times New Roman" w:cs="Times New Roman"/>
          <w:b/>
          <w:bCs/>
          <w:lang w:val="ro-RO"/>
        </w:rPr>
        <w:t>cerințe</w:t>
      </w:r>
      <w:r w:rsidR="0040396E">
        <w:rPr>
          <w:rFonts w:ascii="Times New Roman" w:hAnsi="Times New Roman" w:cs="Times New Roman"/>
          <w:b/>
          <w:bCs/>
          <w:lang w:val="ro-RO"/>
        </w:rPr>
        <w:t>le</w:t>
      </w:r>
      <w:r w:rsidRPr="00574538">
        <w:rPr>
          <w:rFonts w:ascii="Times New Roman" w:hAnsi="Times New Roman" w:cs="Times New Roman"/>
          <w:b/>
          <w:bCs/>
          <w:lang w:val="ro-RO"/>
        </w:rPr>
        <w:t xml:space="preserve"> pentru a deveni </w:t>
      </w:r>
      <w:r w:rsidR="0040396E" w:rsidRPr="00574538">
        <w:rPr>
          <w:rFonts w:ascii="Times New Roman" w:hAnsi="Times New Roman" w:cs="Times New Roman"/>
          <w:b/>
          <w:bCs/>
          <w:lang w:val="ro-RO"/>
        </w:rPr>
        <w:t>îngrijitorul</w:t>
      </w:r>
      <w:r w:rsidRPr="00574538">
        <w:rPr>
          <w:rFonts w:ascii="Times New Roman" w:hAnsi="Times New Roman" w:cs="Times New Roman"/>
          <w:b/>
          <w:bCs/>
          <w:lang w:val="ro-RO"/>
        </w:rPr>
        <w:t xml:space="preserve"> pacientului minor, </w:t>
      </w:r>
      <w:r w:rsidR="0040396E" w:rsidRPr="00574538">
        <w:rPr>
          <w:rFonts w:ascii="Times New Roman" w:hAnsi="Times New Roman" w:cs="Times New Roman"/>
          <w:b/>
          <w:bCs/>
          <w:lang w:val="ro-RO"/>
        </w:rPr>
        <w:t>instituțiile</w:t>
      </w:r>
      <w:r w:rsidR="0040396E">
        <w:rPr>
          <w:rFonts w:ascii="Times New Roman" w:hAnsi="Times New Roman" w:cs="Times New Roman"/>
          <w:b/>
          <w:bCs/>
          <w:lang w:val="ro-RO"/>
        </w:rPr>
        <w:t xml:space="preserve"> ș</w:t>
      </w:r>
      <w:r w:rsidRPr="00574538">
        <w:rPr>
          <w:rFonts w:ascii="Times New Roman" w:hAnsi="Times New Roman" w:cs="Times New Roman"/>
          <w:b/>
          <w:bCs/>
          <w:lang w:val="ro-RO"/>
        </w:rPr>
        <w:t xml:space="preserve">i </w:t>
      </w:r>
      <w:r w:rsidR="0040396E" w:rsidRPr="00574538">
        <w:rPr>
          <w:rFonts w:ascii="Times New Roman" w:hAnsi="Times New Roman" w:cs="Times New Roman"/>
          <w:b/>
          <w:bCs/>
          <w:lang w:val="ro-RO"/>
        </w:rPr>
        <w:t>autoritățile</w:t>
      </w:r>
      <w:r w:rsidRPr="00574538">
        <w:rPr>
          <w:rFonts w:ascii="Times New Roman" w:hAnsi="Times New Roman" w:cs="Times New Roman"/>
          <w:b/>
          <w:bCs/>
          <w:lang w:val="ro-RO"/>
        </w:rPr>
        <w:t xml:space="preserve"> competente v</w:t>
      </w:r>
      <w:r w:rsidR="0040396E">
        <w:rPr>
          <w:rFonts w:ascii="Times New Roman" w:hAnsi="Times New Roman" w:cs="Times New Roman"/>
          <w:b/>
          <w:bCs/>
          <w:lang w:val="ro-RO"/>
        </w:rPr>
        <w:t>or oferi serviciile de asistență</w:t>
      </w:r>
    </w:p>
    <w:p w:rsidR="00183A21" w:rsidRPr="00574538" w:rsidRDefault="00183A21" w:rsidP="00A90A31">
      <w:pPr>
        <w:pStyle w:val="ListParagraph"/>
        <w:spacing w:after="0"/>
        <w:ind w:left="1080"/>
        <w:jc w:val="both"/>
        <w:rPr>
          <w:rFonts w:ascii="Times New Roman" w:hAnsi="Times New Roman" w:cs="Times New Roman"/>
          <w:b/>
          <w:bCs/>
          <w:lang w:val="ro-RO"/>
        </w:rPr>
      </w:pPr>
    </w:p>
    <w:p w:rsidR="00183A21" w:rsidRPr="00574538" w:rsidRDefault="0040396E" w:rsidP="00183A21">
      <w:pPr>
        <w:pStyle w:val="ListParagraph"/>
        <w:numPr>
          <w:ilvl w:val="0"/>
          <w:numId w:val="9"/>
        </w:numPr>
        <w:spacing w:after="0"/>
        <w:jc w:val="both"/>
        <w:rPr>
          <w:rFonts w:ascii="Times New Roman" w:hAnsi="Times New Roman" w:cs="Times New Roman"/>
          <w:b/>
          <w:bCs/>
          <w:lang w:val="ro-RO"/>
        </w:rPr>
      </w:pPr>
      <w:r>
        <w:rPr>
          <w:rFonts w:ascii="Times New Roman" w:hAnsi="Times New Roman" w:cs="Times New Roman"/>
          <w:lang w:val="ro-RO"/>
        </w:rPr>
        <w:t>Se va verifica dacă pacientul poate solicita ș</w:t>
      </w:r>
      <w:r w:rsidR="00183A21" w:rsidRPr="00574538">
        <w:rPr>
          <w:rFonts w:ascii="Times New Roman" w:hAnsi="Times New Roman" w:cs="Times New Roman"/>
          <w:lang w:val="ro-RO"/>
        </w:rPr>
        <w:t>i i se pot</w:t>
      </w:r>
      <w:r w:rsidR="00A33A14" w:rsidRPr="00574538">
        <w:rPr>
          <w:rFonts w:ascii="Times New Roman" w:hAnsi="Times New Roman" w:cs="Times New Roman"/>
          <w:lang w:val="ro-RO"/>
        </w:rPr>
        <w:t xml:space="preserve"> </w:t>
      </w:r>
      <w:r w:rsidRPr="00574538">
        <w:rPr>
          <w:rFonts w:ascii="Times New Roman" w:hAnsi="Times New Roman" w:cs="Times New Roman"/>
          <w:lang w:val="ro-RO"/>
        </w:rPr>
        <w:t>pregăti</w:t>
      </w:r>
      <w:r>
        <w:rPr>
          <w:rFonts w:ascii="Times New Roman" w:hAnsi="Times New Roman" w:cs="Times New Roman"/>
          <w:lang w:val="ro-RO"/>
        </w:rPr>
        <w:t xml:space="preserve"> ș</w:t>
      </w:r>
      <w:r w:rsidR="00A33A14" w:rsidRPr="00574538">
        <w:rPr>
          <w:rFonts w:ascii="Times New Roman" w:hAnsi="Times New Roman" w:cs="Times New Roman"/>
          <w:lang w:val="ro-RO"/>
        </w:rPr>
        <w:t>i</w:t>
      </w:r>
      <w:r w:rsidR="00183A21" w:rsidRPr="00574538">
        <w:rPr>
          <w:rFonts w:ascii="Times New Roman" w:hAnsi="Times New Roman" w:cs="Times New Roman"/>
          <w:lang w:val="ro-RO"/>
        </w:rPr>
        <w:t xml:space="preserve"> livra cele necesare traiului, bunuri, produse</w:t>
      </w:r>
      <w:r>
        <w:rPr>
          <w:rFonts w:ascii="Times New Roman" w:hAnsi="Times New Roman" w:cs="Times New Roman"/>
          <w:lang w:val="ro-RO"/>
        </w:rPr>
        <w:t xml:space="preserve"> indispensabile ș</w:t>
      </w:r>
      <w:r w:rsidR="00A33A14" w:rsidRPr="00574538">
        <w:rPr>
          <w:rFonts w:ascii="Times New Roman" w:hAnsi="Times New Roman" w:cs="Times New Roman"/>
          <w:lang w:val="ro-RO"/>
        </w:rPr>
        <w:t>i</w:t>
      </w:r>
      <w:r w:rsidR="00183A21" w:rsidRPr="00574538">
        <w:rPr>
          <w:rFonts w:ascii="Times New Roman" w:hAnsi="Times New Roman" w:cs="Times New Roman"/>
          <w:lang w:val="ro-RO"/>
        </w:rPr>
        <w:t xml:space="preserve"> medicamente </w:t>
      </w:r>
    </w:p>
    <w:p w:rsidR="00A33A14" w:rsidRPr="00574538" w:rsidRDefault="00A33A14" w:rsidP="00183A21">
      <w:pPr>
        <w:pStyle w:val="ListParagraph"/>
        <w:numPr>
          <w:ilvl w:val="0"/>
          <w:numId w:val="9"/>
        </w:numPr>
        <w:spacing w:after="0"/>
        <w:jc w:val="both"/>
        <w:rPr>
          <w:rFonts w:ascii="Times New Roman" w:hAnsi="Times New Roman" w:cs="Times New Roman"/>
          <w:b/>
          <w:bCs/>
          <w:lang w:val="ro-RO"/>
        </w:rPr>
      </w:pPr>
      <w:r w:rsidRPr="00574538">
        <w:rPr>
          <w:rFonts w:ascii="Times New Roman" w:hAnsi="Times New Roman" w:cs="Times New Roman"/>
          <w:lang w:val="ro-RO"/>
        </w:rPr>
        <w:t>Se va ve</w:t>
      </w:r>
      <w:r w:rsidR="0040396E">
        <w:rPr>
          <w:rFonts w:ascii="Times New Roman" w:hAnsi="Times New Roman" w:cs="Times New Roman"/>
          <w:lang w:val="ro-RO"/>
        </w:rPr>
        <w:t>rifica dacă persoana care va fi desemnată</w:t>
      </w:r>
      <w:r w:rsidRPr="00574538">
        <w:rPr>
          <w:rFonts w:ascii="Times New Roman" w:hAnsi="Times New Roman" w:cs="Times New Roman"/>
          <w:lang w:val="ro-RO"/>
        </w:rPr>
        <w:t xml:space="preserve"> pentru </w:t>
      </w:r>
      <w:r w:rsidR="0040396E" w:rsidRPr="00574538">
        <w:rPr>
          <w:rFonts w:ascii="Times New Roman" w:hAnsi="Times New Roman" w:cs="Times New Roman"/>
          <w:lang w:val="ro-RO"/>
        </w:rPr>
        <w:t>îngrijirea</w:t>
      </w:r>
      <w:r w:rsidR="0040396E">
        <w:rPr>
          <w:rFonts w:ascii="Times New Roman" w:hAnsi="Times New Roman" w:cs="Times New Roman"/>
          <w:lang w:val="ro-RO"/>
        </w:rPr>
        <w:t xml:space="preserve"> minorului poate fi plasată în carantină, î</w:t>
      </w:r>
      <w:r w:rsidRPr="00574538">
        <w:rPr>
          <w:rFonts w:ascii="Times New Roman" w:hAnsi="Times New Roman" w:cs="Times New Roman"/>
          <w:lang w:val="ro-RO"/>
        </w:rPr>
        <w:t>n lipsa contactului cu alte persoane</w:t>
      </w:r>
    </w:p>
    <w:p w:rsidR="00A33A14" w:rsidRPr="00574538" w:rsidRDefault="0040396E" w:rsidP="00183A21">
      <w:pPr>
        <w:pStyle w:val="ListParagraph"/>
        <w:numPr>
          <w:ilvl w:val="0"/>
          <w:numId w:val="9"/>
        </w:numPr>
        <w:spacing w:after="0"/>
        <w:jc w:val="both"/>
        <w:rPr>
          <w:rFonts w:ascii="Times New Roman" w:hAnsi="Times New Roman" w:cs="Times New Roman"/>
          <w:b/>
          <w:bCs/>
          <w:lang w:val="ro-RO"/>
        </w:rPr>
      </w:pPr>
      <w:r>
        <w:rPr>
          <w:rFonts w:ascii="Times New Roman" w:hAnsi="Times New Roman" w:cs="Times New Roman"/>
          <w:lang w:val="ro-RO"/>
        </w:rPr>
        <w:t>Pentru plasarea în carantină</w:t>
      </w:r>
      <w:r w:rsidR="007A3CA9" w:rsidRPr="00574538">
        <w:rPr>
          <w:rFonts w:ascii="Times New Roman" w:hAnsi="Times New Roman" w:cs="Times New Roman"/>
          <w:lang w:val="ro-RO"/>
        </w:rPr>
        <w:t xml:space="preserve"> se </w:t>
      </w:r>
      <w:r w:rsidR="000B0B0E" w:rsidRPr="00574538">
        <w:rPr>
          <w:rFonts w:ascii="Times New Roman" w:hAnsi="Times New Roman" w:cs="Times New Roman"/>
          <w:lang w:val="ro-RO"/>
        </w:rPr>
        <w:t>pot</w:t>
      </w:r>
      <w:r w:rsidR="007A3CA9" w:rsidRPr="00574538">
        <w:rPr>
          <w:rFonts w:ascii="Times New Roman" w:hAnsi="Times New Roman" w:cs="Times New Roman"/>
          <w:lang w:val="ro-RO"/>
        </w:rPr>
        <w:t xml:space="preserve"> folosi domiciliul sau </w:t>
      </w:r>
      <w:r w:rsidRPr="00574538">
        <w:rPr>
          <w:rFonts w:ascii="Times New Roman" w:hAnsi="Times New Roman" w:cs="Times New Roman"/>
          <w:lang w:val="ro-RO"/>
        </w:rPr>
        <w:t>reședința</w:t>
      </w:r>
      <w:r w:rsidR="007A3CA9" w:rsidRPr="00574538">
        <w:rPr>
          <w:rFonts w:ascii="Times New Roman" w:hAnsi="Times New Roman" w:cs="Times New Roman"/>
          <w:lang w:val="ro-RO"/>
        </w:rPr>
        <w:t xml:space="preserve">, </w:t>
      </w:r>
      <w:r>
        <w:rPr>
          <w:rFonts w:ascii="Times New Roman" w:hAnsi="Times New Roman" w:cs="Times New Roman"/>
          <w:lang w:val="ro-RO"/>
        </w:rPr>
        <w:t>spațiile special amenajate î</w:t>
      </w:r>
      <w:r w:rsidR="000B0B0E" w:rsidRPr="00574538">
        <w:rPr>
          <w:rFonts w:ascii="Times New Roman" w:hAnsi="Times New Roman" w:cs="Times New Roman"/>
          <w:lang w:val="ro-RO"/>
        </w:rPr>
        <w:t xml:space="preserve">n cadrul </w:t>
      </w:r>
      <w:r w:rsidRPr="00574538">
        <w:rPr>
          <w:rFonts w:ascii="Times New Roman" w:hAnsi="Times New Roman" w:cs="Times New Roman"/>
          <w:lang w:val="ro-RO"/>
        </w:rPr>
        <w:t>instituțiilor</w:t>
      </w:r>
      <w:r w:rsidR="000B0B0E" w:rsidRPr="00574538">
        <w:rPr>
          <w:rFonts w:ascii="Times New Roman" w:hAnsi="Times New Roman" w:cs="Times New Roman"/>
          <w:lang w:val="ro-RO"/>
        </w:rPr>
        <w:t xml:space="preserve"> de profil sau </w:t>
      </w:r>
      <w:r w:rsidRPr="00574538">
        <w:rPr>
          <w:rFonts w:ascii="Times New Roman" w:hAnsi="Times New Roman" w:cs="Times New Roman"/>
          <w:lang w:val="ro-RO"/>
        </w:rPr>
        <w:t>instituțiile</w:t>
      </w:r>
      <w:r w:rsidR="000B0B0E" w:rsidRPr="00574538">
        <w:rPr>
          <w:rFonts w:ascii="Times New Roman" w:hAnsi="Times New Roman" w:cs="Times New Roman"/>
          <w:lang w:val="ro-RO"/>
        </w:rPr>
        <w:t xml:space="preserve"> medicale</w:t>
      </w:r>
    </w:p>
    <w:p w:rsidR="000B0B0E" w:rsidRPr="00574538" w:rsidRDefault="000B0B0E" w:rsidP="000B0B0E">
      <w:pPr>
        <w:spacing w:after="0"/>
        <w:jc w:val="both"/>
        <w:rPr>
          <w:rFonts w:ascii="Times New Roman" w:hAnsi="Times New Roman" w:cs="Times New Roman"/>
          <w:b/>
          <w:bCs/>
          <w:lang w:val="ro-RO"/>
        </w:rPr>
      </w:pPr>
    </w:p>
    <w:p w:rsidR="000B0B0E" w:rsidRPr="00574538" w:rsidRDefault="000B0B0E" w:rsidP="000B0B0E">
      <w:pPr>
        <w:pStyle w:val="ListParagraph"/>
        <w:spacing w:after="0"/>
        <w:ind w:left="0" w:firstLine="45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Analizarea </w:t>
      </w:r>
      <w:r w:rsidR="0040396E" w:rsidRPr="00574538">
        <w:rPr>
          <w:rFonts w:ascii="Times New Roman" w:hAnsi="Times New Roman" w:cs="Times New Roman"/>
          <w:lang w:val="ro-RO"/>
        </w:rPr>
        <w:t>stării</w:t>
      </w:r>
      <w:r w:rsidRPr="00574538">
        <w:rPr>
          <w:rFonts w:ascii="Times New Roman" w:hAnsi="Times New Roman" w:cs="Times New Roman"/>
          <w:lang w:val="ro-RO"/>
        </w:rPr>
        <w:t xml:space="preserve"> pacientului </w:t>
      </w:r>
      <w:r w:rsidR="0040396E" w:rsidRPr="00574538">
        <w:rPr>
          <w:rFonts w:ascii="Times New Roman" w:hAnsi="Times New Roman" w:cs="Times New Roman"/>
          <w:lang w:val="ro-RO"/>
        </w:rPr>
        <w:t>după</w:t>
      </w:r>
      <w:r w:rsidRPr="00574538">
        <w:rPr>
          <w:rFonts w:ascii="Times New Roman" w:hAnsi="Times New Roman" w:cs="Times New Roman"/>
          <w:lang w:val="ro-RO"/>
        </w:rPr>
        <w:t xml:space="preserve"> ce </w:t>
      </w:r>
      <w:r w:rsidR="0040396E" w:rsidRPr="00574538">
        <w:rPr>
          <w:rFonts w:ascii="Times New Roman" w:hAnsi="Times New Roman" w:cs="Times New Roman"/>
          <w:lang w:val="ro-RO"/>
        </w:rPr>
        <w:t>îndeplinește</w:t>
      </w:r>
      <w:r w:rsidRPr="00574538">
        <w:rPr>
          <w:rFonts w:ascii="Times New Roman" w:hAnsi="Times New Roman" w:cs="Times New Roman"/>
          <w:lang w:val="ro-RO"/>
        </w:rPr>
        <w:t xml:space="preserve"> </w:t>
      </w:r>
      <w:r w:rsidR="0040396E" w:rsidRPr="00574538">
        <w:rPr>
          <w:rFonts w:ascii="Times New Roman" w:hAnsi="Times New Roman" w:cs="Times New Roman"/>
          <w:lang w:val="ro-RO"/>
        </w:rPr>
        <w:t>condițiile</w:t>
      </w:r>
      <w:r w:rsidR="0040396E">
        <w:rPr>
          <w:rFonts w:ascii="Times New Roman" w:hAnsi="Times New Roman" w:cs="Times New Roman"/>
          <w:lang w:val="ro-RO"/>
        </w:rPr>
        <w:t xml:space="preserve"> de externare ș</w:t>
      </w:r>
      <w:r w:rsidRPr="00574538">
        <w:rPr>
          <w:rFonts w:ascii="Times New Roman" w:hAnsi="Times New Roman" w:cs="Times New Roman"/>
          <w:lang w:val="ro-RO"/>
        </w:rPr>
        <w:t xml:space="preserve">i analizarea criteriilor pentru </w:t>
      </w:r>
      <w:r w:rsidR="0040396E" w:rsidRPr="00574538">
        <w:rPr>
          <w:rFonts w:ascii="Times New Roman" w:hAnsi="Times New Roman" w:cs="Times New Roman"/>
          <w:lang w:val="ro-RO"/>
        </w:rPr>
        <w:t>ieșirea</w:t>
      </w:r>
      <w:r w:rsidR="0040396E">
        <w:rPr>
          <w:rFonts w:ascii="Times New Roman" w:hAnsi="Times New Roman" w:cs="Times New Roman"/>
          <w:lang w:val="ro-RO"/>
        </w:rPr>
        <w:t xml:space="preserve"> din carantină</w:t>
      </w:r>
    </w:p>
    <w:p w:rsidR="000B0B0E" w:rsidRPr="00574538" w:rsidRDefault="0040396E" w:rsidP="000B0B0E">
      <w:pPr>
        <w:pStyle w:val="ListParagraph"/>
        <w:numPr>
          <w:ilvl w:val="0"/>
          <w:numId w:val="9"/>
        </w:numPr>
        <w:spacing w:after="0"/>
        <w:jc w:val="both"/>
        <w:rPr>
          <w:rFonts w:ascii="Times New Roman" w:hAnsi="Times New Roman" w:cs="Times New Roman"/>
          <w:b/>
          <w:bCs/>
          <w:lang w:val="ro-RO"/>
        </w:rPr>
      </w:pPr>
      <w:r>
        <w:rPr>
          <w:rFonts w:ascii="Times New Roman" w:hAnsi="Times New Roman" w:cs="Times New Roman"/>
          <w:lang w:val="ro-RO"/>
        </w:rPr>
        <w:t>D</w:t>
      </w:r>
      <w:r w:rsidRPr="00574538">
        <w:rPr>
          <w:rFonts w:ascii="Times New Roman" w:hAnsi="Times New Roman" w:cs="Times New Roman"/>
          <w:lang w:val="ro-RO"/>
        </w:rPr>
        <w:t>upă</w:t>
      </w:r>
      <w:r w:rsidR="000B0B0E" w:rsidRPr="00574538">
        <w:rPr>
          <w:rFonts w:ascii="Times New Roman" w:hAnsi="Times New Roman" w:cs="Times New Roman"/>
          <w:lang w:val="ro-RO"/>
        </w:rPr>
        <w:t xml:space="preserve"> ce pacientul </w:t>
      </w:r>
      <w:r w:rsidRPr="00574538">
        <w:rPr>
          <w:rFonts w:ascii="Times New Roman" w:hAnsi="Times New Roman" w:cs="Times New Roman"/>
          <w:lang w:val="ro-RO"/>
        </w:rPr>
        <w:t>îndeplinește</w:t>
      </w:r>
      <w:r w:rsidR="000B0B0E" w:rsidRPr="00574538">
        <w:rPr>
          <w:rFonts w:ascii="Times New Roman" w:hAnsi="Times New Roman" w:cs="Times New Roman"/>
          <w:lang w:val="ro-RO"/>
        </w:rPr>
        <w:t xml:space="preserve"> </w:t>
      </w:r>
      <w:r w:rsidRPr="00574538">
        <w:rPr>
          <w:rFonts w:ascii="Times New Roman" w:hAnsi="Times New Roman" w:cs="Times New Roman"/>
          <w:lang w:val="ro-RO"/>
        </w:rPr>
        <w:t>condițiile</w:t>
      </w:r>
      <w:r w:rsidR="000B0B0E" w:rsidRPr="00574538">
        <w:rPr>
          <w:rFonts w:ascii="Times New Roman" w:hAnsi="Times New Roman" w:cs="Times New Roman"/>
          <w:lang w:val="ro-RO"/>
        </w:rPr>
        <w:t xml:space="preserve"> pentru externare i se vor efectua </w:t>
      </w:r>
      <w:r w:rsidRPr="00574538">
        <w:rPr>
          <w:rFonts w:ascii="Times New Roman" w:hAnsi="Times New Roman" w:cs="Times New Roman"/>
          <w:lang w:val="ro-RO"/>
        </w:rPr>
        <w:t>examinări</w:t>
      </w:r>
      <w:r w:rsidR="000B0B0E" w:rsidRPr="00574538">
        <w:rPr>
          <w:rFonts w:ascii="Times New Roman" w:hAnsi="Times New Roman" w:cs="Times New Roman"/>
          <w:lang w:val="ro-RO"/>
        </w:rPr>
        <w:t xml:space="preserve"> medicale cel </w:t>
      </w:r>
      <w:r w:rsidRPr="00574538">
        <w:rPr>
          <w:rFonts w:ascii="Times New Roman" w:hAnsi="Times New Roman" w:cs="Times New Roman"/>
          <w:lang w:val="ro-RO"/>
        </w:rPr>
        <w:t>puțin</w:t>
      </w:r>
      <w:r>
        <w:rPr>
          <w:rFonts w:ascii="Times New Roman" w:hAnsi="Times New Roman" w:cs="Times New Roman"/>
          <w:lang w:val="ro-RO"/>
        </w:rPr>
        <w:t xml:space="preserve"> o dată</w:t>
      </w:r>
      <w:r w:rsidR="000B0B0E" w:rsidRPr="00574538">
        <w:rPr>
          <w:rFonts w:ascii="Times New Roman" w:hAnsi="Times New Roman" w:cs="Times New Roman"/>
          <w:lang w:val="ro-RO"/>
        </w:rPr>
        <w:t xml:space="preserve"> / </w:t>
      </w:r>
      <w:r w:rsidRPr="00574538">
        <w:rPr>
          <w:rFonts w:ascii="Times New Roman" w:hAnsi="Times New Roman" w:cs="Times New Roman"/>
          <w:lang w:val="ro-RO"/>
        </w:rPr>
        <w:t>săptămână</w:t>
      </w:r>
      <w:r w:rsidR="000B0B0E" w:rsidRPr="00574538">
        <w:rPr>
          <w:rFonts w:ascii="Times New Roman" w:hAnsi="Times New Roman" w:cs="Times New Roman"/>
          <w:lang w:val="ro-RO"/>
        </w:rPr>
        <w:t xml:space="preserve"> (i se va lua </w:t>
      </w:r>
      <w:r>
        <w:rPr>
          <w:rFonts w:ascii="Times New Roman" w:hAnsi="Times New Roman" w:cs="Times New Roman"/>
          <w:lang w:val="ro-RO"/>
        </w:rPr>
        <w:t>temperatura, se va verifica dacă</w:t>
      </w:r>
      <w:r w:rsidR="000B0B0E" w:rsidRPr="00574538">
        <w:rPr>
          <w:rFonts w:ascii="Times New Roman" w:hAnsi="Times New Roman" w:cs="Times New Roman"/>
          <w:lang w:val="ro-RO"/>
        </w:rPr>
        <w:t xml:space="preserve"> are sau nu simptome ale </w:t>
      </w:r>
      <w:r w:rsidRPr="00574538">
        <w:rPr>
          <w:rFonts w:ascii="Times New Roman" w:hAnsi="Times New Roman" w:cs="Times New Roman"/>
          <w:lang w:val="ro-RO"/>
        </w:rPr>
        <w:t>afecțiunilor</w:t>
      </w:r>
      <w:r w:rsidR="000B0B0E" w:rsidRPr="00574538">
        <w:rPr>
          <w:rFonts w:ascii="Times New Roman" w:hAnsi="Times New Roman" w:cs="Times New Roman"/>
          <w:lang w:val="ro-RO"/>
        </w:rPr>
        <w:t xml:space="preserve"> r</w:t>
      </w:r>
      <w:r>
        <w:rPr>
          <w:rFonts w:ascii="Times New Roman" w:hAnsi="Times New Roman" w:cs="Times New Roman"/>
          <w:lang w:val="ro-RO"/>
        </w:rPr>
        <w:t>espiratorii, se va verifica dacă are poftă</w:t>
      </w:r>
      <w:r w:rsidR="000B0B0E" w:rsidRPr="00574538">
        <w:rPr>
          <w:rFonts w:ascii="Times New Roman" w:hAnsi="Times New Roman" w:cs="Times New Roman"/>
          <w:lang w:val="ro-RO"/>
        </w:rPr>
        <w:t xml:space="preserve"> de </w:t>
      </w:r>
      <w:r w:rsidRPr="00574538">
        <w:rPr>
          <w:rFonts w:ascii="Times New Roman" w:hAnsi="Times New Roman" w:cs="Times New Roman"/>
          <w:lang w:val="ro-RO"/>
        </w:rPr>
        <w:t>mâncare</w:t>
      </w:r>
      <w:r w:rsidR="000B0B0E" w:rsidRPr="00574538">
        <w:rPr>
          <w:rFonts w:ascii="Times New Roman" w:hAnsi="Times New Roman" w:cs="Times New Roman"/>
          <w:lang w:val="ro-RO"/>
        </w:rPr>
        <w:t xml:space="preserve">, </w:t>
      </w:r>
      <w:r w:rsidR="008B59C7" w:rsidRPr="00574538">
        <w:rPr>
          <w:rFonts w:ascii="Times New Roman" w:hAnsi="Times New Roman" w:cs="Times New Roman"/>
          <w:lang w:val="ro-RO"/>
        </w:rPr>
        <w:t>etc.</w:t>
      </w:r>
      <w:r w:rsidR="000B0B0E" w:rsidRPr="00574538">
        <w:rPr>
          <w:rFonts w:ascii="Times New Roman" w:hAnsi="Times New Roman" w:cs="Times New Roman"/>
          <w:lang w:val="ro-RO"/>
        </w:rPr>
        <w:t>)</w:t>
      </w:r>
    </w:p>
    <w:p w:rsidR="000B0B0E" w:rsidRPr="00574538" w:rsidRDefault="000B0B0E" w:rsidP="000B0B0E">
      <w:pPr>
        <w:pStyle w:val="ListParagraph"/>
        <w:numPr>
          <w:ilvl w:val="0"/>
          <w:numId w:val="9"/>
        </w:numPr>
        <w:spacing w:after="0"/>
        <w:jc w:val="both"/>
        <w:rPr>
          <w:rFonts w:ascii="Times New Roman" w:hAnsi="Times New Roman" w:cs="Times New Roman"/>
          <w:b/>
          <w:bCs/>
          <w:lang w:val="ro-RO"/>
        </w:rPr>
      </w:pPr>
      <w:r w:rsidRPr="00574538">
        <w:rPr>
          <w:rFonts w:ascii="Times New Roman" w:hAnsi="Times New Roman" w:cs="Times New Roman"/>
          <w:lang w:val="ro-RO"/>
        </w:rPr>
        <w:t xml:space="preserve">Se vor efectua </w:t>
      </w:r>
      <w:r w:rsidR="0040396E" w:rsidRPr="00574538">
        <w:rPr>
          <w:rFonts w:ascii="Times New Roman" w:hAnsi="Times New Roman" w:cs="Times New Roman"/>
          <w:lang w:val="ro-RO"/>
        </w:rPr>
        <w:t>investigări</w:t>
      </w:r>
      <w:r w:rsidRPr="00574538">
        <w:rPr>
          <w:rFonts w:ascii="Times New Roman" w:hAnsi="Times New Roman" w:cs="Times New Roman"/>
          <w:lang w:val="ro-RO"/>
        </w:rPr>
        <w:t xml:space="preserve"> medicale </w:t>
      </w:r>
      <w:r w:rsidR="0040396E" w:rsidRPr="00574538">
        <w:rPr>
          <w:rFonts w:ascii="Times New Roman" w:hAnsi="Times New Roman" w:cs="Times New Roman"/>
          <w:lang w:val="ro-RO"/>
        </w:rPr>
        <w:t>atât</w:t>
      </w:r>
      <w:r w:rsidR="0040396E">
        <w:rPr>
          <w:rFonts w:ascii="Times New Roman" w:hAnsi="Times New Roman" w:cs="Times New Roman"/>
          <w:lang w:val="ro-RO"/>
        </w:rPr>
        <w:t xml:space="preserve"> pentru pacient cât ș</w:t>
      </w:r>
      <w:r w:rsidRPr="00574538">
        <w:rPr>
          <w:rFonts w:ascii="Times New Roman" w:hAnsi="Times New Roman" w:cs="Times New Roman"/>
          <w:lang w:val="ro-RO"/>
        </w:rPr>
        <w:t xml:space="preserve">i pentru </w:t>
      </w:r>
      <w:r w:rsidR="0040396E" w:rsidRPr="00574538">
        <w:rPr>
          <w:rFonts w:ascii="Times New Roman" w:hAnsi="Times New Roman" w:cs="Times New Roman"/>
          <w:lang w:val="ro-RO"/>
        </w:rPr>
        <w:t>îngrijitorul</w:t>
      </w:r>
      <w:r w:rsidRPr="00574538">
        <w:rPr>
          <w:rFonts w:ascii="Times New Roman" w:hAnsi="Times New Roman" w:cs="Times New Roman"/>
          <w:lang w:val="ro-RO"/>
        </w:rPr>
        <w:t xml:space="preserve"> acestuia</w:t>
      </w:r>
    </w:p>
    <w:p w:rsidR="000B0B0E" w:rsidRPr="0040396E" w:rsidRDefault="0040396E" w:rsidP="000B0B0E">
      <w:pPr>
        <w:pStyle w:val="ListParagraph"/>
        <w:numPr>
          <w:ilvl w:val="0"/>
          <w:numId w:val="9"/>
        </w:numPr>
        <w:spacing w:after="0"/>
        <w:jc w:val="both"/>
        <w:rPr>
          <w:rFonts w:ascii="Times New Roman" w:hAnsi="Times New Roman" w:cs="Times New Roman"/>
          <w:b/>
          <w:bCs/>
          <w:lang w:val="ro-RO"/>
        </w:rPr>
      </w:pPr>
      <w:r>
        <w:rPr>
          <w:rFonts w:ascii="Times New Roman" w:hAnsi="Times New Roman" w:cs="Times New Roman"/>
          <w:lang w:val="ro-RO"/>
        </w:rPr>
        <w:t>În cazul î</w:t>
      </w:r>
      <w:r w:rsidR="000B0B0E" w:rsidRPr="00574538">
        <w:rPr>
          <w:rFonts w:ascii="Times New Roman" w:hAnsi="Times New Roman" w:cs="Times New Roman"/>
          <w:lang w:val="ro-RO"/>
        </w:rPr>
        <w:t xml:space="preserve">n care testul PCR va </w:t>
      </w:r>
      <w:r w:rsidRPr="00574538">
        <w:rPr>
          <w:rFonts w:ascii="Times New Roman" w:hAnsi="Times New Roman" w:cs="Times New Roman"/>
          <w:lang w:val="ro-RO"/>
        </w:rPr>
        <w:t>ieși</w:t>
      </w:r>
      <w:r w:rsidR="000B0B0E" w:rsidRPr="00574538">
        <w:rPr>
          <w:rFonts w:ascii="Times New Roman" w:hAnsi="Times New Roman" w:cs="Times New Roman"/>
          <w:lang w:val="ro-RO"/>
        </w:rPr>
        <w:t xml:space="preserve"> negativ de 2 ori la un interval de 24h se decide </w:t>
      </w:r>
      <w:r w:rsidRPr="00574538">
        <w:rPr>
          <w:rFonts w:ascii="Times New Roman" w:hAnsi="Times New Roman" w:cs="Times New Roman"/>
          <w:lang w:val="ro-RO"/>
        </w:rPr>
        <w:t>ieșirea</w:t>
      </w:r>
      <w:r>
        <w:rPr>
          <w:rFonts w:ascii="Times New Roman" w:hAnsi="Times New Roman" w:cs="Times New Roman"/>
          <w:lang w:val="ro-RO"/>
        </w:rPr>
        <w:t xml:space="preserve"> din carantină</w:t>
      </w:r>
    </w:p>
    <w:p w:rsidR="0040396E" w:rsidRDefault="0040396E" w:rsidP="0040396E">
      <w:pPr>
        <w:spacing w:after="0"/>
        <w:jc w:val="both"/>
        <w:rPr>
          <w:rFonts w:ascii="Times New Roman" w:hAnsi="Times New Roman" w:cs="Times New Roman"/>
          <w:b/>
          <w:bCs/>
          <w:lang w:val="ro-RO"/>
        </w:rPr>
      </w:pPr>
    </w:p>
    <w:p w:rsidR="0040396E" w:rsidRDefault="0040396E" w:rsidP="0040396E">
      <w:pPr>
        <w:spacing w:after="0"/>
        <w:jc w:val="both"/>
        <w:rPr>
          <w:rFonts w:ascii="Times New Roman" w:hAnsi="Times New Roman" w:cs="Times New Roman"/>
          <w:b/>
          <w:bCs/>
          <w:lang w:val="ro-RO"/>
        </w:rPr>
      </w:pPr>
    </w:p>
    <w:p w:rsidR="0040396E" w:rsidRDefault="0040396E" w:rsidP="0040396E">
      <w:pPr>
        <w:spacing w:after="0"/>
        <w:jc w:val="both"/>
        <w:rPr>
          <w:rFonts w:ascii="Times New Roman" w:hAnsi="Times New Roman" w:cs="Times New Roman"/>
          <w:b/>
          <w:bCs/>
          <w:lang w:val="ro-RO"/>
        </w:rPr>
      </w:pPr>
    </w:p>
    <w:p w:rsidR="0040396E" w:rsidRDefault="0040396E" w:rsidP="0040396E">
      <w:pPr>
        <w:spacing w:after="0"/>
        <w:jc w:val="both"/>
        <w:rPr>
          <w:rFonts w:ascii="Times New Roman" w:hAnsi="Times New Roman" w:cs="Times New Roman"/>
          <w:b/>
          <w:bCs/>
          <w:lang w:val="ro-RO"/>
        </w:rPr>
      </w:pPr>
    </w:p>
    <w:p w:rsidR="0040396E" w:rsidRDefault="0040396E" w:rsidP="0040396E">
      <w:pPr>
        <w:spacing w:after="0"/>
        <w:jc w:val="both"/>
        <w:rPr>
          <w:rFonts w:ascii="Times New Roman" w:hAnsi="Times New Roman" w:cs="Times New Roman"/>
          <w:b/>
          <w:bCs/>
          <w:lang w:val="ro-RO"/>
        </w:rPr>
      </w:pPr>
    </w:p>
    <w:p w:rsidR="0040396E" w:rsidRDefault="0040396E" w:rsidP="0040396E">
      <w:pPr>
        <w:spacing w:after="0"/>
        <w:jc w:val="both"/>
        <w:rPr>
          <w:rFonts w:ascii="Times New Roman" w:hAnsi="Times New Roman" w:cs="Times New Roman"/>
          <w:b/>
          <w:bCs/>
          <w:lang w:val="ro-RO"/>
        </w:rPr>
      </w:pPr>
    </w:p>
    <w:p w:rsidR="0040396E" w:rsidRPr="0040396E" w:rsidRDefault="0040396E" w:rsidP="0040396E">
      <w:pPr>
        <w:spacing w:after="0"/>
        <w:jc w:val="both"/>
        <w:rPr>
          <w:rFonts w:ascii="Times New Roman" w:hAnsi="Times New Roman" w:cs="Times New Roman"/>
          <w:b/>
          <w:bCs/>
          <w:lang w:val="ro-RO"/>
        </w:rPr>
      </w:pPr>
    </w:p>
    <w:p w:rsidR="00A30016" w:rsidRPr="00574538" w:rsidRDefault="00A30016" w:rsidP="00A30016">
      <w:pPr>
        <w:pStyle w:val="ListParagraph"/>
        <w:spacing w:after="0"/>
        <w:ind w:left="1080"/>
        <w:jc w:val="both"/>
        <w:rPr>
          <w:rFonts w:ascii="Times New Roman" w:hAnsi="Times New Roman" w:cs="Times New Roman"/>
          <w:b/>
          <w:bCs/>
          <w:lang w:val="ro-RO"/>
        </w:rPr>
      </w:pPr>
    </w:p>
    <w:tbl>
      <w:tblPr>
        <w:tblStyle w:val="TableGrid"/>
        <w:tblW w:w="0" w:type="auto"/>
        <w:tblLook w:val="04A0" w:firstRow="1" w:lastRow="0" w:firstColumn="1" w:lastColumn="0" w:noHBand="0" w:noVBand="1"/>
      </w:tblPr>
      <w:tblGrid>
        <w:gridCol w:w="9350"/>
      </w:tblGrid>
      <w:tr w:rsidR="00A30016" w:rsidRPr="00574538" w:rsidTr="00A30016">
        <w:tc>
          <w:tcPr>
            <w:tcW w:w="9350" w:type="dxa"/>
          </w:tcPr>
          <w:p w:rsidR="00A30016" w:rsidRPr="00574538" w:rsidRDefault="00A30016" w:rsidP="00A30016">
            <w:pPr>
              <w:jc w:val="both"/>
              <w:rPr>
                <w:rFonts w:ascii="Times New Roman" w:hAnsi="Times New Roman" w:cs="Times New Roman"/>
                <w:lang w:val="ro-RO"/>
              </w:rPr>
            </w:pPr>
            <w:r w:rsidRPr="00574538">
              <w:rPr>
                <w:rFonts w:ascii="Times New Roman" w:hAnsi="Times New Roman" w:cs="Times New Roman"/>
                <w:lang w:val="ro-RO"/>
              </w:rPr>
              <w:t>[</w:t>
            </w:r>
            <w:r w:rsidRPr="00574538">
              <w:rPr>
                <w:rFonts w:ascii="Times New Roman" w:hAnsi="Times New Roman" w:cs="Times New Roman"/>
                <w:b/>
                <w:bCs/>
                <w:lang w:val="ro-RO"/>
              </w:rPr>
              <w:t xml:space="preserve">Criteriile pentru </w:t>
            </w:r>
            <w:r w:rsidR="0040396E" w:rsidRPr="00574538">
              <w:rPr>
                <w:rFonts w:ascii="Times New Roman" w:hAnsi="Times New Roman" w:cs="Times New Roman"/>
                <w:b/>
                <w:bCs/>
                <w:lang w:val="ro-RO"/>
              </w:rPr>
              <w:t>ieșirea</w:t>
            </w:r>
            <w:r w:rsidR="00441789">
              <w:rPr>
                <w:rFonts w:ascii="Times New Roman" w:hAnsi="Times New Roman" w:cs="Times New Roman"/>
                <w:b/>
                <w:bCs/>
                <w:lang w:val="ro-RO"/>
              </w:rPr>
              <w:t xml:space="preserve"> din carantină</w:t>
            </w:r>
            <w:r w:rsidRPr="00574538">
              <w:rPr>
                <w:rFonts w:ascii="Times New Roman" w:hAnsi="Times New Roman" w:cs="Times New Roman"/>
                <w:b/>
                <w:bCs/>
                <w:lang w:val="ro-RO"/>
              </w:rPr>
              <w:t xml:space="preserve"> (</w:t>
            </w:r>
            <w:r w:rsidRPr="00574538">
              <w:rPr>
                <w:rFonts w:ascii="Times New Roman" w:hAnsi="Times New Roman" w:cs="Times New Roman"/>
                <w:lang w:val="ro-RO"/>
              </w:rPr>
              <w:t>18.03.2020</w:t>
            </w:r>
            <w:r w:rsidRPr="00574538">
              <w:rPr>
                <w:rFonts w:ascii="Times New Roman" w:hAnsi="Times New Roman" w:cs="Times New Roman"/>
                <w:b/>
                <w:bCs/>
                <w:lang w:val="ro-RO"/>
              </w:rPr>
              <w:t>)</w:t>
            </w:r>
            <w:r w:rsidRPr="00574538">
              <w:rPr>
                <w:rFonts w:ascii="Times New Roman" w:hAnsi="Times New Roman" w:cs="Times New Roman"/>
                <w:lang w:val="ro-RO"/>
              </w:rPr>
              <w:t>]</w:t>
            </w:r>
          </w:p>
          <w:p w:rsidR="00A30016" w:rsidRPr="00574538" w:rsidRDefault="00A30016" w:rsidP="00A30016">
            <w:pPr>
              <w:jc w:val="both"/>
              <w:rPr>
                <w:rFonts w:ascii="Times New Roman" w:hAnsi="Times New Roman" w:cs="Times New Roman"/>
                <w:lang w:val="ro-RO"/>
              </w:rPr>
            </w:pPr>
          </w:p>
          <w:p w:rsidR="00A30016" w:rsidRPr="00574538" w:rsidRDefault="00A30016" w:rsidP="00A30016">
            <w:pPr>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Criteriile pentru externarea pacientului: Atunci </w:t>
            </w:r>
            <w:r w:rsidR="00441789" w:rsidRPr="00574538">
              <w:rPr>
                <w:rFonts w:ascii="Times New Roman" w:hAnsi="Times New Roman" w:cs="Times New Roman"/>
                <w:lang w:val="ro-RO"/>
              </w:rPr>
              <w:t>când</w:t>
            </w:r>
            <w:r w:rsidR="00441789">
              <w:rPr>
                <w:rFonts w:ascii="Times New Roman" w:hAnsi="Times New Roman" w:cs="Times New Roman"/>
                <w:lang w:val="ro-RO"/>
              </w:rPr>
              <w:t xml:space="preserve"> starea clinică</w:t>
            </w:r>
            <w:r w:rsidRPr="00574538">
              <w:rPr>
                <w:rFonts w:ascii="Times New Roman" w:hAnsi="Times New Roman" w:cs="Times New Roman"/>
                <w:lang w:val="ro-RO"/>
              </w:rPr>
              <w:t xml:space="preserve"> se </w:t>
            </w:r>
            <w:r w:rsidR="00441789" w:rsidRPr="00574538">
              <w:rPr>
                <w:rFonts w:ascii="Times New Roman" w:hAnsi="Times New Roman" w:cs="Times New Roman"/>
                <w:lang w:val="ro-RO"/>
              </w:rPr>
              <w:t>îmbunătățește</w:t>
            </w:r>
          </w:p>
          <w:p w:rsidR="00A30016" w:rsidRPr="00574538" w:rsidRDefault="00A30016" w:rsidP="00A30016">
            <w:pPr>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9B53B2" w:rsidRPr="00574538">
              <w:rPr>
                <w:rFonts w:ascii="Times New Roman" w:hAnsi="Times New Roman" w:cs="Times New Roman"/>
                <w:lang w:val="ro-RO"/>
              </w:rPr>
              <w:t xml:space="preserve">Criteriile pentru </w:t>
            </w:r>
            <w:r w:rsidR="00441789" w:rsidRPr="00574538">
              <w:rPr>
                <w:rFonts w:ascii="Times New Roman" w:hAnsi="Times New Roman" w:cs="Times New Roman"/>
                <w:lang w:val="ro-RO"/>
              </w:rPr>
              <w:t>ieșirea</w:t>
            </w:r>
            <w:r w:rsidR="00441789">
              <w:rPr>
                <w:rFonts w:ascii="Times New Roman" w:hAnsi="Times New Roman" w:cs="Times New Roman"/>
                <w:lang w:val="ro-RO"/>
              </w:rPr>
              <w:t xml:space="preserve"> din carantină</w:t>
            </w:r>
            <w:r w:rsidR="009B53B2" w:rsidRPr="00574538">
              <w:rPr>
                <w:rFonts w:ascii="Times New Roman" w:hAnsi="Times New Roman" w:cs="Times New Roman"/>
                <w:lang w:val="ro-RO"/>
              </w:rPr>
              <w:t xml:space="preserve"> a pacientului</w:t>
            </w:r>
          </w:p>
          <w:p w:rsidR="00B573C5" w:rsidRPr="00574538" w:rsidRDefault="00B573C5" w:rsidP="00B573C5">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 xml:space="preserve">Pentru </w:t>
            </w:r>
            <w:r w:rsidR="00441789" w:rsidRPr="00574538">
              <w:rPr>
                <w:rFonts w:ascii="Times New Roman" w:hAnsi="Times New Roman" w:cs="Times New Roman"/>
                <w:lang w:val="ro-RO"/>
              </w:rPr>
              <w:t>pacienții</w:t>
            </w:r>
            <w:r w:rsidRPr="00574538">
              <w:rPr>
                <w:rFonts w:ascii="Times New Roman" w:hAnsi="Times New Roman" w:cs="Times New Roman"/>
                <w:lang w:val="ro-RO"/>
              </w:rPr>
              <w:t xml:space="preserve"> care </w:t>
            </w:r>
            <w:r w:rsidR="00441789" w:rsidRPr="00574538">
              <w:rPr>
                <w:rFonts w:ascii="Times New Roman" w:hAnsi="Times New Roman" w:cs="Times New Roman"/>
                <w:lang w:val="ro-RO"/>
              </w:rPr>
              <w:t>reprezintă</w:t>
            </w:r>
            <w:r w:rsidR="00441789">
              <w:rPr>
                <w:rFonts w:ascii="Times New Roman" w:hAnsi="Times New Roman" w:cs="Times New Roman"/>
                <w:lang w:val="ro-RO"/>
              </w:rPr>
              <w:t xml:space="preserve"> cazuri minore: Dacă</w:t>
            </w:r>
            <w:r w:rsidRPr="00574538">
              <w:rPr>
                <w:rFonts w:ascii="Times New Roman" w:hAnsi="Times New Roman" w:cs="Times New Roman"/>
                <w:lang w:val="ro-RO"/>
              </w:rPr>
              <w:t xml:space="preserve"> se </w:t>
            </w:r>
            <w:r w:rsidR="00441789" w:rsidRPr="00574538">
              <w:rPr>
                <w:rFonts w:ascii="Times New Roman" w:hAnsi="Times New Roman" w:cs="Times New Roman"/>
                <w:lang w:val="ro-RO"/>
              </w:rPr>
              <w:t>îmbunătățește</w:t>
            </w:r>
            <w:r w:rsidRPr="00574538">
              <w:rPr>
                <w:rFonts w:ascii="Times New Roman" w:hAnsi="Times New Roman" w:cs="Times New Roman"/>
                <w:lang w:val="ro-RO"/>
              </w:rPr>
              <w:t xml:space="preserve"> starea clinica*, iar testul PCR va </w:t>
            </w:r>
            <w:r w:rsidR="0065719C" w:rsidRPr="00574538">
              <w:rPr>
                <w:rFonts w:ascii="Times New Roman" w:hAnsi="Times New Roman" w:cs="Times New Roman"/>
                <w:lang w:val="ro-RO"/>
              </w:rPr>
              <w:t>ieși</w:t>
            </w:r>
            <w:r w:rsidRPr="00574538">
              <w:rPr>
                <w:rFonts w:ascii="Times New Roman" w:hAnsi="Times New Roman" w:cs="Times New Roman"/>
                <w:lang w:val="ro-RO"/>
              </w:rPr>
              <w:t xml:space="preserve"> negativ de 2 ori la un interval de 24h</w:t>
            </w:r>
          </w:p>
          <w:p w:rsidR="00B573C5" w:rsidRPr="00574538" w:rsidRDefault="00B573C5" w:rsidP="00B573C5">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 xml:space="preserve">Pentru </w:t>
            </w:r>
            <w:r w:rsidR="0065719C" w:rsidRPr="00574538">
              <w:rPr>
                <w:rFonts w:ascii="Times New Roman" w:hAnsi="Times New Roman" w:cs="Times New Roman"/>
                <w:lang w:val="ro-RO"/>
              </w:rPr>
              <w:t>pacienții</w:t>
            </w:r>
            <w:r w:rsidR="0065719C">
              <w:rPr>
                <w:rFonts w:ascii="Times New Roman" w:hAnsi="Times New Roman" w:cs="Times New Roman"/>
                <w:lang w:val="ro-RO"/>
              </w:rPr>
              <w:t xml:space="preserve"> asimptomatici: Dacă</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după</w:t>
            </w:r>
            <w:r w:rsidRPr="00574538">
              <w:rPr>
                <w:rFonts w:ascii="Times New Roman" w:hAnsi="Times New Roman" w:cs="Times New Roman"/>
                <w:lang w:val="ro-RO"/>
              </w:rPr>
              <w:t xml:space="preserve"> cel </w:t>
            </w:r>
            <w:r w:rsidR="0065719C" w:rsidRPr="00574538">
              <w:rPr>
                <w:rFonts w:ascii="Times New Roman" w:hAnsi="Times New Roman" w:cs="Times New Roman"/>
                <w:lang w:val="ro-RO"/>
              </w:rPr>
              <w:t>puțin</w:t>
            </w:r>
            <w:r w:rsidRPr="00574538">
              <w:rPr>
                <w:rFonts w:ascii="Times New Roman" w:hAnsi="Times New Roman" w:cs="Times New Roman"/>
                <w:lang w:val="ro-RO"/>
              </w:rPr>
              <w:t xml:space="preserve"> o </w:t>
            </w:r>
            <w:r w:rsidR="0065719C" w:rsidRPr="00574538">
              <w:rPr>
                <w:rFonts w:ascii="Times New Roman" w:hAnsi="Times New Roman" w:cs="Times New Roman"/>
                <w:lang w:val="ro-RO"/>
              </w:rPr>
              <w:t>săptămână</w:t>
            </w:r>
            <w:r w:rsidRPr="00574538">
              <w:rPr>
                <w:rFonts w:ascii="Times New Roman" w:hAnsi="Times New Roman" w:cs="Times New Roman"/>
                <w:lang w:val="ro-RO"/>
              </w:rPr>
              <w:t xml:space="preserve"> testul PCR va </w:t>
            </w:r>
            <w:r w:rsidR="0065719C" w:rsidRPr="00574538">
              <w:rPr>
                <w:rFonts w:ascii="Times New Roman" w:hAnsi="Times New Roman" w:cs="Times New Roman"/>
                <w:lang w:val="ro-RO"/>
              </w:rPr>
              <w:t>ieși</w:t>
            </w:r>
            <w:r w:rsidRPr="00574538">
              <w:rPr>
                <w:rFonts w:ascii="Times New Roman" w:hAnsi="Times New Roman" w:cs="Times New Roman"/>
                <w:lang w:val="ro-RO"/>
              </w:rPr>
              <w:t xml:space="preserve"> negativ de 2 ori la un interval de 24h</w:t>
            </w:r>
          </w:p>
          <w:p w:rsidR="00B573C5" w:rsidRPr="00574538" w:rsidRDefault="00B573C5" w:rsidP="00B573C5">
            <w:pPr>
              <w:pStyle w:val="ListParagraph"/>
              <w:ind w:left="1080"/>
              <w:jc w:val="both"/>
              <w:rPr>
                <w:rFonts w:ascii="Times New Roman" w:hAnsi="Times New Roman" w:cs="Times New Roman"/>
                <w:lang w:val="ro-RO"/>
              </w:rPr>
            </w:pPr>
            <w:r w:rsidRPr="00574538">
              <w:rPr>
                <w:rFonts w:ascii="Times New Roman" w:hAnsi="Times New Roman" w:cs="Times New Roman"/>
                <w:lang w:val="ro-RO"/>
              </w:rPr>
              <w:t>*</w:t>
            </w:r>
            <w:r w:rsidR="0065719C" w:rsidRPr="00574538">
              <w:rPr>
                <w:rFonts w:ascii="Times New Roman" w:hAnsi="Times New Roman" w:cs="Times New Roman"/>
                <w:lang w:val="ro-RO"/>
              </w:rPr>
              <w:t>Îmbunătățire</w:t>
            </w:r>
            <w:r w:rsidRPr="00574538">
              <w:rPr>
                <w:rFonts w:ascii="Times New Roman" w:hAnsi="Times New Roman" w:cs="Times New Roman"/>
                <w:lang w:val="ro-RO"/>
              </w:rPr>
              <w:t xml:space="preserve">a </w:t>
            </w:r>
            <w:r w:rsidR="0065719C" w:rsidRPr="00574538">
              <w:rPr>
                <w:rFonts w:ascii="Times New Roman" w:hAnsi="Times New Roman" w:cs="Times New Roman"/>
                <w:lang w:val="ro-RO"/>
              </w:rPr>
              <w:t>stării</w:t>
            </w:r>
            <w:r w:rsidRPr="00574538">
              <w:rPr>
                <w:rFonts w:ascii="Times New Roman" w:hAnsi="Times New Roman" w:cs="Times New Roman"/>
                <w:lang w:val="ro-RO"/>
              </w:rPr>
              <w:t xml:space="preserve"> clinice: </w:t>
            </w:r>
            <w:r w:rsidR="0065719C" w:rsidRPr="00574538">
              <w:rPr>
                <w:rFonts w:ascii="Times New Roman" w:hAnsi="Times New Roman" w:cs="Times New Roman"/>
                <w:lang w:val="ro-RO"/>
              </w:rPr>
              <w:t>scăderea</w:t>
            </w:r>
            <w:r w:rsidRPr="00574538">
              <w:rPr>
                <w:rFonts w:ascii="Times New Roman" w:hAnsi="Times New Roman" w:cs="Times New Roman"/>
                <w:lang w:val="ro-RO"/>
              </w:rPr>
              <w:t xml:space="preserve"> temperaturii (temperatura de cel mult </w:t>
            </w:r>
            <w:r w:rsidR="007672F1" w:rsidRPr="00574538">
              <w:rPr>
                <w:rFonts w:ascii="Times New Roman" w:hAnsi="Times New Roman" w:cs="Times New Roman"/>
                <w:lang w:val="ro-RO"/>
              </w:rPr>
              <w:t xml:space="preserve">37.5 </w:t>
            </w:r>
            <w:r w:rsidR="007672F1" w:rsidRPr="00574538">
              <w:rPr>
                <w:rFonts w:ascii="Times New Roman" w:hAnsi="Times New Roman" w:cs="Times New Roman"/>
                <w:shd w:val="clear" w:color="auto" w:fill="FFFFFF"/>
                <w:lang w:val="ro-RO"/>
              </w:rPr>
              <w:t>℃</w:t>
            </w:r>
            <w:r w:rsidR="007672F1" w:rsidRPr="00574538">
              <w:rPr>
                <w:rFonts w:ascii="Times New Roman" w:hAnsi="Times New Roman" w:cs="Times New Roman"/>
                <w:sz w:val="20"/>
                <w:szCs w:val="20"/>
                <w:shd w:val="clear" w:color="auto" w:fill="FFFFFF"/>
                <w:lang w:val="ro-RO"/>
              </w:rPr>
              <w:t xml:space="preserve"> </w:t>
            </w:r>
            <w:r w:rsidR="0065719C">
              <w:rPr>
                <w:rFonts w:ascii="Times New Roman" w:hAnsi="Times New Roman" w:cs="Times New Roman"/>
                <w:lang w:val="ro-RO"/>
              </w:rPr>
              <w:t xml:space="preserve"> î</w:t>
            </w:r>
            <w:r w:rsidRPr="00574538">
              <w:rPr>
                <w:rFonts w:ascii="Times New Roman" w:hAnsi="Times New Roman" w:cs="Times New Roman"/>
                <w:lang w:val="ro-RO"/>
              </w:rPr>
              <w:t>n 48h) ur</w:t>
            </w:r>
            <w:r w:rsidR="0065719C">
              <w:rPr>
                <w:rFonts w:ascii="Times New Roman" w:hAnsi="Times New Roman" w:cs="Times New Roman"/>
                <w:lang w:val="ro-RO"/>
              </w:rPr>
              <w:t>mată</w:t>
            </w:r>
            <w:r w:rsidRPr="00574538">
              <w:rPr>
                <w:rFonts w:ascii="Times New Roman" w:hAnsi="Times New Roman" w:cs="Times New Roman"/>
                <w:lang w:val="ro-RO"/>
              </w:rPr>
              <w:t xml:space="preserve"> de </w:t>
            </w:r>
            <w:r w:rsidR="0065719C" w:rsidRPr="00574538">
              <w:rPr>
                <w:rFonts w:ascii="Times New Roman" w:hAnsi="Times New Roman" w:cs="Times New Roman"/>
                <w:lang w:val="ro-RO"/>
              </w:rPr>
              <w:t>îmbunătățirea</w:t>
            </w:r>
            <w:r w:rsidR="0065719C">
              <w:rPr>
                <w:rFonts w:ascii="Times New Roman" w:hAnsi="Times New Roman" w:cs="Times New Roman"/>
                <w:lang w:val="ro-RO"/>
              </w:rPr>
              <w:t xml:space="preserve"> evidentă</w:t>
            </w:r>
            <w:r w:rsidRPr="00574538">
              <w:rPr>
                <w:rFonts w:ascii="Times New Roman" w:hAnsi="Times New Roman" w:cs="Times New Roman"/>
                <w:lang w:val="ro-RO"/>
              </w:rPr>
              <w:t xml:space="preserve"> a simptomelor respiratorii, atunci </w:t>
            </w:r>
            <w:r w:rsidR="0065719C" w:rsidRPr="00574538">
              <w:rPr>
                <w:rFonts w:ascii="Times New Roman" w:hAnsi="Times New Roman" w:cs="Times New Roman"/>
                <w:lang w:val="ro-RO"/>
              </w:rPr>
              <w:t>când</w:t>
            </w:r>
            <w:r w:rsidRPr="00574538">
              <w:rPr>
                <w:rFonts w:ascii="Times New Roman" w:hAnsi="Times New Roman" w:cs="Times New Roman"/>
                <w:lang w:val="ro-RO"/>
              </w:rPr>
              <w:t xml:space="preserve"> de la </w:t>
            </w:r>
            <w:r w:rsidR="0065719C" w:rsidRPr="00574538">
              <w:rPr>
                <w:rFonts w:ascii="Times New Roman" w:hAnsi="Times New Roman" w:cs="Times New Roman"/>
                <w:lang w:val="ro-RO"/>
              </w:rPr>
              <w:t>început</w:t>
            </w:r>
            <w:r w:rsidR="0065719C">
              <w:rPr>
                <w:rFonts w:ascii="Times New Roman" w:hAnsi="Times New Roman" w:cs="Times New Roman"/>
                <w:lang w:val="ro-RO"/>
              </w:rPr>
              <w:t xml:space="preserve"> pacientul nu are febră, iar simptomele sunt minore ș</w:t>
            </w:r>
            <w:r w:rsidRPr="00574538">
              <w:rPr>
                <w:rFonts w:ascii="Times New Roman" w:hAnsi="Times New Roman" w:cs="Times New Roman"/>
                <w:lang w:val="ro-RO"/>
              </w:rPr>
              <w:t xml:space="preserve">i nu se </w:t>
            </w:r>
            <w:r w:rsidR="0065719C" w:rsidRPr="00574538">
              <w:rPr>
                <w:rFonts w:ascii="Times New Roman" w:hAnsi="Times New Roman" w:cs="Times New Roman"/>
                <w:lang w:val="ro-RO"/>
              </w:rPr>
              <w:t>agravează</w:t>
            </w:r>
            <w:r w:rsidR="0065719C">
              <w:rPr>
                <w:rFonts w:ascii="Times New Roman" w:hAnsi="Times New Roman" w:cs="Times New Roman"/>
                <w:lang w:val="ro-RO"/>
              </w:rPr>
              <w:t xml:space="preserve"> î</w:t>
            </w:r>
            <w:r w:rsidRPr="00574538">
              <w:rPr>
                <w:rFonts w:ascii="Times New Roman" w:hAnsi="Times New Roman" w:cs="Times New Roman"/>
                <w:lang w:val="ro-RO"/>
              </w:rPr>
              <w:t>n timp, ci dau semne de vindecare</w:t>
            </w:r>
          </w:p>
          <w:p w:rsidR="00B573C5" w:rsidRPr="00574538" w:rsidRDefault="00B573C5" w:rsidP="00B573C5">
            <w:pPr>
              <w:jc w:val="both"/>
              <w:rPr>
                <w:rFonts w:ascii="Times New Roman" w:hAnsi="Times New Roman" w:cs="Times New Roman"/>
                <w:sz w:val="20"/>
                <w:szCs w:val="20"/>
                <w:lang w:val="ro-RO"/>
              </w:rPr>
            </w:pPr>
          </w:p>
          <w:p w:rsidR="00B573C5" w:rsidRPr="00574538" w:rsidRDefault="00B573C5" w:rsidP="00B573C5">
            <w:pPr>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Atunci </w:t>
            </w:r>
            <w:r w:rsidR="0065719C" w:rsidRPr="00574538">
              <w:rPr>
                <w:rFonts w:ascii="Times New Roman" w:hAnsi="Times New Roman" w:cs="Times New Roman"/>
                <w:lang w:val="ro-RO"/>
              </w:rPr>
              <w:t>când</w:t>
            </w:r>
            <w:r w:rsidR="0065719C">
              <w:rPr>
                <w:rFonts w:ascii="Times New Roman" w:hAnsi="Times New Roman" w:cs="Times New Roman"/>
                <w:lang w:val="ro-RO"/>
              </w:rPr>
              <w:t xml:space="preserve"> și persoana care are grijă </w:t>
            </w:r>
            <w:r w:rsidRPr="00574538">
              <w:rPr>
                <w:rFonts w:ascii="Times New Roman" w:hAnsi="Times New Roman" w:cs="Times New Roman"/>
                <w:lang w:val="ro-RO"/>
              </w:rPr>
              <w:t>de pacientul minor</w:t>
            </w:r>
            <w:r w:rsidR="004A7643" w:rsidRPr="00574538">
              <w:rPr>
                <w:rFonts w:ascii="Times New Roman" w:hAnsi="Times New Roman" w:cs="Times New Roman"/>
                <w:lang w:val="ro-RO"/>
              </w:rPr>
              <w:t xml:space="preserve"> </w:t>
            </w:r>
            <w:r w:rsidR="0065719C">
              <w:rPr>
                <w:rFonts w:ascii="Times New Roman" w:hAnsi="Times New Roman" w:cs="Times New Roman"/>
                <w:lang w:val="ro-RO"/>
              </w:rPr>
              <w:t>îl</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însoțește</w:t>
            </w:r>
            <w:r w:rsidR="004A7643" w:rsidRPr="00574538">
              <w:rPr>
                <w:rFonts w:ascii="Times New Roman" w:hAnsi="Times New Roman" w:cs="Times New Roman"/>
                <w:lang w:val="ro-RO"/>
              </w:rPr>
              <w:t xml:space="preserve"> pe acesta</w:t>
            </w:r>
            <w:r w:rsidR="0065719C">
              <w:rPr>
                <w:rFonts w:ascii="Times New Roman" w:hAnsi="Times New Roman" w:cs="Times New Roman"/>
                <w:lang w:val="ro-RO"/>
              </w:rPr>
              <w:t xml:space="preserve"> î</w:t>
            </w:r>
            <w:r w:rsidRPr="00574538">
              <w:rPr>
                <w:rFonts w:ascii="Times New Roman" w:hAnsi="Times New Roman" w:cs="Times New Roman"/>
                <w:lang w:val="ro-RO"/>
              </w:rPr>
              <w:t>n carantina</w:t>
            </w:r>
            <w:r w:rsidR="004A7643" w:rsidRPr="00574538">
              <w:rPr>
                <w:rFonts w:ascii="Times New Roman" w:hAnsi="Times New Roman" w:cs="Times New Roman"/>
                <w:lang w:val="ro-RO"/>
              </w:rPr>
              <w:t xml:space="preserve">, criteriile pentru </w:t>
            </w:r>
            <w:r w:rsidR="0065719C" w:rsidRPr="00574538">
              <w:rPr>
                <w:rFonts w:ascii="Times New Roman" w:hAnsi="Times New Roman" w:cs="Times New Roman"/>
                <w:lang w:val="ro-RO"/>
              </w:rPr>
              <w:t>ieșirea</w:t>
            </w:r>
            <w:r w:rsidR="0065719C">
              <w:rPr>
                <w:rFonts w:ascii="Times New Roman" w:hAnsi="Times New Roman" w:cs="Times New Roman"/>
                <w:lang w:val="ro-RO"/>
              </w:rPr>
              <w:t xml:space="preserve"> din carantină</w:t>
            </w:r>
            <w:r w:rsidR="004A7643" w:rsidRPr="00574538">
              <w:rPr>
                <w:rFonts w:ascii="Times New Roman" w:hAnsi="Times New Roman" w:cs="Times New Roman"/>
                <w:lang w:val="ro-RO"/>
              </w:rPr>
              <w:t xml:space="preserve"> a </w:t>
            </w:r>
            <w:r w:rsidR="0065719C" w:rsidRPr="00574538">
              <w:rPr>
                <w:rFonts w:ascii="Times New Roman" w:hAnsi="Times New Roman" w:cs="Times New Roman"/>
                <w:lang w:val="ro-RO"/>
              </w:rPr>
              <w:t>îngrijitorului</w:t>
            </w:r>
            <w:r w:rsidR="004A7643" w:rsidRPr="00574538">
              <w:rPr>
                <w:rFonts w:ascii="Times New Roman" w:hAnsi="Times New Roman" w:cs="Times New Roman"/>
                <w:lang w:val="ro-RO"/>
              </w:rPr>
              <w:t xml:space="preserve"> sunt </w:t>
            </w:r>
            <w:r w:rsidR="0065719C" w:rsidRPr="00574538">
              <w:rPr>
                <w:rFonts w:ascii="Times New Roman" w:hAnsi="Times New Roman" w:cs="Times New Roman"/>
                <w:lang w:val="ro-RO"/>
              </w:rPr>
              <w:t>următoarele</w:t>
            </w:r>
            <w:r w:rsidR="004A7643" w:rsidRPr="00574538">
              <w:rPr>
                <w:rFonts w:ascii="Times New Roman" w:hAnsi="Times New Roman" w:cs="Times New Roman"/>
                <w:lang w:val="ro-RO"/>
              </w:rPr>
              <w:t xml:space="preserve">:  </w:t>
            </w:r>
          </w:p>
          <w:p w:rsidR="004A7643" w:rsidRPr="00574538" w:rsidRDefault="0065719C" w:rsidP="004A7643">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În cazul în care persoana care are grijă de minor a fost confirmată</w:t>
            </w:r>
            <w:r w:rsidR="004A7643" w:rsidRPr="00574538">
              <w:rPr>
                <w:rFonts w:ascii="Times New Roman" w:hAnsi="Times New Roman" w:cs="Times New Roman"/>
                <w:lang w:val="ro-RO"/>
              </w:rPr>
              <w:t xml:space="preserve"> de infectare: Atunci </w:t>
            </w:r>
            <w:r w:rsidRPr="00574538">
              <w:rPr>
                <w:rFonts w:ascii="Times New Roman" w:hAnsi="Times New Roman" w:cs="Times New Roman"/>
                <w:lang w:val="ro-RO"/>
              </w:rPr>
              <w:t>când</w:t>
            </w:r>
            <w:r w:rsidR="004A7643" w:rsidRPr="00574538">
              <w:rPr>
                <w:rFonts w:ascii="Times New Roman" w:hAnsi="Times New Roman" w:cs="Times New Roman"/>
                <w:lang w:val="ro-RO"/>
              </w:rPr>
              <w:t xml:space="preserve"> persoana </w:t>
            </w:r>
            <w:r w:rsidRPr="00574538">
              <w:rPr>
                <w:rFonts w:ascii="Times New Roman" w:hAnsi="Times New Roman" w:cs="Times New Roman"/>
                <w:lang w:val="ro-RO"/>
              </w:rPr>
              <w:t>îndeplinește</w:t>
            </w:r>
            <w:r w:rsidR="004A7643" w:rsidRPr="00574538">
              <w:rPr>
                <w:rFonts w:ascii="Times New Roman" w:hAnsi="Times New Roman" w:cs="Times New Roman"/>
                <w:lang w:val="ro-RO"/>
              </w:rPr>
              <w:t xml:space="preserve"> </w:t>
            </w:r>
            <w:r w:rsidRPr="00574538">
              <w:rPr>
                <w:rFonts w:ascii="Times New Roman" w:hAnsi="Times New Roman" w:cs="Times New Roman"/>
                <w:lang w:val="ro-RO"/>
              </w:rPr>
              <w:t>condițiile</w:t>
            </w:r>
            <w:r w:rsidR="004A7643" w:rsidRPr="00574538">
              <w:rPr>
                <w:rFonts w:ascii="Times New Roman" w:hAnsi="Times New Roman" w:cs="Times New Roman"/>
                <w:lang w:val="ro-RO"/>
              </w:rPr>
              <w:t xml:space="preserve"> pentru </w:t>
            </w:r>
            <w:r w:rsidRPr="00574538">
              <w:rPr>
                <w:rFonts w:ascii="Times New Roman" w:hAnsi="Times New Roman" w:cs="Times New Roman"/>
                <w:lang w:val="ro-RO"/>
              </w:rPr>
              <w:t>ieșirea</w:t>
            </w:r>
            <w:r w:rsidR="004A7643" w:rsidRPr="00574538">
              <w:rPr>
                <w:rFonts w:ascii="Times New Roman" w:hAnsi="Times New Roman" w:cs="Times New Roman"/>
                <w:lang w:val="ro-RO"/>
              </w:rPr>
              <w:t xml:space="preserve"> din c</w:t>
            </w:r>
            <w:r>
              <w:rPr>
                <w:rFonts w:ascii="Times New Roman" w:hAnsi="Times New Roman" w:cs="Times New Roman"/>
                <w:lang w:val="ro-RO"/>
              </w:rPr>
              <w:t>arantină</w:t>
            </w:r>
          </w:p>
          <w:p w:rsidR="004A7643" w:rsidRPr="00574538" w:rsidRDefault="0065719C" w:rsidP="004A7643">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În cazul în care persoana care are grijă de minor nu a fost confirmată</w:t>
            </w:r>
            <w:r w:rsidR="004A7643" w:rsidRPr="00574538">
              <w:rPr>
                <w:rFonts w:ascii="Times New Roman" w:hAnsi="Times New Roman" w:cs="Times New Roman"/>
                <w:lang w:val="ro-RO"/>
              </w:rPr>
              <w:t xml:space="preserve"> de infectare: Atunci </w:t>
            </w:r>
            <w:r w:rsidRPr="00574538">
              <w:rPr>
                <w:rFonts w:ascii="Times New Roman" w:hAnsi="Times New Roman" w:cs="Times New Roman"/>
                <w:lang w:val="ro-RO"/>
              </w:rPr>
              <w:t>când</w:t>
            </w:r>
            <w:r>
              <w:rPr>
                <w:rFonts w:ascii="Times New Roman" w:hAnsi="Times New Roman" w:cs="Times New Roman"/>
                <w:lang w:val="ro-RO"/>
              </w:rPr>
              <w:t xml:space="preserve"> testul prelevat î</w:t>
            </w:r>
            <w:r w:rsidR="004A7643" w:rsidRPr="00574538">
              <w:rPr>
                <w:rFonts w:ascii="Times New Roman" w:hAnsi="Times New Roman" w:cs="Times New Roman"/>
                <w:lang w:val="ro-RO"/>
              </w:rPr>
              <w:t xml:space="preserve">n a 13-a zi de la data </w:t>
            </w:r>
            <w:r w:rsidRPr="00574538">
              <w:rPr>
                <w:rFonts w:ascii="Times New Roman" w:hAnsi="Times New Roman" w:cs="Times New Roman"/>
                <w:lang w:val="ro-RO"/>
              </w:rPr>
              <w:t>ieșirii</w:t>
            </w:r>
            <w:r>
              <w:rPr>
                <w:rFonts w:ascii="Times New Roman" w:hAnsi="Times New Roman" w:cs="Times New Roman"/>
                <w:lang w:val="ro-RO"/>
              </w:rPr>
              <w:t xml:space="preserve"> din carantină</w:t>
            </w:r>
            <w:r w:rsidR="004A7643" w:rsidRPr="00574538">
              <w:rPr>
                <w:rFonts w:ascii="Times New Roman" w:hAnsi="Times New Roman" w:cs="Times New Roman"/>
                <w:lang w:val="ro-RO"/>
              </w:rPr>
              <w:t xml:space="preserve"> a pacientului mi</w:t>
            </w:r>
            <w:r w:rsidR="000909FB" w:rsidRPr="00574538">
              <w:rPr>
                <w:rFonts w:ascii="Times New Roman" w:hAnsi="Times New Roman" w:cs="Times New Roman"/>
                <w:lang w:val="ro-RO"/>
              </w:rPr>
              <w:t xml:space="preserve">nor (data ultimului contact cu pacientul minor) este negativ, </w:t>
            </w:r>
            <w:r>
              <w:rPr>
                <w:rFonts w:ascii="Times New Roman" w:hAnsi="Times New Roman" w:cs="Times New Roman"/>
                <w:lang w:val="ro-RO"/>
              </w:rPr>
              <w:t>î</w:t>
            </w:r>
            <w:r w:rsidR="00D97A0B" w:rsidRPr="00574538">
              <w:rPr>
                <w:rFonts w:ascii="Times New Roman" w:hAnsi="Times New Roman" w:cs="Times New Roman"/>
                <w:lang w:val="ro-RO"/>
              </w:rPr>
              <w:t xml:space="preserve">n </w:t>
            </w:r>
            <w:r w:rsidRPr="00574538">
              <w:rPr>
                <w:rFonts w:ascii="Times New Roman" w:hAnsi="Times New Roman" w:cs="Times New Roman"/>
                <w:lang w:val="ro-RO"/>
              </w:rPr>
              <w:t>următoarea</w:t>
            </w:r>
            <w:r w:rsidR="00D97A0B" w:rsidRPr="00574538">
              <w:rPr>
                <w:rFonts w:ascii="Times New Roman" w:hAnsi="Times New Roman" w:cs="Times New Roman"/>
                <w:lang w:val="ro-RO"/>
              </w:rPr>
              <w:t xml:space="preserve"> zi </w:t>
            </w:r>
            <w:r w:rsidRPr="00574538">
              <w:rPr>
                <w:rFonts w:ascii="Times New Roman" w:hAnsi="Times New Roman" w:cs="Times New Roman"/>
                <w:lang w:val="ro-RO"/>
              </w:rPr>
              <w:t>după</w:t>
            </w:r>
            <w:r w:rsidR="000909FB" w:rsidRPr="00574538">
              <w:rPr>
                <w:rFonts w:ascii="Times New Roman" w:hAnsi="Times New Roman" w:cs="Times New Roman"/>
                <w:lang w:val="ro-RO"/>
              </w:rPr>
              <w:t xml:space="preserve"> trecerea celei de a 14-a zile se poate </w:t>
            </w:r>
            <w:r w:rsidR="00D97A0B" w:rsidRPr="00574538">
              <w:rPr>
                <w:rFonts w:ascii="Times New Roman" w:hAnsi="Times New Roman" w:cs="Times New Roman"/>
                <w:lang w:val="ro-RO"/>
              </w:rPr>
              <w:t>realiza</w:t>
            </w:r>
            <w:r w:rsidR="000909FB" w:rsidRPr="00574538">
              <w:rPr>
                <w:rFonts w:ascii="Times New Roman" w:hAnsi="Times New Roman" w:cs="Times New Roman"/>
                <w:lang w:val="ro-RO"/>
              </w:rPr>
              <w:t xml:space="preserve"> </w:t>
            </w:r>
            <w:r w:rsidRPr="00574538">
              <w:rPr>
                <w:rFonts w:ascii="Times New Roman" w:hAnsi="Times New Roman" w:cs="Times New Roman"/>
                <w:lang w:val="ro-RO"/>
              </w:rPr>
              <w:t>ieșirea</w:t>
            </w:r>
            <w:r>
              <w:rPr>
                <w:rFonts w:ascii="Times New Roman" w:hAnsi="Times New Roman" w:cs="Times New Roman"/>
                <w:lang w:val="ro-RO"/>
              </w:rPr>
              <w:t xml:space="preserve"> din carantină</w:t>
            </w:r>
          </w:p>
          <w:p w:rsidR="00D97A0B" w:rsidRPr="00574538" w:rsidRDefault="00D97A0B" w:rsidP="00D97A0B">
            <w:pPr>
              <w:jc w:val="both"/>
              <w:rPr>
                <w:rFonts w:ascii="Times New Roman" w:hAnsi="Times New Roman" w:cs="Times New Roman"/>
                <w:lang w:val="ro-RO"/>
              </w:rPr>
            </w:pPr>
          </w:p>
          <w:p w:rsidR="00D97A0B" w:rsidRPr="00574538" w:rsidRDefault="00D97A0B" w:rsidP="00D97A0B">
            <w:pPr>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lang w:val="ro-RO"/>
              </w:rPr>
              <w:t xml:space="preserve"> </w:t>
            </w:r>
            <w:r w:rsidR="0065719C">
              <w:rPr>
                <w:rFonts w:ascii="Times New Roman" w:hAnsi="Times New Roman" w:cs="Times New Roman"/>
                <w:lang w:val="ro-RO"/>
              </w:rPr>
              <w:t>După</w:t>
            </w:r>
            <w:r w:rsidR="00B25CFA" w:rsidRPr="00574538">
              <w:rPr>
                <w:rFonts w:ascii="Times New Roman" w:hAnsi="Times New Roman" w:cs="Times New Roman"/>
                <w:lang w:val="ro-RO"/>
              </w:rPr>
              <w:t xml:space="preserve"> ce p</w:t>
            </w:r>
            <w:r w:rsidR="0065719C">
              <w:rPr>
                <w:rFonts w:ascii="Times New Roman" w:hAnsi="Times New Roman" w:cs="Times New Roman"/>
                <w:lang w:val="ro-RO"/>
              </w:rPr>
              <w:t>acientul minor și persoana î</w:t>
            </w:r>
            <w:r w:rsidRPr="00574538">
              <w:rPr>
                <w:rFonts w:ascii="Times New Roman" w:hAnsi="Times New Roman" w:cs="Times New Roman"/>
                <w:lang w:val="ro-RO"/>
              </w:rPr>
              <w:t xml:space="preserve">n grija </w:t>
            </w:r>
            <w:r w:rsidR="0065719C" w:rsidRPr="00574538">
              <w:rPr>
                <w:rFonts w:ascii="Times New Roman" w:hAnsi="Times New Roman" w:cs="Times New Roman"/>
                <w:lang w:val="ro-RO"/>
              </w:rPr>
              <w:t>căreia</w:t>
            </w:r>
            <w:r w:rsidRPr="00574538">
              <w:rPr>
                <w:rFonts w:ascii="Times New Roman" w:hAnsi="Times New Roman" w:cs="Times New Roman"/>
                <w:lang w:val="ro-RO"/>
              </w:rPr>
              <w:t xml:space="preserve"> s-a aflat</w:t>
            </w:r>
            <w:r w:rsidR="0065719C">
              <w:rPr>
                <w:rFonts w:ascii="Times New Roman" w:hAnsi="Times New Roman" w:cs="Times New Roman"/>
                <w:lang w:val="ro-RO"/>
              </w:rPr>
              <w:t xml:space="preserve"> ies din carantină, chiar dacă</w:t>
            </w:r>
            <w:r w:rsidR="00B25CFA" w:rsidRPr="00574538">
              <w:rPr>
                <w:rFonts w:ascii="Times New Roman" w:hAnsi="Times New Roman" w:cs="Times New Roman"/>
                <w:lang w:val="ro-RO"/>
              </w:rPr>
              <w:t xml:space="preserve">  pot reveni la stilul de </w:t>
            </w:r>
            <w:r w:rsidR="0065719C" w:rsidRPr="00574538">
              <w:rPr>
                <w:rFonts w:ascii="Times New Roman" w:hAnsi="Times New Roman" w:cs="Times New Roman"/>
                <w:lang w:val="ro-RO"/>
              </w:rPr>
              <w:t>viață</w:t>
            </w:r>
            <w:r w:rsidR="0065719C">
              <w:rPr>
                <w:rFonts w:ascii="Times New Roman" w:hAnsi="Times New Roman" w:cs="Times New Roman"/>
                <w:lang w:val="ro-RO"/>
              </w:rPr>
              <w:t xml:space="preserve"> normal și ies din carantină, vor trebui să</w:t>
            </w:r>
            <w:r w:rsidR="00B25CFA" w:rsidRPr="00574538">
              <w:rPr>
                <w:rFonts w:ascii="Times New Roman" w:hAnsi="Times New Roman" w:cs="Times New Roman"/>
                <w:lang w:val="ro-RO"/>
              </w:rPr>
              <w:t xml:space="preserve"> respec</w:t>
            </w:r>
            <w:r w:rsidR="0065719C">
              <w:rPr>
                <w:rFonts w:ascii="Times New Roman" w:hAnsi="Times New Roman" w:cs="Times New Roman"/>
                <w:lang w:val="ro-RO"/>
              </w:rPr>
              <w:t>te regulile de bază</w:t>
            </w:r>
            <w:r w:rsidR="00B25CFA" w:rsidRPr="00574538">
              <w:rPr>
                <w:rFonts w:ascii="Times New Roman" w:hAnsi="Times New Roman" w:cs="Times New Roman"/>
                <w:lang w:val="ro-RO"/>
              </w:rPr>
              <w:t xml:space="preserve"> pentru prevenirea </w:t>
            </w:r>
            <w:r w:rsidR="0065719C" w:rsidRPr="00574538">
              <w:rPr>
                <w:rFonts w:ascii="Times New Roman" w:hAnsi="Times New Roman" w:cs="Times New Roman"/>
                <w:lang w:val="ro-RO"/>
              </w:rPr>
              <w:t>reinfectării</w:t>
            </w:r>
            <w:r w:rsidR="0065719C">
              <w:rPr>
                <w:rFonts w:ascii="Times New Roman" w:hAnsi="Times New Roman" w:cs="Times New Roman"/>
                <w:lang w:val="ro-RO"/>
              </w:rPr>
              <w:t>* pentru o perioadă</w:t>
            </w:r>
            <w:r w:rsidR="00B25CFA" w:rsidRPr="00574538">
              <w:rPr>
                <w:rFonts w:ascii="Times New Roman" w:hAnsi="Times New Roman" w:cs="Times New Roman"/>
                <w:lang w:val="ro-RO"/>
              </w:rPr>
              <w:t xml:space="preserve"> de 2 </w:t>
            </w:r>
            <w:r w:rsidR="0065719C" w:rsidRPr="00574538">
              <w:rPr>
                <w:rFonts w:ascii="Times New Roman" w:hAnsi="Times New Roman" w:cs="Times New Roman"/>
                <w:lang w:val="ro-RO"/>
              </w:rPr>
              <w:t>săptămâni</w:t>
            </w:r>
          </w:p>
          <w:p w:rsidR="00B25CFA" w:rsidRPr="00574538" w:rsidRDefault="00B25CFA" w:rsidP="00B25CFA">
            <w:pPr>
              <w:ind w:firstLine="720"/>
              <w:jc w:val="both"/>
              <w:rPr>
                <w:rFonts w:ascii="Times New Roman" w:hAnsi="Times New Roman" w:cs="Times New Roman"/>
                <w:b/>
                <w:bCs/>
                <w:lang w:val="ro-RO"/>
              </w:rPr>
            </w:pPr>
            <w:r w:rsidRPr="00574538">
              <w:rPr>
                <w:rFonts w:ascii="Times New Roman" w:hAnsi="Times New Roman" w:cs="Times New Roman"/>
                <w:lang w:val="ro-RO"/>
              </w:rPr>
              <w:t xml:space="preserve">* </w:t>
            </w:r>
            <w:r w:rsidR="0065719C" w:rsidRPr="00574538">
              <w:rPr>
                <w:rFonts w:ascii="Times New Roman" w:hAnsi="Times New Roman" w:cs="Times New Roman"/>
                <w:b/>
                <w:bCs/>
                <w:lang w:val="ro-RO"/>
              </w:rPr>
              <w:t>Ieșirile</w:t>
            </w:r>
            <w:r w:rsidR="0065719C">
              <w:rPr>
                <w:rFonts w:ascii="Times New Roman" w:hAnsi="Times New Roman" w:cs="Times New Roman"/>
                <w:b/>
                <w:bCs/>
                <w:lang w:val="ro-RO"/>
              </w:rPr>
              <w:t xml:space="preserve"> ș</w:t>
            </w:r>
            <w:r w:rsidR="009C6C91" w:rsidRPr="00574538">
              <w:rPr>
                <w:rFonts w:ascii="Times New Roman" w:hAnsi="Times New Roman" w:cs="Times New Roman"/>
                <w:b/>
                <w:bCs/>
                <w:lang w:val="ro-RO"/>
              </w:rPr>
              <w:t>i</w:t>
            </w:r>
            <w:r w:rsidRPr="00574538">
              <w:rPr>
                <w:rFonts w:ascii="Times New Roman" w:hAnsi="Times New Roman" w:cs="Times New Roman"/>
                <w:b/>
                <w:bCs/>
                <w:lang w:val="ro-RO"/>
              </w:rPr>
              <w:t xml:space="preserve"> contact</w:t>
            </w:r>
            <w:r w:rsidR="009C6C91" w:rsidRPr="00574538">
              <w:rPr>
                <w:rFonts w:ascii="Times New Roman" w:hAnsi="Times New Roman" w:cs="Times New Roman"/>
                <w:b/>
                <w:bCs/>
                <w:lang w:val="ro-RO"/>
              </w:rPr>
              <w:t xml:space="preserve">ul </w:t>
            </w:r>
            <w:r w:rsidRPr="00574538">
              <w:rPr>
                <w:rFonts w:ascii="Times New Roman" w:hAnsi="Times New Roman" w:cs="Times New Roman"/>
                <w:b/>
                <w:bCs/>
                <w:lang w:val="ro-RO"/>
              </w:rPr>
              <w:t xml:space="preserve">cu alte persoana </w:t>
            </w:r>
            <w:r w:rsidR="009C6C91" w:rsidRPr="00574538">
              <w:rPr>
                <w:rFonts w:ascii="Times New Roman" w:hAnsi="Times New Roman" w:cs="Times New Roman"/>
                <w:b/>
                <w:bCs/>
                <w:lang w:val="ro-RO"/>
              </w:rPr>
              <w:t>se vor exclude</w:t>
            </w:r>
            <w:r w:rsidRPr="00574538">
              <w:rPr>
                <w:rFonts w:ascii="Times New Roman" w:hAnsi="Times New Roman" w:cs="Times New Roman"/>
                <w:b/>
                <w:bCs/>
                <w:lang w:val="ro-RO"/>
              </w:rPr>
              <w:t>,</w:t>
            </w:r>
            <w:r w:rsidR="009C6C91" w:rsidRPr="00574538">
              <w:rPr>
                <w:rFonts w:ascii="Times New Roman" w:hAnsi="Times New Roman" w:cs="Times New Roman"/>
                <w:b/>
                <w:bCs/>
                <w:lang w:val="ro-RO"/>
              </w:rPr>
              <w:t xml:space="preserve"> se vor respecta </w:t>
            </w:r>
            <w:r w:rsidR="0065719C" w:rsidRPr="00574538">
              <w:rPr>
                <w:rFonts w:ascii="Times New Roman" w:hAnsi="Times New Roman" w:cs="Times New Roman"/>
                <w:b/>
                <w:bCs/>
                <w:lang w:val="ro-RO"/>
              </w:rPr>
              <w:t>întocmai</w:t>
            </w:r>
            <w:r w:rsidR="009C6C91" w:rsidRPr="00574538">
              <w:rPr>
                <w:rFonts w:ascii="Times New Roman" w:hAnsi="Times New Roman" w:cs="Times New Roman"/>
                <w:b/>
                <w:bCs/>
                <w:lang w:val="ro-RO"/>
              </w:rPr>
              <w:t xml:space="preserve"> regulile de dezinfectare a </w:t>
            </w:r>
            <w:r w:rsidR="0065719C" w:rsidRPr="00574538">
              <w:rPr>
                <w:rFonts w:ascii="Times New Roman" w:hAnsi="Times New Roman" w:cs="Times New Roman"/>
                <w:b/>
                <w:bCs/>
                <w:lang w:val="ro-RO"/>
              </w:rPr>
              <w:t>mâinilor</w:t>
            </w:r>
            <w:r w:rsidR="0065719C">
              <w:rPr>
                <w:rFonts w:ascii="Times New Roman" w:hAnsi="Times New Roman" w:cs="Times New Roman"/>
                <w:b/>
                <w:bCs/>
                <w:lang w:val="ro-RO"/>
              </w:rPr>
              <w:t xml:space="preserve"> ș</w:t>
            </w:r>
            <w:r w:rsidR="009C6C91" w:rsidRPr="00574538">
              <w:rPr>
                <w:rFonts w:ascii="Times New Roman" w:hAnsi="Times New Roman" w:cs="Times New Roman"/>
                <w:b/>
                <w:bCs/>
                <w:lang w:val="ro-RO"/>
              </w:rPr>
              <w:t xml:space="preserve">i de </w:t>
            </w:r>
            <w:r w:rsidR="0065719C" w:rsidRPr="00574538">
              <w:rPr>
                <w:rFonts w:ascii="Times New Roman" w:hAnsi="Times New Roman" w:cs="Times New Roman"/>
                <w:b/>
                <w:bCs/>
                <w:lang w:val="ro-RO"/>
              </w:rPr>
              <w:t>tușit</w:t>
            </w:r>
            <w:r w:rsidR="009C6C91" w:rsidRPr="00574538">
              <w:rPr>
                <w:rFonts w:ascii="Times New Roman" w:hAnsi="Times New Roman" w:cs="Times New Roman"/>
                <w:b/>
                <w:bCs/>
                <w:lang w:val="ro-RO"/>
              </w:rPr>
              <w:t xml:space="preserve"> corect,</w:t>
            </w:r>
            <w:r w:rsidRPr="00574538">
              <w:rPr>
                <w:rFonts w:ascii="Times New Roman" w:hAnsi="Times New Roman" w:cs="Times New Roman"/>
                <w:b/>
                <w:bCs/>
                <w:lang w:val="ro-RO"/>
              </w:rPr>
              <w:t xml:space="preserve"> </w:t>
            </w:r>
            <w:r w:rsidR="009C6C91" w:rsidRPr="00574538">
              <w:rPr>
                <w:rFonts w:ascii="Times New Roman" w:hAnsi="Times New Roman" w:cs="Times New Roman"/>
                <w:b/>
                <w:bCs/>
                <w:lang w:val="ro-RO"/>
              </w:rPr>
              <w:t xml:space="preserve">iar pentru prevenirea </w:t>
            </w:r>
            <w:r w:rsidR="0065719C" w:rsidRPr="00574538">
              <w:rPr>
                <w:rFonts w:ascii="Times New Roman" w:hAnsi="Times New Roman" w:cs="Times New Roman"/>
                <w:b/>
                <w:bCs/>
                <w:lang w:val="ro-RO"/>
              </w:rPr>
              <w:t>afecțiunilor</w:t>
            </w:r>
            <w:r w:rsidR="009C6C91" w:rsidRPr="00574538">
              <w:rPr>
                <w:rFonts w:ascii="Times New Roman" w:hAnsi="Times New Roman" w:cs="Times New Roman"/>
                <w:b/>
                <w:bCs/>
                <w:lang w:val="ro-RO"/>
              </w:rPr>
              <w:t xml:space="preserve"> respi</w:t>
            </w:r>
            <w:r w:rsidR="0065719C">
              <w:rPr>
                <w:rFonts w:ascii="Times New Roman" w:hAnsi="Times New Roman" w:cs="Times New Roman"/>
                <w:b/>
                <w:bCs/>
                <w:lang w:val="ro-RO"/>
              </w:rPr>
              <w:t>ratorii virale se va purta mască</w:t>
            </w:r>
            <w:r w:rsidR="009C6C91" w:rsidRPr="00574538">
              <w:rPr>
                <w:rFonts w:ascii="Times New Roman" w:hAnsi="Times New Roman" w:cs="Times New Roman"/>
                <w:b/>
                <w:bCs/>
                <w:lang w:val="ro-RO"/>
              </w:rPr>
              <w:t xml:space="preserve"> de </w:t>
            </w:r>
            <w:r w:rsidR="0065719C" w:rsidRPr="00574538">
              <w:rPr>
                <w:rFonts w:ascii="Times New Roman" w:hAnsi="Times New Roman" w:cs="Times New Roman"/>
                <w:b/>
                <w:bCs/>
                <w:lang w:val="ro-RO"/>
              </w:rPr>
              <w:t>protecție</w:t>
            </w:r>
            <w:r w:rsidR="0065719C">
              <w:rPr>
                <w:rFonts w:ascii="Times New Roman" w:hAnsi="Times New Roman" w:cs="Times New Roman"/>
                <w:b/>
                <w:bCs/>
                <w:lang w:val="ro-RO"/>
              </w:rPr>
              <w:t xml:space="preserve"> ș</w:t>
            </w:r>
            <w:r w:rsidR="009C6C91" w:rsidRPr="00574538">
              <w:rPr>
                <w:rFonts w:ascii="Times New Roman" w:hAnsi="Times New Roman" w:cs="Times New Roman"/>
                <w:b/>
                <w:bCs/>
                <w:lang w:val="ro-RO"/>
              </w:rPr>
              <w:t xml:space="preserve">i se va </w:t>
            </w:r>
            <w:r w:rsidR="0065719C" w:rsidRPr="00574538">
              <w:rPr>
                <w:rFonts w:ascii="Times New Roman" w:hAnsi="Times New Roman" w:cs="Times New Roman"/>
                <w:b/>
                <w:bCs/>
                <w:lang w:val="ro-RO"/>
              </w:rPr>
              <w:t>păstra</w:t>
            </w:r>
            <w:r w:rsidR="0065719C">
              <w:rPr>
                <w:rFonts w:ascii="Times New Roman" w:hAnsi="Times New Roman" w:cs="Times New Roman"/>
                <w:b/>
                <w:bCs/>
                <w:lang w:val="ro-RO"/>
              </w:rPr>
              <w:t xml:space="preserve"> distanța de 2m față</w:t>
            </w:r>
            <w:r w:rsidR="009C6C91" w:rsidRPr="00574538">
              <w:rPr>
                <w:rFonts w:ascii="Times New Roman" w:hAnsi="Times New Roman" w:cs="Times New Roman"/>
                <w:b/>
                <w:bCs/>
                <w:lang w:val="ro-RO"/>
              </w:rPr>
              <w:t xml:space="preserve"> de celelalte persoane</w:t>
            </w:r>
            <w:r w:rsidR="00241820" w:rsidRPr="00574538">
              <w:rPr>
                <w:rFonts w:ascii="Times New Roman" w:hAnsi="Times New Roman" w:cs="Times New Roman"/>
                <w:b/>
                <w:bCs/>
                <w:lang w:val="ro-RO"/>
              </w:rPr>
              <w:t xml:space="preserve"> </w:t>
            </w:r>
            <w:r w:rsidR="008B59C7" w:rsidRPr="00574538">
              <w:rPr>
                <w:rFonts w:ascii="Times New Roman" w:hAnsi="Times New Roman" w:cs="Times New Roman"/>
                <w:b/>
                <w:bCs/>
                <w:lang w:val="ro-RO"/>
              </w:rPr>
              <w:t>etc.</w:t>
            </w:r>
          </w:p>
          <w:p w:rsidR="00B25CFA" w:rsidRPr="00574538" w:rsidRDefault="00B25CFA" w:rsidP="00D97A0B">
            <w:pPr>
              <w:jc w:val="both"/>
              <w:rPr>
                <w:rFonts w:ascii="Times New Roman" w:hAnsi="Times New Roman" w:cs="Times New Roman"/>
                <w:b/>
                <w:bCs/>
                <w:lang w:val="ro-RO"/>
              </w:rPr>
            </w:pPr>
          </w:p>
        </w:tc>
      </w:tr>
    </w:tbl>
    <w:p w:rsidR="00A30016" w:rsidRPr="00574538" w:rsidRDefault="00A30016" w:rsidP="00A30016">
      <w:pPr>
        <w:spacing w:after="0"/>
        <w:jc w:val="both"/>
        <w:rPr>
          <w:rFonts w:ascii="Times New Roman" w:hAnsi="Times New Roman" w:cs="Times New Roman"/>
          <w:b/>
          <w:bCs/>
          <w:lang w:val="ro-RO"/>
        </w:rPr>
      </w:pPr>
    </w:p>
    <w:p w:rsidR="009042E9" w:rsidRPr="00574538" w:rsidRDefault="0065719C" w:rsidP="009042E9">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În cazul în care pacientul a stat în carantina î</w:t>
      </w:r>
      <w:r w:rsidR="008B4E54" w:rsidRPr="00574538">
        <w:rPr>
          <w:rFonts w:ascii="Times New Roman" w:hAnsi="Times New Roman" w:cs="Times New Roman"/>
          <w:lang w:val="ro-RO"/>
        </w:rPr>
        <w:t>n spital</w:t>
      </w:r>
      <w:r w:rsidR="001E41A4" w:rsidRPr="00574538">
        <w:rPr>
          <w:rFonts w:ascii="Times New Roman" w:hAnsi="Times New Roman" w:cs="Times New Roman"/>
          <w:lang w:val="ro-RO"/>
        </w:rPr>
        <w:t xml:space="preserve"> se va face </w:t>
      </w:r>
      <w:r w:rsidRPr="00574538">
        <w:rPr>
          <w:rFonts w:ascii="Times New Roman" w:hAnsi="Times New Roman" w:cs="Times New Roman"/>
          <w:lang w:val="ro-RO"/>
        </w:rPr>
        <w:t>investigările</w:t>
      </w:r>
      <w:r>
        <w:rPr>
          <w:rFonts w:ascii="Times New Roman" w:hAnsi="Times New Roman" w:cs="Times New Roman"/>
          <w:lang w:val="ro-RO"/>
        </w:rPr>
        <w:t xml:space="preserve"> ș</w:t>
      </w:r>
      <w:r w:rsidR="001E41A4" w:rsidRPr="00574538">
        <w:rPr>
          <w:rFonts w:ascii="Times New Roman" w:hAnsi="Times New Roman" w:cs="Times New Roman"/>
          <w:lang w:val="ro-RO"/>
        </w:rPr>
        <w:t>i testele de specialitate</w:t>
      </w:r>
    </w:p>
    <w:p w:rsidR="00AC52E2" w:rsidRPr="00574538" w:rsidRDefault="00956230" w:rsidP="009042E9">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Pentru persoanele </w:t>
      </w:r>
      <w:r w:rsidR="005762BA" w:rsidRPr="00574538">
        <w:rPr>
          <w:rFonts w:ascii="Times New Roman" w:hAnsi="Times New Roman" w:cs="Times New Roman"/>
          <w:lang w:val="ro-RO"/>
        </w:rPr>
        <w:t>care se af</w:t>
      </w:r>
      <w:r w:rsidR="0065719C">
        <w:rPr>
          <w:rFonts w:ascii="Times New Roman" w:hAnsi="Times New Roman" w:cs="Times New Roman"/>
          <w:lang w:val="ro-RO"/>
        </w:rPr>
        <w:t>lă î</w:t>
      </w:r>
      <w:r w:rsidR="005762BA" w:rsidRPr="00574538">
        <w:rPr>
          <w:rFonts w:ascii="Times New Roman" w:hAnsi="Times New Roman" w:cs="Times New Roman"/>
          <w:lang w:val="ro-RO"/>
        </w:rPr>
        <w:t>n</w:t>
      </w:r>
      <w:r w:rsidR="0065719C">
        <w:rPr>
          <w:rFonts w:ascii="Times New Roman" w:hAnsi="Times New Roman" w:cs="Times New Roman"/>
          <w:lang w:val="ro-RO"/>
        </w:rPr>
        <w:t xml:space="preserve"> autoizolare sau în carantină î</w:t>
      </w:r>
      <w:r w:rsidR="00761527" w:rsidRPr="00574538">
        <w:rPr>
          <w:rFonts w:ascii="Times New Roman" w:hAnsi="Times New Roman" w:cs="Times New Roman"/>
          <w:lang w:val="ro-RO"/>
        </w:rPr>
        <w:t xml:space="preserve">n </w:t>
      </w:r>
      <w:r w:rsidR="0065719C" w:rsidRPr="00574538">
        <w:rPr>
          <w:rFonts w:ascii="Times New Roman" w:hAnsi="Times New Roman" w:cs="Times New Roman"/>
          <w:lang w:val="ro-RO"/>
        </w:rPr>
        <w:t>instituții</w:t>
      </w:r>
      <w:r w:rsidR="00761527" w:rsidRPr="00574538">
        <w:rPr>
          <w:rFonts w:ascii="Times New Roman" w:hAnsi="Times New Roman" w:cs="Times New Roman"/>
          <w:lang w:val="ro-RO"/>
        </w:rPr>
        <w:t xml:space="preserve"> special </w:t>
      </w:r>
      <w:r w:rsidR="005762BA" w:rsidRPr="00574538">
        <w:rPr>
          <w:rFonts w:ascii="Times New Roman" w:hAnsi="Times New Roman" w:cs="Times New Roman"/>
          <w:lang w:val="ro-RO"/>
        </w:rPr>
        <w:t>destinate</w:t>
      </w:r>
      <w:r w:rsidR="008B59C7" w:rsidRPr="00574538">
        <w:rPr>
          <w:rFonts w:ascii="Times New Roman" w:hAnsi="Times New Roman" w:cs="Times New Roman"/>
          <w:lang w:val="ro-RO"/>
        </w:rPr>
        <w:t>,</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angajați</w:t>
      </w:r>
      <w:r w:rsidR="0065719C">
        <w:rPr>
          <w:rFonts w:ascii="Times New Roman" w:hAnsi="Times New Roman" w:cs="Times New Roman"/>
          <w:lang w:val="ro-RO"/>
        </w:rPr>
        <w:t>i</w:t>
      </w:r>
      <w:r w:rsidRPr="00574538">
        <w:rPr>
          <w:rFonts w:ascii="Times New Roman" w:hAnsi="Times New Roman" w:cs="Times New Roman"/>
          <w:lang w:val="ro-RO"/>
        </w:rPr>
        <w:t xml:space="preserve"> ai centrelor medicale se vor ocupa de efectuarea </w:t>
      </w:r>
      <w:r w:rsidR="0065719C" w:rsidRPr="00574538">
        <w:rPr>
          <w:rFonts w:ascii="Times New Roman" w:hAnsi="Times New Roman" w:cs="Times New Roman"/>
          <w:lang w:val="ro-RO"/>
        </w:rPr>
        <w:t>investigărilor</w:t>
      </w:r>
      <w:r w:rsidR="0065719C">
        <w:rPr>
          <w:rFonts w:ascii="Times New Roman" w:hAnsi="Times New Roman" w:cs="Times New Roman"/>
          <w:lang w:val="ro-RO"/>
        </w:rPr>
        <w:t xml:space="preserve"> ș</w:t>
      </w:r>
      <w:r w:rsidRPr="00574538">
        <w:rPr>
          <w:rFonts w:ascii="Times New Roman" w:hAnsi="Times New Roman" w:cs="Times New Roman"/>
          <w:lang w:val="ro-RO"/>
        </w:rPr>
        <w:t>i a testelor</w:t>
      </w:r>
    </w:p>
    <w:p w:rsidR="00956230" w:rsidRPr="00574538" w:rsidRDefault="00956230" w:rsidP="009042E9">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Este obligatorie purtarea echipamentului de </w:t>
      </w:r>
      <w:r w:rsidR="0065719C" w:rsidRPr="00574538">
        <w:rPr>
          <w:rFonts w:ascii="Times New Roman" w:hAnsi="Times New Roman" w:cs="Times New Roman"/>
          <w:lang w:val="ro-RO"/>
        </w:rPr>
        <w:t>protecție</w:t>
      </w:r>
      <w:r w:rsidR="0065719C">
        <w:rPr>
          <w:rFonts w:ascii="Times New Roman" w:hAnsi="Times New Roman" w:cs="Times New Roman"/>
          <w:lang w:val="ro-RO"/>
        </w:rPr>
        <w:t xml:space="preserve"> corect î</w:t>
      </w:r>
      <w:r w:rsidRPr="00574538">
        <w:rPr>
          <w:rFonts w:ascii="Times New Roman" w:hAnsi="Times New Roman" w:cs="Times New Roman"/>
          <w:lang w:val="ro-RO"/>
        </w:rPr>
        <w:t xml:space="preserve">n momentul </w:t>
      </w:r>
      <w:r w:rsidR="0065719C" w:rsidRPr="00574538">
        <w:rPr>
          <w:rFonts w:ascii="Times New Roman" w:hAnsi="Times New Roman" w:cs="Times New Roman"/>
          <w:lang w:val="ro-RO"/>
        </w:rPr>
        <w:t>investigării</w:t>
      </w:r>
      <w:r w:rsidR="0065719C">
        <w:rPr>
          <w:rFonts w:ascii="Times New Roman" w:hAnsi="Times New Roman" w:cs="Times New Roman"/>
          <w:lang w:val="ro-RO"/>
        </w:rPr>
        <w:t xml:space="preserve"> ș</w:t>
      </w:r>
      <w:r w:rsidR="00FB26ED" w:rsidRPr="00574538">
        <w:rPr>
          <w:rFonts w:ascii="Times New Roman" w:hAnsi="Times New Roman" w:cs="Times New Roman"/>
          <w:lang w:val="ro-RO"/>
        </w:rPr>
        <w:t xml:space="preserve">i a </w:t>
      </w:r>
      <w:r w:rsidR="0065719C" w:rsidRPr="00574538">
        <w:rPr>
          <w:rFonts w:ascii="Times New Roman" w:hAnsi="Times New Roman" w:cs="Times New Roman"/>
          <w:lang w:val="ro-RO"/>
        </w:rPr>
        <w:t>tratării</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pacienților</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confirmați</w:t>
      </w:r>
      <w:r w:rsidRPr="00574538">
        <w:rPr>
          <w:rFonts w:ascii="Times New Roman" w:hAnsi="Times New Roman" w:cs="Times New Roman"/>
          <w:lang w:val="ro-RO"/>
        </w:rPr>
        <w:t xml:space="preserve"> sa</w:t>
      </w:r>
      <w:r w:rsidR="0065719C">
        <w:rPr>
          <w:rFonts w:ascii="Times New Roman" w:hAnsi="Times New Roman" w:cs="Times New Roman"/>
          <w:lang w:val="ro-RO"/>
        </w:rPr>
        <w:t>u a persoanelor care au intrat î</w:t>
      </w:r>
      <w:r w:rsidRPr="00574538">
        <w:rPr>
          <w:rFonts w:ascii="Times New Roman" w:hAnsi="Times New Roman" w:cs="Times New Roman"/>
          <w:lang w:val="ro-RO"/>
        </w:rPr>
        <w:t>n contact cu persoane infectate</w:t>
      </w:r>
    </w:p>
    <w:p w:rsidR="00FB26ED" w:rsidRDefault="00FB26ED"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Default="0065719C" w:rsidP="00FB26ED">
      <w:pPr>
        <w:spacing w:after="0"/>
        <w:jc w:val="both"/>
        <w:rPr>
          <w:rFonts w:ascii="Times New Roman" w:hAnsi="Times New Roman" w:cs="Times New Roman"/>
          <w:lang w:val="ro-RO"/>
        </w:rPr>
      </w:pPr>
    </w:p>
    <w:p w:rsidR="0065719C" w:rsidRPr="00574538" w:rsidRDefault="0065719C" w:rsidP="00FB26ED">
      <w:pPr>
        <w:spacing w:after="0"/>
        <w:jc w:val="both"/>
        <w:rPr>
          <w:rFonts w:ascii="Times New Roman" w:hAnsi="Times New Roman" w:cs="Times New Roman"/>
          <w:lang w:val="ro-RO"/>
        </w:rPr>
      </w:pPr>
    </w:p>
    <w:p w:rsidR="00FB26ED" w:rsidRPr="00574538" w:rsidRDefault="00FB26ED" w:rsidP="00FB26ED">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1345"/>
        <w:gridCol w:w="450"/>
        <w:gridCol w:w="7555"/>
      </w:tblGrid>
      <w:tr w:rsidR="00FB26ED" w:rsidRPr="00574538" w:rsidTr="00FB26ED">
        <w:tc>
          <w:tcPr>
            <w:tcW w:w="1345" w:type="dxa"/>
          </w:tcPr>
          <w:p w:rsidR="00FB26ED" w:rsidRPr="00574538" w:rsidRDefault="00FB26ED" w:rsidP="00FB26ED">
            <w:pPr>
              <w:jc w:val="both"/>
              <w:rPr>
                <w:rFonts w:ascii="Times New Roman" w:hAnsi="Times New Roman" w:cs="Times New Roman"/>
                <w:b/>
                <w:bCs/>
                <w:lang w:val="ro-RO"/>
              </w:rPr>
            </w:pPr>
            <w:r w:rsidRPr="00574538">
              <w:rPr>
                <w:rFonts w:ascii="Times New Roman" w:hAnsi="Times New Roman" w:cs="Times New Roman"/>
                <w:b/>
                <w:bCs/>
                <w:lang w:val="ro-RO"/>
              </w:rPr>
              <w:t>Anexa 1</w:t>
            </w:r>
          </w:p>
        </w:tc>
        <w:tc>
          <w:tcPr>
            <w:tcW w:w="450" w:type="dxa"/>
            <w:tcBorders>
              <w:top w:val="nil"/>
              <w:bottom w:val="nil"/>
            </w:tcBorders>
          </w:tcPr>
          <w:p w:rsidR="00FB26ED" w:rsidRPr="00574538" w:rsidRDefault="00FB26ED" w:rsidP="00FB26ED">
            <w:pPr>
              <w:jc w:val="both"/>
              <w:rPr>
                <w:rFonts w:ascii="Times New Roman" w:hAnsi="Times New Roman" w:cs="Times New Roman"/>
                <w:lang w:val="ro-RO"/>
              </w:rPr>
            </w:pPr>
          </w:p>
        </w:tc>
        <w:tc>
          <w:tcPr>
            <w:tcW w:w="7555" w:type="dxa"/>
          </w:tcPr>
          <w:p w:rsidR="00FB26ED" w:rsidRPr="00574538" w:rsidRDefault="00E370A4" w:rsidP="00FB26ED">
            <w:pPr>
              <w:jc w:val="both"/>
              <w:rPr>
                <w:rFonts w:ascii="Times New Roman" w:hAnsi="Times New Roman" w:cs="Times New Roman"/>
                <w:b/>
                <w:bCs/>
                <w:lang w:val="ro-RO"/>
              </w:rPr>
            </w:pPr>
            <w:r w:rsidRPr="00574538">
              <w:rPr>
                <w:rFonts w:ascii="Times New Roman" w:hAnsi="Times New Roman" w:cs="Times New Roman"/>
                <w:b/>
                <w:bCs/>
                <w:color w:val="000000" w:themeColor="text1"/>
                <w:lang w:val="ro-RO"/>
              </w:rPr>
              <w:t xml:space="preserve">  </w:t>
            </w:r>
            <w:r w:rsidR="0065719C" w:rsidRPr="00574538">
              <w:rPr>
                <w:rFonts w:ascii="Times New Roman" w:hAnsi="Times New Roman" w:cs="Times New Roman"/>
                <w:b/>
                <w:bCs/>
                <w:color w:val="000000" w:themeColor="text1"/>
                <w:lang w:val="ro-RO"/>
              </w:rPr>
              <w:t>Instrucțiunile</w:t>
            </w:r>
            <w:r w:rsidR="00417708" w:rsidRPr="00574538">
              <w:rPr>
                <w:rFonts w:ascii="Times New Roman" w:hAnsi="Times New Roman" w:cs="Times New Roman"/>
                <w:b/>
                <w:bCs/>
                <w:color w:val="000000" w:themeColor="text1"/>
                <w:lang w:val="ro-RO"/>
              </w:rPr>
              <w:t xml:space="preserve"> de prelevare a probelor Covid-19</w:t>
            </w:r>
            <w:r w:rsidR="00126869" w:rsidRPr="00574538">
              <w:rPr>
                <w:rFonts w:ascii="Times New Roman" w:hAnsi="Times New Roman" w:cs="Times New Roman"/>
                <w:b/>
                <w:bCs/>
                <w:color w:val="000000" w:themeColor="text1"/>
                <w:lang w:val="ro-RO"/>
              </w:rPr>
              <w:t xml:space="preserve"> </w:t>
            </w:r>
          </w:p>
        </w:tc>
      </w:tr>
    </w:tbl>
    <w:p w:rsidR="00FB26ED" w:rsidRPr="00574538" w:rsidRDefault="00417708" w:rsidP="00417708">
      <w:pPr>
        <w:spacing w:after="0"/>
        <w:jc w:val="right"/>
        <w:rPr>
          <w:rFonts w:ascii="Times New Roman" w:hAnsi="Times New Roman" w:cs="Times New Roman"/>
          <w:lang w:val="ro-RO"/>
        </w:rPr>
      </w:pPr>
      <w:r w:rsidRPr="00574538">
        <w:rPr>
          <w:rFonts w:ascii="Times New Roman" w:hAnsi="Times New Roman" w:cs="Times New Roman"/>
          <w:lang w:val="ro-RO"/>
        </w:rPr>
        <w:t>[</w:t>
      </w:r>
      <w:r w:rsidRPr="00574538">
        <w:rPr>
          <w:rFonts w:ascii="Times New Roman" w:hAnsi="Times New Roman" w:cs="Times New Roman"/>
          <w:b/>
          <w:bCs/>
          <w:lang w:val="ro-RO"/>
        </w:rPr>
        <w:t>Extra</w:t>
      </w:r>
      <w:r w:rsidR="00B10ECF" w:rsidRPr="00574538">
        <w:rPr>
          <w:rFonts w:ascii="Times New Roman" w:hAnsi="Times New Roman" w:cs="Times New Roman"/>
          <w:b/>
          <w:bCs/>
          <w:lang w:val="ro-RO"/>
        </w:rPr>
        <w:t>s</w:t>
      </w:r>
      <w:r w:rsidRPr="00574538">
        <w:rPr>
          <w:rFonts w:ascii="Times New Roman" w:hAnsi="Times New Roman" w:cs="Times New Roman"/>
          <w:b/>
          <w:bCs/>
          <w:lang w:val="ro-RO"/>
        </w:rPr>
        <w:t xml:space="preserve"> 7-3 din ghidul </w:t>
      </w:r>
      <w:r w:rsidR="0065719C" w:rsidRPr="00574538">
        <w:rPr>
          <w:rFonts w:ascii="Times New Roman" w:hAnsi="Times New Roman" w:cs="Times New Roman"/>
          <w:b/>
          <w:bCs/>
          <w:lang w:val="ro-RO"/>
        </w:rPr>
        <w:t>administrației</w:t>
      </w:r>
      <w:r w:rsidRPr="00574538">
        <w:rPr>
          <w:rFonts w:ascii="Times New Roman" w:hAnsi="Times New Roman" w:cs="Times New Roman"/>
          <w:b/>
          <w:bCs/>
          <w:lang w:val="ro-RO"/>
        </w:rPr>
        <w:t xml:space="preserve"> </w:t>
      </w:r>
      <w:r w:rsidR="00EA62EA" w:rsidRPr="00574538">
        <w:rPr>
          <w:rFonts w:ascii="Times New Roman" w:hAnsi="Times New Roman" w:cs="Times New Roman"/>
          <w:b/>
          <w:bCs/>
          <w:lang w:val="ro-RO"/>
        </w:rPr>
        <w:t>locale</w:t>
      </w:r>
      <w:r w:rsidRPr="00574538">
        <w:rPr>
          <w:rFonts w:ascii="Times New Roman" w:hAnsi="Times New Roman" w:cs="Times New Roman"/>
          <w:lang w:val="ro-RO"/>
        </w:rPr>
        <w:t>]</w:t>
      </w:r>
    </w:p>
    <w:p w:rsidR="00B10ECF" w:rsidRPr="00574538" w:rsidRDefault="00B10ECF" w:rsidP="00417708">
      <w:pPr>
        <w:spacing w:after="0"/>
        <w:jc w:val="right"/>
        <w:rPr>
          <w:rFonts w:ascii="Times New Roman" w:hAnsi="Times New Roman" w:cs="Times New Roman"/>
          <w:lang w:val="ro-RO"/>
        </w:rPr>
      </w:pPr>
    </w:p>
    <w:p w:rsidR="00B10ECF" w:rsidRPr="00574538" w:rsidRDefault="00B10ECF" w:rsidP="00B10ECF">
      <w:pPr>
        <w:spacing w:after="0"/>
        <w:jc w:val="both"/>
        <w:rPr>
          <w:rFonts w:ascii="Times New Roman" w:hAnsi="Times New Roman" w:cs="Times New Roman"/>
          <w:lang w:val="ro-RO"/>
        </w:rPr>
      </w:pPr>
      <w:r w:rsidRPr="00574538">
        <w:rPr>
          <w:rFonts w:ascii="Times New Roman" w:hAnsi="Times New Roman" w:cs="Times New Roman"/>
          <w:b/>
          <w:bCs/>
          <w:sz w:val="40"/>
          <w:szCs w:val="40"/>
          <w:lang w:val="ro-RO"/>
        </w:rPr>
        <w:t>□</w:t>
      </w:r>
      <w:r w:rsidRPr="00574538">
        <w:rPr>
          <w:rFonts w:ascii="Times New Roman" w:hAnsi="Times New Roman" w:cs="Times New Roman"/>
          <w:b/>
          <w:bCs/>
          <w:sz w:val="32"/>
          <w:szCs w:val="32"/>
          <w:lang w:val="ro-RO"/>
        </w:rPr>
        <w:t xml:space="preserve"> </w:t>
      </w:r>
      <w:r w:rsidRPr="00574538">
        <w:rPr>
          <w:rFonts w:ascii="Times New Roman" w:hAnsi="Times New Roman" w:cs="Times New Roman"/>
          <w:lang w:val="ro-RO"/>
        </w:rPr>
        <w:t>Prelevarea probelor</w:t>
      </w:r>
    </w:p>
    <w:p w:rsidR="00E73C0F" w:rsidRPr="00574538" w:rsidRDefault="00E73C0F" w:rsidP="00E73C0F">
      <w:pPr>
        <w:spacing w:after="0"/>
        <w:ind w:firstLine="54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(Locul de prelevare al probelor)</w:t>
      </w:r>
      <w:r w:rsidR="0065719C">
        <w:rPr>
          <w:rFonts w:ascii="Times New Roman" w:hAnsi="Times New Roman" w:cs="Times New Roman"/>
          <w:lang w:val="ro-RO"/>
        </w:rPr>
        <w:t xml:space="preserve"> Î</w:t>
      </w:r>
      <w:r w:rsidR="00F56402" w:rsidRPr="00574538">
        <w:rPr>
          <w:rFonts w:ascii="Times New Roman" w:hAnsi="Times New Roman" w:cs="Times New Roman"/>
          <w:lang w:val="ro-RO"/>
        </w:rPr>
        <w:t xml:space="preserve">n spatiile </w:t>
      </w:r>
      <w:r w:rsidR="0065719C">
        <w:rPr>
          <w:rFonts w:ascii="Times New Roman" w:hAnsi="Times New Roman" w:cs="Times New Roman"/>
          <w:lang w:val="ro-RO"/>
        </w:rPr>
        <w:t>amenajate sau în camerele de carantină</w:t>
      </w:r>
      <w:r w:rsidR="00F56402" w:rsidRPr="00574538">
        <w:rPr>
          <w:rFonts w:ascii="Times New Roman" w:hAnsi="Times New Roman" w:cs="Times New Roman"/>
          <w:lang w:val="ro-RO"/>
        </w:rPr>
        <w:t xml:space="preserve"> din centrele de triaj (tratament preventiv) sau la </w:t>
      </w:r>
      <w:r w:rsidR="0065719C" w:rsidRPr="00574538">
        <w:rPr>
          <w:rFonts w:ascii="Times New Roman" w:hAnsi="Times New Roman" w:cs="Times New Roman"/>
          <w:lang w:val="ro-RO"/>
        </w:rPr>
        <w:t>instituțiile</w:t>
      </w:r>
      <w:r w:rsidR="00F56402" w:rsidRPr="00574538">
        <w:rPr>
          <w:rFonts w:ascii="Times New Roman" w:hAnsi="Times New Roman" w:cs="Times New Roman"/>
          <w:lang w:val="ro-RO"/>
        </w:rPr>
        <w:t xml:space="preserve"> medicale</w:t>
      </w:r>
    </w:p>
    <w:p w:rsidR="007D37CC" w:rsidRPr="00574538" w:rsidRDefault="007D37CC" w:rsidP="00E73C0F">
      <w:pPr>
        <w:spacing w:after="0"/>
        <w:ind w:firstLine="540"/>
        <w:jc w:val="both"/>
        <w:rPr>
          <w:rFonts w:ascii="Times New Roman" w:hAnsi="Times New Roman" w:cs="Times New Roman"/>
          <w:lang w:val="ro-RO"/>
        </w:rPr>
      </w:pPr>
      <w:r w:rsidRPr="00574538">
        <w:rPr>
          <w:rFonts w:ascii="Times New Roman" w:hAnsi="Times New Roman" w:cs="Times New Roman"/>
          <w:lang w:val="ro-RO"/>
        </w:rPr>
        <w:t>*</w:t>
      </w:r>
      <w:r w:rsidR="0065719C" w:rsidRPr="00574538">
        <w:rPr>
          <w:rFonts w:ascii="Times New Roman" w:hAnsi="Times New Roman" w:cs="Times New Roman"/>
          <w:lang w:val="ro-RO"/>
        </w:rPr>
        <w:t>Însă</w:t>
      </w:r>
      <w:r w:rsidR="0065719C">
        <w:rPr>
          <w:rFonts w:ascii="Times New Roman" w:hAnsi="Times New Roman" w:cs="Times New Roman"/>
          <w:lang w:val="ro-RO"/>
        </w:rPr>
        <w:t>, î</w:t>
      </w:r>
      <w:r w:rsidRPr="00574538">
        <w:rPr>
          <w:rFonts w:ascii="Times New Roman" w:hAnsi="Times New Roman" w:cs="Times New Roman"/>
          <w:lang w:val="ro-RO"/>
        </w:rPr>
        <w:t xml:space="preserve">n cazul </w:t>
      </w:r>
      <w:r w:rsidR="0065719C" w:rsidRPr="00574538">
        <w:rPr>
          <w:rFonts w:ascii="Times New Roman" w:hAnsi="Times New Roman" w:cs="Times New Roman"/>
          <w:lang w:val="ro-RO"/>
        </w:rPr>
        <w:t>autoizolării</w:t>
      </w:r>
      <w:r w:rsidR="0065719C">
        <w:rPr>
          <w:rFonts w:ascii="Times New Roman" w:hAnsi="Times New Roman" w:cs="Times New Roman"/>
          <w:lang w:val="ro-RO"/>
        </w:rPr>
        <w:t>, î</w:t>
      </w:r>
      <w:r w:rsidR="00E11866" w:rsidRPr="00574538">
        <w:rPr>
          <w:rFonts w:ascii="Times New Roman" w:hAnsi="Times New Roman" w:cs="Times New Roman"/>
          <w:lang w:val="ro-RO"/>
        </w:rPr>
        <w:t xml:space="preserve">n </w:t>
      </w:r>
      <w:r w:rsidR="0065719C" w:rsidRPr="00574538">
        <w:rPr>
          <w:rFonts w:ascii="Times New Roman" w:hAnsi="Times New Roman" w:cs="Times New Roman"/>
          <w:lang w:val="ro-RO"/>
        </w:rPr>
        <w:t>funcție</w:t>
      </w:r>
      <w:r w:rsidR="0065719C">
        <w:rPr>
          <w:rFonts w:ascii="Times New Roman" w:hAnsi="Times New Roman" w:cs="Times New Roman"/>
          <w:lang w:val="ro-RO"/>
        </w:rPr>
        <w:t xml:space="preserve"> de locul de carantină</w:t>
      </w:r>
      <w:r w:rsidR="00E11866" w:rsidRPr="00574538">
        <w:rPr>
          <w:rFonts w:ascii="Times New Roman" w:hAnsi="Times New Roman" w:cs="Times New Roman"/>
          <w:lang w:val="ro-RO"/>
        </w:rPr>
        <w:t xml:space="preserve"> se poate modifica locul de prelevare al probelor pentru test</w:t>
      </w:r>
    </w:p>
    <w:p w:rsidR="00E11866" w:rsidRPr="00574538" w:rsidRDefault="00E11866" w:rsidP="00E73C0F">
      <w:pPr>
        <w:spacing w:after="0"/>
        <w:ind w:firstLine="540"/>
        <w:jc w:val="both"/>
        <w:rPr>
          <w:rFonts w:ascii="Times New Roman" w:hAnsi="Times New Roman" w:cs="Times New Roman"/>
          <w:lang w:val="ro-RO"/>
        </w:rPr>
      </w:pPr>
    </w:p>
    <w:p w:rsidR="00E11866" w:rsidRPr="00574538" w:rsidRDefault="00E11866" w:rsidP="00E73C0F">
      <w:pPr>
        <w:spacing w:after="0"/>
        <w:ind w:firstLine="54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(Tipul probelor) </w:t>
      </w:r>
      <w:r w:rsidR="00E968DB" w:rsidRPr="00574538">
        <w:rPr>
          <w:rFonts w:ascii="Times New Roman" w:hAnsi="Times New Roman" w:cs="Times New Roman"/>
          <w:lang w:val="ro-RO"/>
        </w:rPr>
        <w:t>Proba din t</w:t>
      </w:r>
      <w:r w:rsidRPr="00574538">
        <w:rPr>
          <w:rFonts w:ascii="Times New Roman" w:hAnsi="Times New Roman" w:cs="Times New Roman"/>
          <w:lang w:val="ro-RO"/>
        </w:rPr>
        <w:t xml:space="preserve">ractul respirator superior (frotiu amestec </w:t>
      </w:r>
      <w:r w:rsidR="0065719C">
        <w:rPr>
          <w:rFonts w:ascii="Times New Roman" w:hAnsi="Times New Roman" w:cs="Times New Roman"/>
          <w:lang w:val="ro-RO"/>
        </w:rPr>
        <w:t>oro-</w:t>
      </w:r>
      <w:r w:rsidRPr="00574538">
        <w:rPr>
          <w:rFonts w:ascii="Times New Roman" w:hAnsi="Times New Roman" w:cs="Times New Roman"/>
          <w:lang w:val="ro-RO"/>
        </w:rPr>
        <w:t>nazo-</w:t>
      </w:r>
      <w:r w:rsidR="0065719C" w:rsidRPr="0065719C">
        <w:rPr>
          <w:rFonts w:ascii="Times New Roman" w:hAnsi="Times New Roman" w:cs="Times New Roman"/>
          <w:lang w:val="ro-RO"/>
        </w:rPr>
        <w:t>faringian</w:t>
      </w:r>
      <w:r w:rsidRPr="00574538">
        <w:rPr>
          <w:rFonts w:ascii="Times New Roman" w:hAnsi="Times New Roman" w:cs="Times New Roman"/>
          <w:lang w:val="ro-RO"/>
        </w:rPr>
        <w:t>)</w:t>
      </w:r>
      <w:r w:rsidR="00E968DB" w:rsidRPr="00574538">
        <w:rPr>
          <w:rFonts w:ascii="Times New Roman" w:hAnsi="Times New Roman" w:cs="Times New Roman"/>
          <w:lang w:val="ro-RO"/>
        </w:rPr>
        <w:t>,</w:t>
      </w:r>
      <w:r w:rsidR="00FA436B" w:rsidRPr="00574538">
        <w:rPr>
          <w:rFonts w:ascii="Times New Roman" w:hAnsi="Times New Roman" w:cs="Times New Roman"/>
          <w:lang w:val="ro-RO"/>
        </w:rPr>
        <w:t xml:space="preserve"> </w:t>
      </w:r>
      <w:r w:rsidR="00E968DB" w:rsidRPr="00574538">
        <w:rPr>
          <w:rFonts w:ascii="Times New Roman" w:hAnsi="Times New Roman" w:cs="Times New Roman"/>
          <w:lang w:val="ro-RO"/>
        </w:rPr>
        <w:t xml:space="preserve">atunci </w:t>
      </w:r>
      <w:r w:rsidR="0065719C" w:rsidRPr="00574538">
        <w:rPr>
          <w:rFonts w:ascii="Times New Roman" w:hAnsi="Times New Roman" w:cs="Times New Roman"/>
          <w:lang w:val="ro-RO"/>
        </w:rPr>
        <w:t>când</w:t>
      </w:r>
      <w:r w:rsidR="00E968DB" w:rsidRPr="00574538">
        <w:rPr>
          <w:rFonts w:ascii="Times New Roman" w:hAnsi="Times New Roman" w:cs="Times New Roman"/>
          <w:lang w:val="ro-RO"/>
        </w:rPr>
        <w:t xml:space="preserve"> </w:t>
      </w:r>
      <w:r w:rsidR="0065719C">
        <w:rPr>
          <w:rFonts w:ascii="Times New Roman" w:hAnsi="Times New Roman" w:cs="Times New Roman"/>
          <w:lang w:val="ro-RO"/>
        </w:rPr>
        <w:t>pacientul are tuse sau spută se pot prelua ș</w:t>
      </w:r>
      <w:r w:rsidR="00FA436B" w:rsidRPr="00574538">
        <w:rPr>
          <w:rFonts w:ascii="Times New Roman" w:hAnsi="Times New Roman" w:cs="Times New Roman"/>
          <w:lang w:val="ro-RO"/>
        </w:rPr>
        <w:t>i probe din tractul respirator inferior</w:t>
      </w:r>
    </w:p>
    <w:p w:rsidR="008906AC" w:rsidRPr="00574538" w:rsidRDefault="008906AC" w:rsidP="008906AC">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Persoana cu caz minor: Se poate solicita prelevare</w:t>
      </w:r>
      <w:r w:rsidR="0065719C">
        <w:rPr>
          <w:rFonts w:ascii="Times New Roman" w:hAnsi="Times New Roman" w:cs="Times New Roman"/>
          <w:lang w:val="ro-RO"/>
        </w:rPr>
        <w:t>a de probă</w:t>
      </w:r>
      <w:r w:rsidRPr="00574538">
        <w:rPr>
          <w:rFonts w:ascii="Times New Roman" w:hAnsi="Times New Roman" w:cs="Times New Roman"/>
          <w:lang w:val="ro-RO"/>
        </w:rPr>
        <w:t xml:space="preserve"> doar din tractul respirator superior</w:t>
      </w:r>
    </w:p>
    <w:p w:rsidR="008906AC" w:rsidRPr="00574538" w:rsidRDefault="008906AC" w:rsidP="008906AC">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500"/>
        <w:gridCol w:w="1061"/>
        <w:gridCol w:w="1320"/>
        <w:gridCol w:w="3060"/>
        <w:gridCol w:w="3415"/>
      </w:tblGrid>
      <w:tr w:rsidR="008906AC" w:rsidRPr="00574538" w:rsidTr="004D55F2">
        <w:tc>
          <w:tcPr>
            <w:tcW w:w="494" w:type="dxa"/>
          </w:tcPr>
          <w:p w:rsidR="008906AC" w:rsidRPr="00574538" w:rsidRDefault="008906AC" w:rsidP="008906AC">
            <w:pPr>
              <w:jc w:val="both"/>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Nr.</w:t>
            </w:r>
          </w:p>
        </w:tc>
        <w:tc>
          <w:tcPr>
            <w:tcW w:w="2381" w:type="dxa"/>
            <w:gridSpan w:val="2"/>
          </w:tcPr>
          <w:p w:rsidR="008906AC" w:rsidRPr="00574538" w:rsidRDefault="00A84A3C" w:rsidP="00A84A3C">
            <w:pPr>
              <w:jc w:val="center"/>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Tipul de probe</w:t>
            </w:r>
          </w:p>
        </w:tc>
        <w:tc>
          <w:tcPr>
            <w:tcW w:w="3060" w:type="dxa"/>
          </w:tcPr>
          <w:p w:rsidR="008906AC" w:rsidRPr="00574538" w:rsidRDefault="0065719C" w:rsidP="00A84A3C">
            <w:pPr>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Recipient ș</w:t>
            </w:r>
            <w:r w:rsidR="00A84A3C" w:rsidRPr="00574538">
              <w:rPr>
                <w:rFonts w:ascii="Times New Roman" w:hAnsi="Times New Roman" w:cs="Times New Roman"/>
                <w:b/>
                <w:bCs/>
                <w:sz w:val="20"/>
                <w:szCs w:val="20"/>
                <w:lang w:val="ro-RO"/>
              </w:rPr>
              <w:t>i cantitate</w:t>
            </w:r>
          </w:p>
        </w:tc>
        <w:tc>
          <w:tcPr>
            <w:tcW w:w="3415" w:type="dxa"/>
          </w:tcPr>
          <w:p w:rsidR="008906AC" w:rsidRPr="00574538" w:rsidRDefault="00A84A3C" w:rsidP="00A84A3C">
            <w:pPr>
              <w:jc w:val="center"/>
              <w:rPr>
                <w:rFonts w:ascii="Times New Roman" w:hAnsi="Times New Roman" w:cs="Times New Roman"/>
                <w:b/>
                <w:bCs/>
                <w:sz w:val="20"/>
                <w:szCs w:val="20"/>
                <w:lang w:val="ro-RO"/>
              </w:rPr>
            </w:pPr>
            <w:r w:rsidRPr="00574538">
              <w:rPr>
                <w:rFonts w:ascii="Times New Roman" w:hAnsi="Times New Roman" w:cs="Times New Roman"/>
                <w:b/>
                <w:bCs/>
                <w:sz w:val="20"/>
                <w:szCs w:val="20"/>
                <w:lang w:val="ro-RO"/>
              </w:rPr>
              <w:t>Note</w:t>
            </w:r>
          </w:p>
        </w:tc>
      </w:tr>
      <w:tr w:rsidR="004D55F2" w:rsidRPr="00574538" w:rsidTr="00345CAB">
        <w:tc>
          <w:tcPr>
            <w:tcW w:w="494" w:type="dxa"/>
            <w:vAlign w:val="center"/>
          </w:tcPr>
          <w:p w:rsidR="008906AC" w:rsidRPr="00574538" w:rsidRDefault="008906AC" w:rsidP="008906AC">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1</w:t>
            </w:r>
          </w:p>
        </w:tc>
        <w:tc>
          <w:tcPr>
            <w:tcW w:w="1061" w:type="dxa"/>
            <w:vAlign w:val="center"/>
          </w:tcPr>
          <w:p w:rsidR="008906AC" w:rsidRPr="00574538" w:rsidRDefault="008906AC" w:rsidP="00A84A3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TRS</w:t>
            </w:r>
            <w:r w:rsidR="00217CA3" w:rsidRPr="00574538">
              <w:rPr>
                <w:rFonts w:ascii="Times New Roman" w:hAnsi="Times New Roman" w:cs="Times New Roman"/>
                <w:sz w:val="20"/>
                <w:szCs w:val="20"/>
                <w:lang w:val="ro-RO"/>
              </w:rPr>
              <w:t xml:space="preserve"> (Tractul respirator superior)</w:t>
            </w:r>
          </w:p>
        </w:tc>
        <w:tc>
          <w:tcPr>
            <w:tcW w:w="1320" w:type="dxa"/>
            <w:vAlign w:val="center"/>
          </w:tcPr>
          <w:p w:rsidR="008906AC" w:rsidRPr="00574538" w:rsidRDefault="00A84A3C" w:rsidP="00A84A3C">
            <w:pPr>
              <w:rPr>
                <w:rFonts w:ascii="Times New Roman" w:hAnsi="Times New Roman" w:cs="Times New Roman"/>
                <w:sz w:val="20"/>
                <w:szCs w:val="20"/>
                <w:lang w:val="ro-RO"/>
              </w:rPr>
            </w:pPr>
            <w:r w:rsidRPr="00574538">
              <w:rPr>
                <w:rFonts w:ascii="Times New Roman" w:hAnsi="Times New Roman" w:cs="Times New Roman"/>
                <w:sz w:val="20"/>
                <w:szCs w:val="20"/>
                <w:lang w:val="ro-RO"/>
              </w:rPr>
              <w:t>. frotiu</w:t>
            </w:r>
            <w:r w:rsidR="009C4D1E" w:rsidRPr="00574538">
              <w:rPr>
                <w:rFonts w:ascii="Times New Roman" w:hAnsi="Times New Roman" w:cs="Times New Roman"/>
                <w:sz w:val="20"/>
                <w:szCs w:val="20"/>
                <w:lang w:val="ro-RO"/>
              </w:rPr>
              <w:t xml:space="preserve"> oro</w:t>
            </w:r>
            <w:r w:rsidR="0065719C" w:rsidRPr="0065719C">
              <w:rPr>
                <w:rFonts w:ascii="Times New Roman" w:hAnsi="Times New Roman" w:cs="Times New Roman"/>
                <w:lang w:val="ro-RO"/>
              </w:rPr>
              <w:t xml:space="preserve"> faringian</w:t>
            </w:r>
          </w:p>
          <w:p w:rsidR="00D42ECE" w:rsidRPr="00574538" w:rsidRDefault="00D42ECE" w:rsidP="00A84A3C">
            <w:pPr>
              <w:rPr>
                <w:rFonts w:ascii="Times New Roman" w:hAnsi="Times New Roman" w:cs="Times New Roman"/>
                <w:sz w:val="20"/>
                <w:szCs w:val="20"/>
                <w:lang w:val="ro-RO"/>
              </w:rPr>
            </w:pPr>
            <w:r w:rsidRPr="00574538">
              <w:rPr>
                <w:rFonts w:ascii="Times New Roman" w:hAnsi="Times New Roman" w:cs="Times New Roman"/>
                <w:sz w:val="20"/>
                <w:szCs w:val="20"/>
                <w:lang w:val="ro-RO"/>
              </w:rPr>
              <w:t>. frotiu nazo</w:t>
            </w:r>
            <w:r w:rsidR="0065719C" w:rsidRPr="0065719C">
              <w:rPr>
                <w:rFonts w:ascii="Times New Roman" w:hAnsi="Times New Roman" w:cs="Times New Roman"/>
                <w:lang w:val="ro-RO"/>
              </w:rPr>
              <w:t xml:space="preserve"> faringian</w:t>
            </w:r>
          </w:p>
        </w:tc>
        <w:tc>
          <w:tcPr>
            <w:tcW w:w="3060" w:type="dxa"/>
            <w:vAlign w:val="center"/>
          </w:tcPr>
          <w:p w:rsidR="008906AC" w:rsidRPr="00574538" w:rsidRDefault="0065719C" w:rsidP="00D42ECE">
            <w:pPr>
              <w:rPr>
                <w:rFonts w:ascii="Times New Roman" w:hAnsi="Times New Roman" w:cs="Times New Roman"/>
                <w:sz w:val="20"/>
                <w:szCs w:val="20"/>
                <w:lang w:val="ro-RO"/>
              </w:rPr>
            </w:pPr>
            <w:r>
              <w:rPr>
                <w:rFonts w:ascii="Times New Roman" w:hAnsi="Times New Roman" w:cs="Times New Roman"/>
                <w:sz w:val="20"/>
                <w:szCs w:val="20"/>
                <w:lang w:val="ro-RO"/>
              </w:rPr>
              <w:t>. (recipient) î</w:t>
            </w:r>
            <w:r w:rsidR="00D42ECE" w:rsidRPr="00574538">
              <w:rPr>
                <w:rFonts w:ascii="Times New Roman" w:hAnsi="Times New Roman" w:cs="Times New Roman"/>
                <w:sz w:val="20"/>
                <w:szCs w:val="20"/>
                <w:lang w:val="ro-RO"/>
              </w:rPr>
              <w:t>ntr-</w:t>
            </w:r>
            <w:r w:rsidR="004D55F2" w:rsidRPr="00574538">
              <w:rPr>
                <w:rFonts w:ascii="Times New Roman" w:hAnsi="Times New Roman" w:cs="Times New Roman"/>
                <w:sz w:val="20"/>
                <w:szCs w:val="20"/>
                <w:lang w:val="ro-RO"/>
              </w:rPr>
              <w:t xml:space="preserve">o determinare VTM </w:t>
            </w:r>
            <w:r w:rsidR="00702180" w:rsidRPr="00574538">
              <w:rPr>
                <w:rFonts w:ascii="Times New Roman" w:hAnsi="Times New Roman" w:cs="Times New Roman"/>
                <w:sz w:val="20"/>
                <w:szCs w:val="20"/>
                <w:lang w:val="ro-RO"/>
              </w:rPr>
              <w:t xml:space="preserve">se preia simultan frotiu </w:t>
            </w:r>
            <w:r>
              <w:rPr>
                <w:rFonts w:ascii="Times New Roman" w:hAnsi="Times New Roman" w:cs="Times New Roman"/>
                <w:lang w:val="ro-RO"/>
              </w:rPr>
              <w:t>oro-</w:t>
            </w:r>
            <w:r w:rsidRPr="00574538">
              <w:rPr>
                <w:rFonts w:ascii="Times New Roman" w:hAnsi="Times New Roman" w:cs="Times New Roman"/>
                <w:lang w:val="ro-RO"/>
              </w:rPr>
              <w:t>nazo-</w:t>
            </w:r>
            <w:r w:rsidRPr="0065719C">
              <w:rPr>
                <w:lang w:val="ro-RO"/>
              </w:rPr>
              <w:t xml:space="preserve"> </w:t>
            </w:r>
            <w:r w:rsidRPr="0065719C">
              <w:rPr>
                <w:rFonts w:ascii="Times New Roman" w:hAnsi="Times New Roman" w:cs="Times New Roman"/>
                <w:lang w:val="ro-RO"/>
              </w:rPr>
              <w:t>faringian</w:t>
            </w:r>
          </w:p>
        </w:tc>
        <w:tc>
          <w:tcPr>
            <w:tcW w:w="3415" w:type="dxa"/>
            <w:vAlign w:val="center"/>
          </w:tcPr>
          <w:p w:rsidR="008906AC" w:rsidRPr="00574538" w:rsidRDefault="00F861C6" w:rsidP="00D42ECE">
            <w:pP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 </w:t>
            </w:r>
            <w:r w:rsidR="00502C74" w:rsidRPr="00574538">
              <w:rPr>
                <w:rFonts w:ascii="Times New Roman" w:hAnsi="Times New Roman" w:cs="Times New Roman"/>
                <w:sz w:val="20"/>
                <w:szCs w:val="20"/>
                <w:lang w:val="ro-RO"/>
              </w:rPr>
              <w:t xml:space="preserve">Probele se </w:t>
            </w:r>
            <w:r w:rsidR="0065719C" w:rsidRPr="00574538">
              <w:rPr>
                <w:rFonts w:ascii="Times New Roman" w:hAnsi="Times New Roman" w:cs="Times New Roman"/>
                <w:sz w:val="20"/>
                <w:szCs w:val="20"/>
                <w:lang w:val="ro-RO"/>
              </w:rPr>
              <w:t>recoltează</w:t>
            </w:r>
            <w:r w:rsidR="0065719C">
              <w:rPr>
                <w:rFonts w:ascii="Times New Roman" w:hAnsi="Times New Roman" w:cs="Times New Roman"/>
                <w:sz w:val="20"/>
                <w:szCs w:val="20"/>
                <w:lang w:val="ro-RO"/>
              </w:rPr>
              <w:t xml:space="preserve"> î</w:t>
            </w:r>
            <w:r w:rsidR="00502C74" w:rsidRPr="00574538">
              <w:rPr>
                <w:rFonts w:ascii="Times New Roman" w:hAnsi="Times New Roman" w:cs="Times New Roman"/>
                <w:sz w:val="20"/>
                <w:szCs w:val="20"/>
                <w:lang w:val="ro-RO"/>
              </w:rPr>
              <w:t xml:space="preserve">ntr-un </w:t>
            </w:r>
            <w:r w:rsidR="0065719C" w:rsidRPr="00574538">
              <w:rPr>
                <w:rFonts w:ascii="Times New Roman" w:hAnsi="Times New Roman" w:cs="Times New Roman"/>
                <w:sz w:val="20"/>
                <w:szCs w:val="20"/>
                <w:lang w:val="ro-RO"/>
              </w:rPr>
              <w:t>spațiu</w:t>
            </w:r>
            <w:r w:rsidR="00502C74" w:rsidRPr="00574538">
              <w:rPr>
                <w:rFonts w:ascii="Times New Roman" w:hAnsi="Times New Roman" w:cs="Times New Roman"/>
                <w:sz w:val="20"/>
                <w:szCs w:val="20"/>
                <w:lang w:val="ro-RO"/>
              </w:rPr>
              <w:t xml:space="preserve"> separat, special amenajat</w:t>
            </w:r>
          </w:p>
        </w:tc>
      </w:tr>
      <w:tr w:rsidR="004D55F2" w:rsidRPr="00574538" w:rsidTr="00345CAB">
        <w:tc>
          <w:tcPr>
            <w:tcW w:w="494" w:type="dxa"/>
            <w:vAlign w:val="center"/>
          </w:tcPr>
          <w:p w:rsidR="00217CA3" w:rsidRPr="00574538" w:rsidRDefault="00217CA3" w:rsidP="00217CA3">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2</w:t>
            </w:r>
          </w:p>
        </w:tc>
        <w:tc>
          <w:tcPr>
            <w:tcW w:w="1061" w:type="dxa"/>
            <w:vAlign w:val="center"/>
          </w:tcPr>
          <w:p w:rsidR="00217CA3" w:rsidRPr="00574538" w:rsidRDefault="00217CA3" w:rsidP="00A84A3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TRI (Tractul respirator inferior)</w:t>
            </w:r>
          </w:p>
        </w:tc>
        <w:tc>
          <w:tcPr>
            <w:tcW w:w="1320" w:type="dxa"/>
            <w:vAlign w:val="center"/>
          </w:tcPr>
          <w:p w:rsidR="00217CA3" w:rsidRPr="00574538" w:rsidRDefault="00D42ECE" w:rsidP="00A84A3C">
            <w:pPr>
              <w:rPr>
                <w:rFonts w:ascii="Times New Roman" w:hAnsi="Times New Roman" w:cs="Times New Roman"/>
                <w:sz w:val="20"/>
                <w:szCs w:val="20"/>
                <w:lang w:val="ro-RO"/>
              </w:rPr>
            </w:pPr>
            <w:r w:rsidRPr="00574538">
              <w:rPr>
                <w:rFonts w:ascii="Times New Roman" w:hAnsi="Times New Roman" w:cs="Times New Roman"/>
                <w:sz w:val="20"/>
                <w:szCs w:val="20"/>
                <w:lang w:val="ro-RO"/>
              </w:rPr>
              <w:t>. sputa</w:t>
            </w:r>
          </w:p>
        </w:tc>
        <w:tc>
          <w:tcPr>
            <w:tcW w:w="3060" w:type="dxa"/>
            <w:vAlign w:val="center"/>
          </w:tcPr>
          <w:p w:rsidR="00217CA3" w:rsidRPr="00574538" w:rsidRDefault="000301F3" w:rsidP="00D42ECE">
            <w:pP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 (recipient) </w:t>
            </w:r>
            <w:r w:rsidR="00F861C6" w:rsidRPr="00574538">
              <w:rPr>
                <w:rFonts w:ascii="Times New Roman" w:hAnsi="Times New Roman" w:cs="Times New Roman"/>
                <w:sz w:val="20"/>
                <w:szCs w:val="20"/>
                <w:lang w:val="ro-RO"/>
              </w:rPr>
              <w:t>tub sterilizat de 50ml</w:t>
            </w:r>
          </w:p>
          <w:p w:rsidR="00F861C6" w:rsidRPr="00574538" w:rsidRDefault="0065719C" w:rsidP="00D42ECE">
            <w:pPr>
              <w:rPr>
                <w:rFonts w:ascii="Times New Roman" w:hAnsi="Times New Roman" w:cs="Times New Roman"/>
                <w:sz w:val="20"/>
                <w:szCs w:val="20"/>
                <w:lang w:val="ro-RO"/>
              </w:rPr>
            </w:pPr>
            <w:r>
              <w:rPr>
                <w:rFonts w:ascii="Times New Roman" w:hAnsi="Times New Roman" w:cs="Times New Roman"/>
                <w:sz w:val="20"/>
                <w:szCs w:val="20"/>
                <w:lang w:val="ro-RO"/>
              </w:rPr>
              <w:t>. (cantitate probă</w:t>
            </w:r>
            <w:r w:rsidR="00F861C6" w:rsidRPr="00574538">
              <w:rPr>
                <w:rFonts w:ascii="Times New Roman" w:hAnsi="Times New Roman" w:cs="Times New Roman"/>
                <w:sz w:val="20"/>
                <w:szCs w:val="20"/>
                <w:lang w:val="ro-RO"/>
              </w:rPr>
              <w:t xml:space="preserve">) cel </w:t>
            </w:r>
            <w:r w:rsidRPr="00574538">
              <w:rPr>
                <w:rFonts w:ascii="Times New Roman" w:hAnsi="Times New Roman" w:cs="Times New Roman"/>
                <w:sz w:val="20"/>
                <w:szCs w:val="20"/>
                <w:lang w:val="ro-RO"/>
              </w:rPr>
              <w:t>puțin</w:t>
            </w:r>
            <w:r w:rsidR="00F861C6" w:rsidRPr="00574538">
              <w:rPr>
                <w:rFonts w:ascii="Times New Roman" w:hAnsi="Times New Roman" w:cs="Times New Roman"/>
                <w:sz w:val="20"/>
                <w:szCs w:val="20"/>
                <w:lang w:val="ro-RO"/>
              </w:rPr>
              <w:t xml:space="preserve"> 3ml</w:t>
            </w:r>
          </w:p>
        </w:tc>
        <w:tc>
          <w:tcPr>
            <w:tcW w:w="3415" w:type="dxa"/>
            <w:vAlign w:val="center"/>
          </w:tcPr>
          <w:p w:rsidR="00217CA3" w:rsidRPr="00574538" w:rsidRDefault="00502C74" w:rsidP="00D42ECE">
            <w:pP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 Se </w:t>
            </w:r>
            <w:r w:rsidR="0065719C" w:rsidRPr="00574538">
              <w:rPr>
                <w:rFonts w:ascii="Times New Roman" w:hAnsi="Times New Roman" w:cs="Times New Roman"/>
                <w:sz w:val="20"/>
                <w:szCs w:val="20"/>
                <w:lang w:val="ro-RO"/>
              </w:rPr>
              <w:t>recoltează</w:t>
            </w:r>
            <w:r w:rsidR="0065719C">
              <w:rPr>
                <w:rFonts w:ascii="Times New Roman" w:hAnsi="Times New Roman" w:cs="Times New Roman"/>
                <w:sz w:val="20"/>
                <w:szCs w:val="20"/>
                <w:lang w:val="ro-RO"/>
              </w:rPr>
              <w:t xml:space="preserve"> de la persoanele care au spută</w:t>
            </w:r>
          </w:p>
          <w:p w:rsidR="00502C74" w:rsidRPr="00574538" w:rsidRDefault="00502C74" w:rsidP="00502C74">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 Se interzice inducerea sputei (este posibil sa se disperseze </w:t>
            </w:r>
            <w:r w:rsidR="0065719C" w:rsidRPr="00574538">
              <w:rPr>
                <w:rFonts w:ascii="Times New Roman" w:hAnsi="Times New Roman" w:cs="Times New Roman"/>
                <w:sz w:val="20"/>
                <w:szCs w:val="20"/>
                <w:lang w:val="ro-RO"/>
              </w:rPr>
              <w:t>picături</w:t>
            </w:r>
            <w:r w:rsidRPr="00574538">
              <w:rPr>
                <w:rFonts w:ascii="Times New Roman" w:hAnsi="Times New Roman" w:cs="Times New Roman"/>
                <w:sz w:val="20"/>
                <w:szCs w:val="20"/>
                <w:lang w:val="ro-RO"/>
              </w:rPr>
              <w:t xml:space="preserve"> - </w:t>
            </w:r>
            <w:r w:rsidRPr="00574538">
              <w:rPr>
                <w:rFonts w:ascii="Times New Roman" w:hAnsi="Times New Roman" w:cs="Times New Roman"/>
                <w:i/>
                <w:iCs/>
                <w:sz w:val="20"/>
                <w:szCs w:val="20"/>
                <w:lang w:val="ro-RO"/>
              </w:rPr>
              <w:t>aerosoli</w:t>
            </w:r>
            <w:r w:rsidRPr="00574538">
              <w:rPr>
                <w:rFonts w:ascii="Times New Roman" w:hAnsi="Times New Roman" w:cs="Times New Roman"/>
                <w:sz w:val="20"/>
                <w:szCs w:val="20"/>
                <w:lang w:val="ro-RO"/>
              </w:rPr>
              <w:t>)</w:t>
            </w:r>
          </w:p>
          <w:p w:rsidR="00502C74" w:rsidRPr="00574538" w:rsidRDefault="0065719C" w:rsidP="00502C74">
            <w:pPr>
              <w:jc w:val="both"/>
              <w:rPr>
                <w:rFonts w:ascii="Times New Roman" w:hAnsi="Times New Roman" w:cs="Times New Roman"/>
                <w:sz w:val="20"/>
                <w:szCs w:val="20"/>
                <w:lang w:val="ro-RO"/>
              </w:rPr>
            </w:pPr>
            <w:r>
              <w:rPr>
                <w:rFonts w:ascii="Times New Roman" w:hAnsi="Times New Roman" w:cs="Times New Roman"/>
                <w:sz w:val="20"/>
                <w:szCs w:val="20"/>
                <w:lang w:val="ro-RO"/>
              </w:rPr>
              <w:t>. Î</w:t>
            </w:r>
            <w:r w:rsidR="00502C74" w:rsidRPr="00574538">
              <w:rPr>
                <w:rFonts w:ascii="Times New Roman" w:hAnsi="Times New Roman" w:cs="Times New Roman"/>
                <w:sz w:val="20"/>
                <w:szCs w:val="20"/>
                <w:lang w:val="ro-RO"/>
              </w:rPr>
              <w:t xml:space="preserve">n </w:t>
            </w:r>
            <w:r w:rsidRPr="00574538">
              <w:rPr>
                <w:rFonts w:ascii="Times New Roman" w:hAnsi="Times New Roman" w:cs="Times New Roman"/>
                <w:sz w:val="20"/>
                <w:szCs w:val="20"/>
                <w:lang w:val="ro-RO"/>
              </w:rPr>
              <w:t>situația</w:t>
            </w:r>
            <w:r>
              <w:rPr>
                <w:rFonts w:ascii="Times New Roman" w:hAnsi="Times New Roman" w:cs="Times New Roman"/>
                <w:sz w:val="20"/>
                <w:szCs w:val="20"/>
                <w:lang w:val="ro-RO"/>
              </w:rPr>
              <w:t xml:space="preserve"> î</w:t>
            </w:r>
            <w:r w:rsidR="00502C74" w:rsidRPr="00574538">
              <w:rPr>
                <w:rFonts w:ascii="Times New Roman" w:hAnsi="Times New Roman" w:cs="Times New Roman"/>
                <w:sz w:val="20"/>
                <w:szCs w:val="20"/>
                <w:lang w:val="ro-RO"/>
              </w:rPr>
              <w:t xml:space="preserve">n care este </w:t>
            </w:r>
            <w:r w:rsidRPr="00574538">
              <w:rPr>
                <w:rFonts w:ascii="Times New Roman" w:hAnsi="Times New Roman" w:cs="Times New Roman"/>
                <w:sz w:val="20"/>
                <w:szCs w:val="20"/>
                <w:lang w:val="ro-RO"/>
              </w:rPr>
              <w:t>neapărat</w:t>
            </w:r>
            <w:r>
              <w:rPr>
                <w:rFonts w:ascii="Times New Roman" w:hAnsi="Times New Roman" w:cs="Times New Roman"/>
                <w:sz w:val="20"/>
                <w:szCs w:val="20"/>
                <w:lang w:val="ro-RO"/>
              </w:rPr>
              <w:t xml:space="preserve"> nevoie de proba de spută</w:t>
            </w:r>
            <w:r w:rsidR="00502C74" w:rsidRPr="00574538">
              <w:rPr>
                <w:rFonts w:ascii="Times New Roman" w:hAnsi="Times New Roman" w:cs="Times New Roman"/>
                <w:sz w:val="20"/>
                <w:szCs w:val="20"/>
                <w:lang w:val="ro-RO"/>
              </w:rPr>
              <w:t xml:space="preserve"> pentru determinarea unui diagnostic corect, proba se </w:t>
            </w:r>
            <w:r w:rsidRPr="00574538">
              <w:rPr>
                <w:rFonts w:ascii="Times New Roman" w:hAnsi="Times New Roman" w:cs="Times New Roman"/>
                <w:sz w:val="20"/>
                <w:szCs w:val="20"/>
                <w:lang w:val="ro-RO"/>
              </w:rPr>
              <w:t>recoltează</w:t>
            </w:r>
            <w:r>
              <w:rPr>
                <w:rFonts w:ascii="Times New Roman" w:hAnsi="Times New Roman" w:cs="Times New Roman"/>
                <w:sz w:val="20"/>
                <w:szCs w:val="20"/>
                <w:lang w:val="ro-RO"/>
              </w:rPr>
              <w:t xml:space="preserve"> î</w:t>
            </w:r>
            <w:r w:rsidR="00502C74" w:rsidRPr="00574538">
              <w:rPr>
                <w:rFonts w:ascii="Times New Roman" w:hAnsi="Times New Roman" w:cs="Times New Roman"/>
                <w:sz w:val="20"/>
                <w:szCs w:val="20"/>
                <w:lang w:val="ro-RO"/>
              </w:rPr>
              <w:t>n interioru</w:t>
            </w:r>
            <w:r>
              <w:rPr>
                <w:rFonts w:ascii="Times New Roman" w:hAnsi="Times New Roman" w:cs="Times New Roman"/>
                <w:sz w:val="20"/>
                <w:szCs w:val="20"/>
                <w:lang w:val="ro-RO"/>
              </w:rPr>
              <w:t>l salonului cu presiune negativă (Î</w:t>
            </w:r>
            <w:r w:rsidR="00502C74" w:rsidRPr="00574538">
              <w:rPr>
                <w:rFonts w:ascii="Times New Roman" w:hAnsi="Times New Roman" w:cs="Times New Roman"/>
                <w:sz w:val="20"/>
                <w:szCs w:val="20"/>
                <w:lang w:val="ro-RO"/>
              </w:rPr>
              <w:t>n c</w:t>
            </w:r>
            <w:r>
              <w:rPr>
                <w:rFonts w:ascii="Times New Roman" w:hAnsi="Times New Roman" w:cs="Times New Roman"/>
                <w:sz w:val="20"/>
                <w:szCs w:val="20"/>
                <w:lang w:val="ro-RO"/>
              </w:rPr>
              <w:t>azul î</w:t>
            </w:r>
            <w:r w:rsidR="00502C74" w:rsidRPr="00574538">
              <w:rPr>
                <w:rFonts w:ascii="Times New Roman" w:hAnsi="Times New Roman" w:cs="Times New Roman"/>
                <w:sz w:val="20"/>
                <w:szCs w:val="20"/>
                <w:lang w:val="ro-RO"/>
              </w:rPr>
              <w:t xml:space="preserve">n care nu </w:t>
            </w:r>
            <w:r w:rsidRPr="00574538">
              <w:rPr>
                <w:rFonts w:ascii="Times New Roman" w:hAnsi="Times New Roman" w:cs="Times New Roman"/>
                <w:sz w:val="20"/>
                <w:szCs w:val="20"/>
                <w:lang w:val="ro-RO"/>
              </w:rPr>
              <w:t>dispuneți</w:t>
            </w:r>
            <w:r w:rsidR="00502C74" w:rsidRPr="00574538">
              <w:rPr>
                <w:rFonts w:ascii="Times New Roman" w:hAnsi="Times New Roman" w:cs="Times New Roman"/>
                <w:sz w:val="20"/>
                <w:szCs w:val="20"/>
                <w:lang w:val="ro-RO"/>
              </w:rPr>
              <w:t xml:space="preserve"> de un astf</w:t>
            </w:r>
            <w:r>
              <w:rPr>
                <w:rFonts w:ascii="Times New Roman" w:hAnsi="Times New Roman" w:cs="Times New Roman"/>
                <w:sz w:val="20"/>
                <w:szCs w:val="20"/>
                <w:lang w:val="ro-RO"/>
              </w:rPr>
              <w:t>el de salon cu presiune negativă</w:t>
            </w:r>
            <w:r w:rsidR="00502C74" w:rsidRPr="00574538">
              <w:rPr>
                <w:rFonts w:ascii="Times New Roman" w:hAnsi="Times New Roman" w:cs="Times New Roman"/>
                <w:sz w:val="20"/>
                <w:szCs w:val="20"/>
                <w:lang w:val="ro-RO"/>
              </w:rPr>
              <w:t xml:space="preserve">, din pricina riscului de dispersare a </w:t>
            </w:r>
            <w:r w:rsidRPr="00574538">
              <w:rPr>
                <w:rFonts w:ascii="Times New Roman" w:hAnsi="Times New Roman" w:cs="Times New Roman"/>
                <w:sz w:val="20"/>
                <w:szCs w:val="20"/>
                <w:lang w:val="ro-RO"/>
              </w:rPr>
              <w:t>picăturilor</w:t>
            </w:r>
            <w:r w:rsidR="00502C74" w:rsidRPr="00574538">
              <w:rPr>
                <w:rFonts w:ascii="Times New Roman" w:hAnsi="Times New Roman" w:cs="Times New Roman"/>
                <w:sz w:val="20"/>
                <w:szCs w:val="20"/>
                <w:lang w:val="ro-RO"/>
              </w:rPr>
              <w:t xml:space="preserve"> – </w:t>
            </w:r>
            <w:r w:rsidR="00502C74" w:rsidRPr="00574538">
              <w:rPr>
                <w:rFonts w:ascii="Times New Roman" w:hAnsi="Times New Roman" w:cs="Times New Roman"/>
                <w:i/>
                <w:iCs/>
                <w:sz w:val="20"/>
                <w:szCs w:val="20"/>
                <w:lang w:val="ro-RO"/>
              </w:rPr>
              <w:t>aerosolilo</w:t>
            </w:r>
            <w:r w:rsidR="00345CAB" w:rsidRPr="00574538">
              <w:rPr>
                <w:rFonts w:ascii="Times New Roman" w:hAnsi="Times New Roman" w:cs="Times New Roman"/>
                <w:i/>
                <w:iCs/>
                <w:sz w:val="20"/>
                <w:szCs w:val="20"/>
                <w:lang w:val="ro-RO"/>
              </w:rPr>
              <w:t>r</w:t>
            </w:r>
            <w:r w:rsidR="00345CAB"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recoltați</w:t>
            </w:r>
            <w:r>
              <w:rPr>
                <w:rFonts w:ascii="Times New Roman" w:hAnsi="Times New Roman" w:cs="Times New Roman"/>
                <w:sz w:val="20"/>
                <w:szCs w:val="20"/>
                <w:lang w:val="ro-RO"/>
              </w:rPr>
              <w:t xml:space="preserve"> probele î</w:t>
            </w:r>
            <w:r w:rsidR="00345CAB" w:rsidRPr="00574538">
              <w:rPr>
                <w:rFonts w:ascii="Times New Roman" w:hAnsi="Times New Roman" w:cs="Times New Roman"/>
                <w:sz w:val="20"/>
                <w:szCs w:val="20"/>
                <w:lang w:val="ro-RO"/>
              </w:rPr>
              <w:t xml:space="preserve">ntr-un </w:t>
            </w:r>
            <w:r w:rsidRPr="00574538">
              <w:rPr>
                <w:rFonts w:ascii="Times New Roman" w:hAnsi="Times New Roman" w:cs="Times New Roman"/>
                <w:sz w:val="20"/>
                <w:szCs w:val="20"/>
                <w:lang w:val="ro-RO"/>
              </w:rPr>
              <w:t>spațiu</w:t>
            </w:r>
            <w:r>
              <w:rPr>
                <w:rFonts w:ascii="Times New Roman" w:hAnsi="Times New Roman" w:cs="Times New Roman"/>
                <w:sz w:val="20"/>
                <w:szCs w:val="20"/>
                <w:lang w:val="ro-RO"/>
              </w:rPr>
              <w:t xml:space="preserve"> clar și bine izolat ș</w:t>
            </w:r>
            <w:r w:rsidR="00345CAB" w:rsidRPr="00574538">
              <w:rPr>
                <w:rFonts w:ascii="Times New Roman" w:hAnsi="Times New Roman" w:cs="Times New Roman"/>
                <w:sz w:val="20"/>
                <w:szCs w:val="20"/>
                <w:lang w:val="ro-RO"/>
              </w:rPr>
              <w:t xml:space="preserve">i delimitat de </w:t>
            </w:r>
            <w:r w:rsidRPr="00574538">
              <w:rPr>
                <w:rFonts w:ascii="Times New Roman" w:hAnsi="Times New Roman" w:cs="Times New Roman"/>
                <w:sz w:val="20"/>
                <w:szCs w:val="20"/>
                <w:lang w:val="ro-RO"/>
              </w:rPr>
              <w:t>spațiul</w:t>
            </w:r>
            <w:r w:rsidR="00345CAB" w:rsidRPr="00574538">
              <w:rPr>
                <w:rFonts w:ascii="Times New Roman" w:hAnsi="Times New Roman" w:cs="Times New Roman"/>
                <w:sz w:val="20"/>
                <w:szCs w:val="20"/>
                <w:lang w:val="ro-RO"/>
              </w:rPr>
              <w:t xml:space="preserve"> exterior</w:t>
            </w:r>
            <w:r w:rsidR="00502C74" w:rsidRPr="00574538">
              <w:rPr>
                <w:rFonts w:ascii="Times New Roman" w:hAnsi="Times New Roman" w:cs="Times New Roman"/>
                <w:sz w:val="20"/>
                <w:szCs w:val="20"/>
                <w:lang w:val="ro-RO"/>
              </w:rPr>
              <w:t>)</w:t>
            </w:r>
          </w:p>
          <w:p w:rsidR="00502C74" w:rsidRPr="00574538" w:rsidRDefault="00502C74" w:rsidP="00D42ECE">
            <w:pPr>
              <w:rPr>
                <w:rFonts w:ascii="Times New Roman" w:hAnsi="Times New Roman" w:cs="Times New Roman"/>
                <w:sz w:val="20"/>
                <w:szCs w:val="20"/>
                <w:lang w:val="ro-RO"/>
              </w:rPr>
            </w:pPr>
          </w:p>
        </w:tc>
      </w:tr>
    </w:tbl>
    <w:p w:rsidR="008906AC" w:rsidRPr="00574538" w:rsidRDefault="00994A78" w:rsidP="008906AC">
      <w:pPr>
        <w:spacing w:after="0"/>
        <w:jc w:val="both"/>
        <w:rPr>
          <w:rFonts w:ascii="Times New Roman" w:hAnsi="Times New Roman" w:cs="Times New Roman"/>
          <w:lang w:val="ro-RO"/>
        </w:rPr>
      </w:pPr>
      <w:r w:rsidRPr="00574538">
        <w:rPr>
          <w:rFonts w:ascii="Times New Roman" w:hAnsi="Times New Roman" w:cs="Times New Roman"/>
          <w:lang w:val="ro-RO"/>
        </w:rPr>
        <w:t xml:space="preserve">(Proba </w:t>
      </w:r>
      <w:r w:rsidR="0065719C">
        <w:rPr>
          <w:rFonts w:ascii="Times New Roman" w:hAnsi="Times New Roman" w:cs="Times New Roman"/>
          <w:lang w:val="ro-RO"/>
        </w:rPr>
        <w:t>esențială</w:t>
      </w:r>
      <w:r w:rsidRPr="00574538">
        <w:rPr>
          <w:rFonts w:ascii="Times New Roman" w:hAnsi="Times New Roman" w:cs="Times New Roman"/>
          <w:lang w:val="ro-RO"/>
        </w:rPr>
        <w:t xml:space="preserve">) TRS (Tractul respirator superior), (Probele la alegerea cadrului medical) TRI (Tractul respirator inferior), recoltare </w:t>
      </w:r>
      <w:r w:rsidR="0065719C" w:rsidRPr="00574538">
        <w:rPr>
          <w:rFonts w:ascii="Times New Roman" w:hAnsi="Times New Roman" w:cs="Times New Roman"/>
          <w:lang w:val="ro-RO"/>
        </w:rPr>
        <w:t>sânge</w:t>
      </w:r>
      <w:r w:rsidRPr="00574538">
        <w:rPr>
          <w:rFonts w:ascii="Times New Roman" w:hAnsi="Times New Roman" w:cs="Times New Roman"/>
          <w:lang w:val="ro-RO"/>
        </w:rPr>
        <w:t xml:space="preserve"> sau alte probe</w:t>
      </w:r>
    </w:p>
    <w:p w:rsidR="0014671F" w:rsidRPr="00574538" w:rsidRDefault="0014671F" w:rsidP="008906AC">
      <w:pPr>
        <w:spacing w:after="0"/>
        <w:jc w:val="both"/>
        <w:rPr>
          <w:rFonts w:ascii="Times New Roman" w:hAnsi="Times New Roman" w:cs="Times New Roman"/>
          <w:lang w:val="ro-RO"/>
        </w:rPr>
      </w:pPr>
    </w:p>
    <w:p w:rsidR="0041269B" w:rsidRPr="00574538" w:rsidRDefault="0041269B" w:rsidP="008906AC">
      <w:pPr>
        <w:spacing w:after="0"/>
        <w:jc w:val="both"/>
        <w:rPr>
          <w:rFonts w:ascii="Times New Roman" w:hAnsi="Times New Roman" w:cs="Times New Roman"/>
          <w:lang w:val="ro-RO"/>
        </w:rPr>
      </w:pPr>
      <w:r w:rsidRPr="00574538">
        <w:rPr>
          <w:rFonts w:ascii="Times New Roman" w:hAnsi="Times New Roman" w:cs="Times New Roman"/>
          <w:lang w:val="ro-RO"/>
        </w:rPr>
        <w:t xml:space="preserve">* Pentru </w:t>
      </w:r>
      <w:r w:rsidR="0065719C" w:rsidRPr="00574538">
        <w:rPr>
          <w:rFonts w:ascii="Times New Roman" w:hAnsi="Times New Roman" w:cs="Times New Roman"/>
          <w:lang w:val="ro-RO"/>
        </w:rPr>
        <w:t>pacienții</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confirmați</w:t>
      </w:r>
      <w:r w:rsidRPr="00574538">
        <w:rPr>
          <w:rFonts w:ascii="Times New Roman" w:hAnsi="Times New Roman" w:cs="Times New Roman"/>
          <w:lang w:val="ro-RO"/>
        </w:rPr>
        <w:t xml:space="preserve">, se mai </w:t>
      </w:r>
      <w:r w:rsidR="0065719C" w:rsidRPr="00574538">
        <w:rPr>
          <w:rFonts w:ascii="Times New Roman" w:hAnsi="Times New Roman" w:cs="Times New Roman"/>
          <w:lang w:val="ro-RO"/>
        </w:rPr>
        <w:t>recoltează</w:t>
      </w:r>
      <w:r w:rsidRPr="00574538">
        <w:rPr>
          <w:rFonts w:ascii="Times New Roman" w:hAnsi="Times New Roman" w:cs="Times New Roman"/>
          <w:lang w:val="ro-RO"/>
        </w:rPr>
        <w:t xml:space="preserve"> probe (recoltare </w:t>
      </w:r>
      <w:r w:rsidR="0065719C" w:rsidRPr="00574538">
        <w:rPr>
          <w:rFonts w:ascii="Times New Roman" w:hAnsi="Times New Roman" w:cs="Times New Roman"/>
          <w:lang w:val="ro-RO"/>
        </w:rPr>
        <w:t>sânge</w:t>
      </w:r>
      <w:r w:rsidR="0065719C">
        <w:rPr>
          <w:rFonts w:ascii="Times New Roman" w:hAnsi="Times New Roman" w:cs="Times New Roman"/>
          <w:lang w:val="ro-RO"/>
        </w:rPr>
        <w:t>) în primă fază</w:t>
      </w:r>
      <w:r w:rsidRPr="00574538">
        <w:rPr>
          <w:rFonts w:ascii="Times New Roman" w:hAnsi="Times New Roman" w:cs="Times New Roman"/>
          <w:lang w:val="ro-RO"/>
        </w:rPr>
        <w:t xml:space="preserve"> </w:t>
      </w:r>
      <w:r w:rsidR="0065719C" w:rsidRPr="00574538">
        <w:rPr>
          <w:rFonts w:ascii="Times New Roman" w:hAnsi="Times New Roman" w:cs="Times New Roman"/>
          <w:lang w:val="ro-RO"/>
        </w:rPr>
        <w:t>după</w:t>
      </w:r>
      <w:r w:rsidR="0065719C">
        <w:rPr>
          <w:rFonts w:ascii="Times New Roman" w:hAnsi="Times New Roman" w:cs="Times New Roman"/>
          <w:lang w:val="ro-RO"/>
        </w:rPr>
        <w:t xml:space="preserve"> ieșirea</w:t>
      </w:r>
      <w:r w:rsidRPr="00574538">
        <w:rPr>
          <w:rFonts w:ascii="Times New Roman" w:hAnsi="Times New Roman" w:cs="Times New Roman"/>
          <w:lang w:val="ro-RO"/>
        </w:rPr>
        <w:t xml:space="preserve">  rezultatului pozitiv al testul</w:t>
      </w:r>
      <w:r w:rsidR="0065719C">
        <w:rPr>
          <w:rFonts w:ascii="Times New Roman" w:hAnsi="Times New Roman" w:cs="Times New Roman"/>
          <w:lang w:val="ro-RO"/>
        </w:rPr>
        <w:t>ui ș</w:t>
      </w:r>
      <w:r w:rsidRPr="00574538">
        <w:rPr>
          <w:rFonts w:ascii="Times New Roman" w:hAnsi="Times New Roman" w:cs="Times New Roman"/>
          <w:lang w:val="ro-RO"/>
        </w:rPr>
        <w:t xml:space="preserve">i </w:t>
      </w:r>
      <w:r w:rsidR="0065719C" w:rsidRPr="00574538">
        <w:rPr>
          <w:rFonts w:ascii="Times New Roman" w:hAnsi="Times New Roman" w:cs="Times New Roman"/>
          <w:lang w:val="ro-RO"/>
        </w:rPr>
        <w:t>înainte</w:t>
      </w:r>
      <w:r w:rsidRPr="00574538">
        <w:rPr>
          <w:rFonts w:ascii="Times New Roman" w:hAnsi="Times New Roman" w:cs="Times New Roman"/>
          <w:lang w:val="ro-RO"/>
        </w:rPr>
        <w:t xml:space="preserve"> de </w:t>
      </w:r>
      <w:r w:rsidR="0065719C" w:rsidRPr="00574538">
        <w:rPr>
          <w:rFonts w:ascii="Times New Roman" w:hAnsi="Times New Roman" w:cs="Times New Roman"/>
          <w:lang w:val="ro-RO"/>
        </w:rPr>
        <w:t>ieșirea</w:t>
      </w:r>
      <w:r w:rsidR="0065719C">
        <w:rPr>
          <w:rFonts w:ascii="Times New Roman" w:hAnsi="Times New Roman" w:cs="Times New Roman"/>
          <w:lang w:val="ro-RO"/>
        </w:rPr>
        <w:t xml:space="preserve"> din carantină</w:t>
      </w:r>
      <w:r w:rsidRPr="00574538">
        <w:rPr>
          <w:rFonts w:ascii="Times New Roman" w:hAnsi="Times New Roman" w:cs="Times New Roman"/>
          <w:lang w:val="ro-RO"/>
        </w:rPr>
        <w:t xml:space="preserve"> (</w:t>
      </w:r>
      <w:r w:rsidR="003F7B94" w:rsidRPr="00574538">
        <w:rPr>
          <w:rFonts w:ascii="Times New Roman" w:hAnsi="Times New Roman" w:cs="Times New Roman"/>
          <w:lang w:val="ro-RO"/>
        </w:rPr>
        <w:t xml:space="preserve">colectare probe de scaun </w:t>
      </w:r>
      <w:r w:rsidR="0065719C" w:rsidRPr="00574538">
        <w:rPr>
          <w:rFonts w:ascii="Times New Roman" w:hAnsi="Times New Roman" w:cs="Times New Roman"/>
          <w:lang w:val="ro-RO"/>
        </w:rPr>
        <w:t>când</w:t>
      </w:r>
      <w:r w:rsidR="003F7B94" w:rsidRPr="00574538">
        <w:rPr>
          <w:rFonts w:ascii="Times New Roman" w:hAnsi="Times New Roman" w:cs="Times New Roman"/>
          <w:lang w:val="ro-RO"/>
        </w:rPr>
        <w:t xml:space="preserve"> este cazul, </w:t>
      </w:r>
      <w:r w:rsidR="0065719C">
        <w:rPr>
          <w:rFonts w:ascii="Times New Roman" w:hAnsi="Times New Roman" w:cs="Times New Roman"/>
          <w:lang w:val="ro-RO"/>
        </w:rPr>
        <w:t>colectare probe urină</w:t>
      </w:r>
      <w:r w:rsidRPr="00574538">
        <w:rPr>
          <w:rFonts w:ascii="Times New Roman" w:hAnsi="Times New Roman" w:cs="Times New Roman"/>
          <w:lang w:val="ro-RO"/>
        </w:rPr>
        <w:t>)</w:t>
      </w:r>
      <w:r w:rsidR="0014671F" w:rsidRPr="00574538">
        <w:rPr>
          <w:rFonts w:ascii="Times New Roman" w:hAnsi="Times New Roman" w:cs="Times New Roman"/>
          <w:lang w:val="ro-RO"/>
        </w:rPr>
        <w:t xml:space="preserve">, probele de </w:t>
      </w:r>
      <w:r w:rsidR="0065719C" w:rsidRPr="00574538">
        <w:rPr>
          <w:rFonts w:ascii="Times New Roman" w:hAnsi="Times New Roman" w:cs="Times New Roman"/>
          <w:lang w:val="ro-RO"/>
        </w:rPr>
        <w:t>sânge</w:t>
      </w:r>
      <w:r w:rsidR="0014671F" w:rsidRPr="00574538">
        <w:rPr>
          <w:rFonts w:ascii="Times New Roman" w:hAnsi="Times New Roman" w:cs="Times New Roman"/>
          <w:lang w:val="ro-RO"/>
        </w:rPr>
        <w:t xml:space="preserve"> se </w:t>
      </w:r>
      <w:r w:rsidR="0065719C" w:rsidRPr="00574538">
        <w:rPr>
          <w:rFonts w:ascii="Times New Roman" w:hAnsi="Times New Roman" w:cs="Times New Roman"/>
          <w:lang w:val="ro-RO"/>
        </w:rPr>
        <w:t>recoltează</w:t>
      </w:r>
      <w:r w:rsidR="0065719C">
        <w:rPr>
          <w:rFonts w:ascii="Times New Roman" w:hAnsi="Times New Roman" w:cs="Times New Roman"/>
          <w:lang w:val="ro-RO"/>
        </w:rPr>
        <w:t xml:space="preserve"> 5-10ml STS (î</w:t>
      </w:r>
      <w:r w:rsidR="0014671F" w:rsidRPr="00574538">
        <w:rPr>
          <w:rFonts w:ascii="Times New Roman" w:hAnsi="Times New Roman" w:cs="Times New Roman"/>
          <w:lang w:val="ro-RO"/>
        </w:rPr>
        <w:t xml:space="preserve">n cazul copiilor mici 1ml), iar </w:t>
      </w:r>
      <w:r w:rsidR="0065719C">
        <w:rPr>
          <w:rFonts w:ascii="Times New Roman" w:hAnsi="Times New Roman" w:cs="Times New Roman"/>
          <w:lang w:val="ro-RO"/>
        </w:rPr>
        <w:t>probele de urină ș</w:t>
      </w:r>
      <w:r w:rsidR="0014671F" w:rsidRPr="00574538">
        <w:rPr>
          <w:rFonts w:ascii="Times New Roman" w:hAnsi="Times New Roman" w:cs="Times New Roman"/>
          <w:lang w:val="ro-RO"/>
        </w:rPr>
        <w:t xml:space="preserve">i cele de scaun se </w:t>
      </w:r>
      <w:r w:rsidR="0065719C" w:rsidRPr="00574538">
        <w:rPr>
          <w:rFonts w:ascii="Times New Roman" w:hAnsi="Times New Roman" w:cs="Times New Roman"/>
          <w:lang w:val="ro-RO"/>
        </w:rPr>
        <w:t>recoltează</w:t>
      </w:r>
      <w:r w:rsidR="0065719C">
        <w:rPr>
          <w:rFonts w:ascii="Times New Roman" w:hAnsi="Times New Roman" w:cs="Times New Roman"/>
          <w:lang w:val="ro-RO"/>
        </w:rPr>
        <w:t xml:space="preserve"> î</w:t>
      </w:r>
      <w:r w:rsidR="0014671F" w:rsidRPr="00574538">
        <w:rPr>
          <w:rFonts w:ascii="Times New Roman" w:hAnsi="Times New Roman" w:cs="Times New Roman"/>
          <w:lang w:val="ro-RO"/>
        </w:rPr>
        <w:t>n recipiente sterilizate)</w:t>
      </w:r>
    </w:p>
    <w:p w:rsidR="0014671F" w:rsidRPr="00574538" w:rsidRDefault="0014671F" w:rsidP="008906AC">
      <w:pPr>
        <w:spacing w:after="0"/>
        <w:jc w:val="both"/>
        <w:rPr>
          <w:rFonts w:ascii="Times New Roman" w:hAnsi="Times New Roman" w:cs="Times New Roman"/>
          <w:i/>
          <w:iCs/>
          <w:lang w:val="ro-RO"/>
        </w:rPr>
      </w:pPr>
      <w:r w:rsidRPr="00574538">
        <w:rPr>
          <w:rFonts w:ascii="Times New Roman" w:hAnsi="Times New Roman" w:cs="Times New Roman"/>
          <w:lang w:val="ro-RO"/>
        </w:rPr>
        <w:sym w:font="Wingdings 2" w:char="F0F8"/>
      </w:r>
      <w:r w:rsidRPr="00574538">
        <w:rPr>
          <w:rFonts w:ascii="Times New Roman" w:hAnsi="Times New Roman" w:cs="Times New Roman"/>
          <w:lang w:val="ro-RO"/>
        </w:rPr>
        <w:t xml:space="preserve"> </w:t>
      </w:r>
      <w:r w:rsidRPr="00574538">
        <w:rPr>
          <w:rFonts w:ascii="Times New Roman" w:hAnsi="Times New Roman" w:cs="Times New Roman"/>
          <w:i/>
          <w:iCs/>
          <w:lang w:val="ro-RO"/>
        </w:rPr>
        <w:t>CDC, 2019 Novel Coronavirus, Wuhan, China, Guidelines for Clinical Specimens, 2020.1.17 ver.</w:t>
      </w:r>
    </w:p>
    <w:p w:rsidR="0014671F" w:rsidRPr="00574538" w:rsidRDefault="0014671F" w:rsidP="008906AC">
      <w:pPr>
        <w:spacing w:after="0"/>
        <w:jc w:val="both"/>
        <w:rPr>
          <w:rFonts w:ascii="Times New Roman" w:hAnsi="Times New Roman" w:cs="Times New Roman"/>
          <w:i/>
          <w:iCs/>
          <w:lang w:val="ro-RO"/>
        </w:rPr>
      </w:pPr>
    </w:p>
    <w:p w:rsidR="00E80B93" w:rsidRPr="00574538" w:rsidRDefault="00E80B93" w:rsidP="008906AC">
      <w:pPr>
        <w:spacing w:after="0"/>
        <w:jc w:val="both"/>
        <w:rPr>
          <w:rFonts w:ascii="Times New Roman" w:hAnsi="Times New Roman" w:cs="Times New Roman"/>
          <w:i/>
          <w:iCs/>
          <w:lang w:val="ro-RO"/>
        </w:rPr>
      </w:pPr>
    </w:p>
    <w:p w:rsidR="00E80B93" w:rsidRPr="00574538" w:rsidRDefault="00E80B93" w:rsidP="008906AC">
      <w:pPr>
        <w:spacing w:after="0"/>
        <w:jc w:val="both"/>
        <w:rPr>
          <w:rFonts w:ascii="Times New Roman" w:hAnsi="Times New Roman" w:cs="Times New Roman"/>
          <w:i/>
          <w:iCs/>
          <w:lang w:val="ro-RO"/>
        </w:rPr>
      </w:pPr>
    </w:p>
    <w:p w:rsidR="00E80B93" w:rsidRDefault="00E80B93" w:rsidP="008906AC">
      <w:pPr>
        <w:spacing w:after="0"/>
        <w:jc w:val="both"/>
        <w:rPr>
          <w:rFonts w:ascii="Times New Roman" w:hAnsi="Times New Roman" w:cs="Times New Roman"/>
          <w:i/>
          <w:iCs/>
          <w:lang w:val="ro-RO"/>
        </w:rPr>
      </w:pPr>
    </w:p>
    <w:p w:rsidR="0065719C" w:rsidRDefault="0065719C" w:rsidP="008906AC">
      <w:pPr>
        <w:spacing w:after="0"/>
        <w:jc w:val="both"/>
        <w:rPr>
          <w:rFonts w:ascii="Times New Roman" w:hAnsi="Times New Roman" w:cs="Times New Roman"/>
          <w:i/>
          <w:iCs/>
          <w:lang w:val="ro-RO"/>
        </w:rPr>
      </w:pPr>
    </w:p>
    <w:p w:rsidR="0065719C" w:rsidRPr="00574538" w:rsidRDefault="0065719C" w:rsidP="008906AC">
      <w:pPr>
        <w:spacing w:after="0"/>
        <w:jc w:val="both"/>
        <w:rPr>
          <w:rFonts w:ascii="Times New Roman" w:hAnsi="Times New Roman" w:cs="Times New Roman"/>
          <w:i/>
          <w:iCs/>
          <w:lang w:val="ro-RO"/>
        </w:rPr>
      </w:pPr>
    </w:p>
    <w:p w:rsidR="0014671F" w:rsidRPr="00574538" w:rsidRDefault="0014671F" w:rsidP="008906AC">
      <w:pPr>
        <w:spacing w:after="0"/>
        <w:jc w:val="both"/>
        <w:rPr>
          <w:rFonts w:ascii="Times New Roman" w:hAnsi="Times New Roman" w:cs="Times New Roman"/>
          <w:lang w:val="ro-RO"/>
        </w:rPr>
      </w:pPr>
      <w:r w:rsidRPr="00574538">
        <w:rPr>
          <w:rFonts w:ascii="Times New Roman" w:hAnsi="Times New Roman" w:cs="Times New Roman"/>
          <w:sz w:val="40"/>
          <w:szCs w:val="40"/>
          <w:lang w:val="ro-RO"/>
        </w:rPr>
        <w:t xml:space="preserve">□ </w:t>
      </w:r>
      <w:r w:rsidR="00A11616" w:rsidRPr="00574538">
        <w:rPr>
          <w:rFonts w:ascii="Times New Roman" w:hAnsi="Times New Roman" w:cs="Times New Roman"/>
          <w:lang w:val="ro-RO"/>
        </w:rPr>
        <w:t xml:space="preserve">Echipamentul de </w:t>
      </w:r>
      <w:r w:rsidR="0065719C" w:rsidRPr="00574538">
        <w:rPr>
          <w:rFonts w:ascii="Times New Roman" w:hAnsi="Times New Roman" w:cs="Times New Roman"/>
          <w:lang w:val="ro-RO"/>
        </w:rPr>
        <w:t>protecție</w:t>
      </w:r>
    </w:p>
    <w:p w:rsidR="004F20C7" w:rsidRPr="00574538" w:rsidRDefault="004F20C7" w:rsidP="008906AC">
      <w:pPr>
        <w:spacing w:after="0"/>
        <w:jc w:val="both"/>
        <w:rPr>
          <w:rFonts w:ascii="Times New Roman" w:hAnsi="Times New Roman" w:cs="Times New Roman"/>
          <w:lang w:val="ro-RO"/>
        </w:rPr>
      </w:pPr>
    </w:p>
    <w:p w:rsidR="00A11616" w:rsidRPr="00574538" w:rsidRDefault="004F20C7" w:rsidP="004F20C7">
      <w:pPr>
        <w:spacing w:after="0"/>
        <w:ind w:firstLine="45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(Echipamentul de </w:t>
      </w:r>
      <w:r w:rsidR="0065719C" w:rsidRPr="00574538">
        <w:rPr>
          <w:rFonts w:ascii="Times New Roman" w:hAnsi="Times New Roman" w:cs="Times New Roman"/>
          <w:lang w:val="ro-RO"/>
        </w:rPr>
        <w:t>protecție</w:t>
      </w:r>
      <w:r w:rsidRPr="00574538">
        <w:rPr>
          <w:rFonts w:ascii="Times New Roman" w:hAnsi="Times New Roman" w:cs="Times New Roman"/>
          <w:lang w:val="ro-RO"/>
        </w:rPr>
        <w:t xml:space="preserve">) </w:t>
      </w:r>
      <w:r w:rsidR="008B75B9" w:rsidRPr="00574538">
        <w:rPr>
          <w:rFonts w:ascii="Times New Roman" w:hAnsi="Times New Roman" w:cs="Times New Roman"/>
          <w:lang w:val="ro-RO"/>
        </w:rPr>
        <w:t xml:space="preserve">La momentul </w:t>
      </w:r>
      <w:r w:rsidR="0065719C" w:rsidRPr="00574538">
        <w:rPr>
          <w:rFonts w:ascii="Times New Roman" w:hAnsi="Times New Roman" w:cs="Times New Roman"/>
          <w:lang w:val="ro-RO"/>
        </w:rPr>
        <w:t>recoltării</w:t>
      </w:r>
      <w:r w:rsidR="008B75B9" w:rsidRPr="00574538">
        <w:rPr>
          <w:rFonts w:ascii="Times New Roman" w:hAnsi="Times New Roman" w:cs="Times New Roman"/>
          <w:lang w:val="ro-RO"/>
        </w:rPr>
        <w:t xml:space="preserve"> probelor este obligatorie purtarea KF94 sau a echipamentelor de </w:t>
      </w:r>
      <w:r w:rsidR="0065719C" w:rsidRPr="00574538">
        <w:rPr>
          <w:rFonts w:ascii="Times New Roman" w:hAnsi="Times New Roman" w:cs="Times New Roman"/>
          <w:lang w:val="ro-RO"/>
        </w:rPr>
        <w:t>protecție</w:t>
      </w:r>
      <w:r w:rsidR="008B75B9" w:rsidRPr="00574538">
        <w:rPr>
          <w:rFonts w:ascii="Times New Roman" w:hAnsi="Times New Roman" w:cs="Times New Roman"/>
          <w:lang w:val="ro-RO"/>
        </w:rPr>
        <w:t xml:space="preserve"> respiratorie echivalente, a </w:t>
      </w:r>
      <w:r w:rsidR="0065719C" w:rsidRPr="00574538">
        <w:rPr>
          <w:rFonts w:ascii="Times New Roman" w:hAnsi="Times New Roman" w:cs="Times New Roman"/>
          <w:lang w:val="ro-RO"/>
        </w:rPr>
        <w:t>mânușilor</w:t>
      </w:r>
      <w:r w:rsidR="008B75B9" w:rsidRPr="00574538">
        <w:rPr>
          <w:rFonts w:ascii="Times New Roman" w:hAnsi="Times New Roman" w:cs="Times New Roman"/>
          <w:lang w:val="ro-RO"/>
        </w:rPr>
        <w:t xml:space="preserve"> de </w:t>
      </w:r>
      <w:r w:rsidR="0065719C" w:rsidRPr="00574538">
        <w:rPr>
          <w:rFonts w:ascii="Times New Roman" w:hAnsi="Times New Roman" w:cs="Times New Roman"/>
          <w:lang w:val="ro-RO"/>
        </w:rPr>
        <w:t>protecție</w:t>
      </w:r>
      <w:r w:rsidR="0065719C">
        <w:rPr>
          <w:rFonts w:ascii="Times New Roman" w:hAnsi="Times New Roman" w:cs="Times New Roman"/>
          <w:lang w:val="ro-RO"/>
        </w:rPr>
        <w:t xml:space="preserve"> de uni</w:t>
      </w:r>
      <w:r w:rsidR="008B75B9" w:rsidRPr="00574538">
        <w:rPr>
          <w:rFonts w:ascii="Times New Roman" w:hAnsi="Times New Roman" w:cs="Times New Roman"/>
          <w:lang w:val="ro-RO"/>
        </w:rPr>
        <w:t xml:space="preserve"> </w:t>
      </w:r>
      <w:r w:rsidR="0065719C" w:rsidRPr="00574538">
        <w:rPr>
          <w:rFonts w:ascii="Times New Roman" w:hAnsi="Times New Roman" w:cs="Times New Roman"/>
          <w:lang w:val="ro-RO"/>
        </w:rPr>
        <w:t>f</w:t>
      </w:r>
      <w:r w:rsidR="0065719C">
        <w:rPr>
          <w:rFonts w:ascii="Times New Roman" w:hAnsi="Times New Roman" w:cs="Times New Roman"/>
          <w:lang w:val="ro-RO"/>
        </w:rPr>
        <w:t>ol</w:t>
      </w:r>
      <w:r w:rsidR="0065719C" w:rsidRPr="00574538">
        <w:rPr>
          <w:rFonts w:ascii="Times New Roman" w:hAnsi="Times New Roman" w:cs="Times New Roman"/>
          <w:lang w:val="ro-RO"/>
        </w:rPr>
        <w:t>osință</w:t>
      </w:r>
      <w:r w:rsidR="008B75B9" w:rsidRPr="00574538">
        <w:rPr>
          <w:rFonts w:ascii="Times New Roman" w:hAnsi="Times New Roman" w:cs="Times New Roman"/>
          <w:lang w:val="ro-RO"/>
        </w:rPr>
        <w:t xml:space="preserve">, </w:t>
      </w:r>
      <w:r w:rsidR="0065719C">
        <w:rPr>
          <w:rFonts w:ascii="Times New Roman" w:hAnsi="Times New Roman" w:cs="Times New Roman"/>
          <w:lang w:val="ro-RO"/>
        </w:rPr>
        <w:t>a șorț</w:t>
      </w:r>
      <w:r w:rsidR="00470B20" w:rsidRPr="00574538">
        <w:rPr>
          <w:rFonts w:ascii="Times New Roman" w:hAnsi="Times New Roman" w:cs="Times New Roman"/>
          <w:lang w:val="ro-RO"/>
        </w:rPr>
        <w:t xml:space="preserve">ului cu </w:t>
      </w:r>
      <w:r w:rsidR="0065719C" w:rsidRPr="00574538">
        <w:rPr>
          <w:rFonts w:ascii="Times New Roman" w:hAnsi="Times New Roman" w:cs="Times New Roman"/>
          <w:lang w:val="ro-RO"/>
        </w:rPr>
        <w:t>mâneci</w:t>
      </w:r>
      <w:r w:rsidR="0065719C">
        <w:rPr>
          <w:rFonts w:ascii="Times New Roman" w:hAnsi="Times New Roman" w:cs="Times New Roman"/>
          <w:lang w:val="ro-RO"/>
        </w:rPr>
        <w:t xml:space="preserve"> lungi de unică</w:t>
      </w:r>
      <w:r w:rsidR="00470B20" w:rsidRPr="00574538">
        <w:rPr>
          <w:rFonts w:ascii="Times New Roman" w:hAnsi="Times New Roman" w:cs="Times New Roman"/>
          <w:lang w:val="ro-RO"/>
        </w:rPr>
        <w:t xml:space="preserve"> </w:t>
      </w:r>
      <w:r w:rsidR="0065719C" w:rsidRPr="00574538">
        <w:rPr>
          <w:rFonts w:ascii="Times New Roman" w:hAnsi="Times New Roman" w:cs="Times New Roman"/>
          <w:lang w:val="ro-RO"/>
        </w:rPr>
        <w:t>folosință</w:t>
      </w:r>
      <w:r w:rsidR="00470B20" w:rsidRPr="00574538">
        <w:rPr>
          <w:rFonts w:ascii="Times New Roman" w:hAnsi="Times New Roman" w:cs="Times New Roman"/>
          <w:lang w:val="ro-RO"/>
        </w:rPr>
        <w:t xml:space="preserve"> sau a combinezonului de </w:t>
      </w:r>
      <w:r w:rsidR="0065719C" w:rsidRPr="00574538">
        <w:rPr>
          <w:rFonts w:ascii="Times New Roman" w:hAnsi="Times New Roman" w:cs="Times New Roman"/>
          <w:lang w:val="ro-RO"/>
        </w:rPr>
        <w:t>protecție</w:t>
      </w:r>
      <w:r w:rsidR="00470B20" w:rsidRPr="00574538">
        <w:rPr>
          <w:rFonts w:ascii="Times New Roman" w:hAnsi="Times New Roman" w:cs="Times New Roman"/>
          <w:lang w:val="ro-RO"/>
        </w:rPr>
        <w:t xml:space="preserve">, a ochelarilor de </w:t>
      </w:r>
      <w:r w:rsidR="0065719C" w:rsidRPr="00574538">
        <w:rPr>
          <w:rFonts w:ascii="Times New Roman" w:hAnsi="Times New Roman" w:cs="Times New Roman"/>
          <w:lang w:val="ro-RO"/>
        </w:rPr>
        <w:t>protecție</w:t>
      </w:r>
      <w:r w:rsidR="00470B20" w:rsidRPr="00574538">
        <w:rPr>
          <w:rFonts w:ascii="Times New Roman" w:hAnsi="Times New Roman" w:cs="Times New Roman"/>
          <w:lang w:val="ro-RO"/>
        </w:rPr>
        <w:t xml:space="preserve"> sau a altor echipamente de </w:t>
      </w:r>
      <w:r w:rsidR="0065719C" w:rsidRPr="00574538">
        <w:rPr>
          <w:rFonts w:ascii="Times New Roman" w:hAnsi="Times New Roman" w:cs="Times New Roman"/>
          <w:lang w:val="ro-RO"/>
        </w:rPr>
        <w:t>protecție</w:t>
      </w:r>
      <w:r w:rsidR="0065719C">
        <w:rPr>
          <w:rFonts w:ascii="Times New Roman" w:hAnsi="Times New Roman" w:cs="Times New Roman"/>
          <w:lang w:val="ro-RO"/>
        </w:rPr>
        <w:t xml:space="preserve"> facială</w:t>
      </w:r>
      <w:r w:rsidR="00470B20" w:rsidRPr="00574538">
        <w:rPr>
          <w:rFonts w:ascii="Times New Roman" w:hAnsi="Times New Roman" w:cs="Times New Roman"/>
          <w:lang w:val="ro-RO"/>
        </w:rPr>
        <w:t xml:space="preserve"> (atunci </w:t>
      </w:r>
      <w:r w:rsidR="0065719C" w:rsidRPr="00574538">
        <w:rPr>
          <w:rFonts w:ascii="Times New Roman" w:hAnsi="Times New Roman" w:cs="Times New Roman"/>
          <w:lang w:val="ro-RO"/>
        </w:rPr>
        <w:t>când</w:t>
      </w:r>
      <w:r w:rsidR="00470B20" w:rsidRPr="00574538">
        <w:rPr>
          <w:rFonts w:ascii="Times New Roman" w:hAnsi="Times New Roman" w:cs="Times New Roman"/>
          <w:lang w:val="ro-RO"/>
        </w:rPr>
        <w:t xml:space="preserve"> este nevoie se poate </w:t>
      </w:r>
      <w:r w:rsidR="0065719C" w:rsidRPr="00574538">
        <w:rPr>
          <w:rFonts w:ascii="Times New Roman" w:hAnsi="Times New Roman" w:cs="Times New Roman"/>
          <w:lang w:val="ro-RO"/>
        </w:rPr>
        <w:t>adăuga</w:t>
      </w:r>
      <w:r w:rsidR="0065719C">
        <w:rPr>
          <w:rFonts w:ascii="Times New Roman" w:hAnsi="Times New Roman" w:cs="Times New Roman"/>
          <w:lang w:val="ro-RO"/>
        </w:rPr>
        <w:t xml:space="preserve"> ș</w:t>
      </w:r>
      <w:r w:rsidR="00470B20" w:rsidRPr="00574538">
        <w:rPr>
          <w:rFonts w:ascii="Times New Roman" w:hAnsi="Times New Roman" w:cs="Times New Roman"/>
          <w:lang w:val="ro-RO"/>
        </w:rPr>
        <w:t xml:space="preserve">i </w:t>
      </w:r>
      <w:r w:rsidR="0065719C">
        <w:rPr>
          <w:rFonts w:ascii="Times New Roman" w:hAnsi="Times New Roman" w:cs="Times New Roman"/>
          <w:lang w:val="ro-RO"/>
        </w:rPr>
        <w:t>șorțul frontal impermeabil de unică</w:t>
      </w:r>
      <w:r w:rsidR="00470B20" w:rsidRPr="00574538">
        <w:rPr>
          <w:rFonts w:ascii="Times New Roman" w:hAnsi="Times New Roman" w:cs="Times New Roman"/>
          <w:lang w:val="ro-RO"/>
        </w:rPr>
        <w:t xml:space="preserve"> </w:t>
      </w:r>
      <w:r w:rsidR="0065719C" w:rsidRPr="00574538">
        <w:rPr>
          <w:rFonts w:ascii="Times New Roman" w:hAnsi="Times New Roman" w:cs="Times New Roman"/>
          <w:lang w:val="ro-RO"/>
        </w:rPr>
        <w:t>folosință</w:t>
      </w:r>
      <w:r w:rsidR="00470B20" w:rsidRPr="00574538">
        <w:rPr>
          <w:rFonts w:ascii="Times New Roman" w:hAnsi="Times New Roman" w:cs="Times New Roman"/>
          <w:lang w:val="ro-RO"/>
        </w:rPr>
        <w:t>)</w:t>
      </w:r>
      <w:r w:rsidR="0065719C">
        <w:rPr>
          <w:rFonts w:ascii="Times New Roman" w:hAnsi="Times New Roman" w:cs="Times New Roman"/>
          <w:lang w:val="ro-RO"/>
        </w:rPr>
        <w:t xml:space="preserve"> ș</w:t>
      </w:r>
      <w:r w:rsidR="00FF50BD" w:rsidRPr="00574538">
        <w:rPr>
          <w:rFonts w:ascii="Times New Roman" w:hAnsi="Times New Roman" w:cs="Times New Roman"/>
          <w:lang w:val="ro-RO"/>
        </w:rPr>
        <w:t xml:space="preserve">i alte echipamente pe care le </w:t>
      </w:r>
      <w:r w:rsidR="0065719C" w:rsidRPr="00574538">
        <w:rPr>
          <w:rFonts w:ascii="Times New Roman" w:hAnsi="Times New Roman" w:cs="Times New Roman"/>
          <w:lang w:val="ro-RO"/>
        </w:rPr>
        <w:t>considerați</w:t>
      </w:r>
      <w:r w:rsidR="00FF50BD" w:rsidRPr="00574538">
        <w:rPr>
          <w:rFonts w:ascii="Times New Roman" w:hAnsi="Times New Roman" w:cs="Times New Roman"/>
          <w:lang w:val="ro-RO"/>
        </w:rPr>
        <w:t xml:space="preserve"> necesare, iar </w:t>
      </w:r>
      <w:r w:rsidR="0065719C" w:rsidRPr="00574538">
        <w:rPr>
          <w:rFonts w:ascii="Times New Roman" w:hAnsi="Times New Roman" w:cs="Times New Roman"/>
          <w:lang w:val="ro-RO"/>
        </w:rPr>
        <w:t>după</w:t>
      </w:r>
      <w:r w:rsidR="00FF50BD" w:rsidRPr="00574538">
        <w:rPr>
          <w:rFonts w:ascii="Times New Roman" w:hAnsi="Times New Roman" w:cs="Times New Roman"/>
          <w:lang w:val="ro-RO"/>
        </w:rPr>
        <w:t xml:space="preserve"> col</w:t>
      </w:r>
      <w:r w:rsidR="002A13C3">
        <w:rPr>
          <w:rFonts w:ascii="Times New Roman" w:hAnsi="Times New Roman" w:cs="Times New Roman"/>
          <w:lang w:val="ro-RO"/>
        </w:rPr>
        <w:t>ectarea probelor este imperios necesară</w:t>
      </w:r>
      <w:r w:rsidR="00FF50BD" w:rsidRPr="00574538">
        <w:rPr>
          <w:rFonts w:ascii="Times New Roman" w:hAnsi="Times New Roman" w:cs="Times New Roman"/>
          <w:lang w:val="ro-RO"/>
        </w:rPr>
        <w:t xml:space="preserve"> dezinfectarea</w:t>
      </w:r>
    </w:p>
    <w:p w:rsidR="00FF50BD" w:rsidRPr="00574538" w:rsidRDefault="00FF50BD" w:rsidP="004F20C7">
      <w:pPr>
        <w:spacing w:after="0"/>
        <w:ind w:firstLine="450"/>
        <w:jc w:val="both"/>
        <w:rPr>
          <w:rFonts w:ascii="Times New Roman" w:hAnsi="Times New Roman" w:cs="Times New Roman"/>
          <w:lang w:val="ro-RO"/>
        </w:rPr>
      </w:pPr>
    </w:p>
    <w:p w:rsidR="00FF50BD" w:rsidRPr="00574538" w:rsidRDefault="00FF50BD" w:rsidP="004F20C7">
      <w:pPr>
        <w:spacing w:after="0"/>
        <w:ind w:firstLine="450"/>
        <w:jc w:val="both"/>
        <w:rPr>
          <w:rFonts w:ascii="Times New Roman" w:hAnsi="Times New Roman" w:cs="Times New Roman"/>
          <w:lang w:val="ro-RO"/>
        </w:rPr>
      </w:pP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(Criteriile de utilizare)</w:t>
      </w:r>
    </w:p>
    <w:p w:rsidR="005849C6" w:rsidRPr="00574538" w:rsidRDefault="0089669C" w:rsidP="005849C6">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Înainte</w:t>
      </w:r>
      <w:r w:rsidR="00626CBA" w:rsidRPr="00574538">
        <w:rPr>
          <w:rFonts w:ascii="Times New Roman" w:hAnsi="Times New Roman" w:cs="Times New Roman"/>
          <w:lang w:val="ro-RO"/>
        </w:rPr>
        <w:t xml:space="preserve"> de alegerea echipamentului de </w:t>
      </w:r>
      <w:r w:rsidRPr="00574538">
        <w:rPr>
          <w:rFonts w:ascii="Times New Roman" w:hAnsi="Times New Roman" w:cs="Times New Roman"/>
          <w:lang w:val="ro-RO"/>
        </w:rPr>
        <w:t>protecție</w:t>
      </w:r>
    </w:p>
    <w:p w:rsidR="00626CBA" w:rsidRPr="00574538" w:rsidRDefault="00626CBA" w:rsidP="00626CBA">
      <w:pPr>
        <w:pStyle w:val="ListParagraph"/>
        <w:spacing w:after="0"/>
        <w:ind w:left="1080"/>
        <w:jc w:val="both"/>
        <w:rPr>
          <w:rFonts w:ascii="Times New Roman" w:hAnsi="Times New Roman" w:cs="Times New Roman"/>
          <w:lang w:val="ro-RO"/>
        </w:rPr>
      </w:pPr>
      <w:r w:rsidRPr="00574538">
        <w:rPr>
          <w:rFonts w:ascii="Times New Roman" w:hAnsi="Times New Roman" w:cs="Times New Roman"/>
          <w:lang w:val="ro-RO"/>
        </w:rPr>
        <w:t xml:space="preserve">. </w:t>
      </w:r>
      <w:r w:rsidR="0089669C" w:rsidRPr="00574538">
        <w:rPr>
          <w:rFonts w:ascii="Times New Roman" w:hAnsi="Times New Roman" w:cs="Times New Roman"/>
          <w:lang w:val="ro-RO"/>
        </w:rPr>
        <w:t>Respectând</w:t>
      </w:r>
      <w:r w:rsidR="00B445CC" w:rsidRPr="00574538">
        <w:rPr>
          <w:rFonts w:ascii="Times New Roman" w:hAnsi="Times New Roman" w:cs="Times New Roman"/>
          <w:lang w:val="ro-RO"/>
        </w:rPr>
        <w:t xml:space="preserve"> </w:t>
      </w:r>
      <w:r w:rsidR="0089669C" w:rsidRPr="00574538">
        <w:rPr>
          <w:rFonts w:ascii="Times New Roman" w:hAnsi="Times New Roman" w:cs="Times New Roman"/>
          <w:lang w:val="ro-RO"/>
        </w:rPr>
        <w:t>atenționările</w:t>
      </w:r>
      <w:r w:rsidR="00B445CC" w:rsidRPr="00574538">
        <w:rPr>
          <w:rFonts w:ascii="Times New Roman" w:hAnsi="Times New Roman" w:cs="Times New Roman"/>
          <w:lang w:val="ro-RO"/>
        </w:rPr>
        <w:t xml:space="preserve"> generale si cele cu privire la riscul de infectare din pricina </w:t>
      </w:r>
      <w:r w:rsidR="0089669C" w:rsidRPr="00574538">
        <w:rPr>
          <w:rFonts w:ascii="Times New Roman" w:hAnsi="Times New Roman" w:cs="Times New Roman"/>
          <w:lang w:val="ro-RO"/>
        </w:rPr>
        <w:t>dispersării</w:t>
      </w:r>
      <w:r w:rsidR="00B445CC" w:rsidRPr="00574538">
        <w:rPr>
          <w:rFonts w:ascii="Times New Roman" w:hAnsi="Times New Roman" w:cs="Times New Roman"/>
          <w:lang w:val="ro-RO"/>
        </w:rPr>
        <w:t xml:space="preserve"> picurilor (</w:t>
      </w:r>
      <w:r w:rsidR="0089669C" w:rsidRPr="00574538">
        <w:rPr>
          <w:rFonts w:ascii="Times New Roman" w:hAnsi="Times New Roman" w:cs="Times New Roman"/>
          <w:lang w:val="ro-RO"/>
        </w:rPr>
        <w:t>atenționări</w:t>
      </w:r>
      <w:r w:rsidR="0072329F" w:rsidRPr="00574538">
        <w:rPr>
          <w:rFonts w:ascii="Times New Roman" w:hAnsi="Times New Roman" w:cs="Times New Roman"/>
          <w:lang w:val="ro-RO"/>
        </w:rPr>
        <w:t xml:space="preserve"> cu privire la </w:t>
      </w:r>
      <w:r w:rsidR="0089669C" w:rsidRPr="00574538">
        <w:rPr>
          <w:rFonts w:ascii="Times New Roman" w:hAnsi="Times New Roman" w:cs="Times New Roman"/>
          <w:lang w:val="ro-RO"/>
        </w:rPr>
        <w:t>infecțiile</w:t>
      </w:r>
      <w:r w:rsidR="0089669C">
        <w:rPr>
          <w:rFonts w:ascii="Times New Roman" w:hAnsi="Times New Roman" w:cs="Times New Roman"/>
          <w:lang w:val="ro-RO"/>
        </w:rPr>
        <w:t xml:space="preserve"> cu transmitere aeriană</w:t>
      </w:r>
      <w:r w:rsidR="00B445CC" w:rsidRPr="00574538">
        <w:rPr>
          <w:rFonts w:ascii="Times New Roman" w:hAnsi="Times New Roman" w:cs="Times New Roman"/>
          <w:lang w:val="ro-RO"/>
        </w:rPr>
        <w:t>)</w:t>
      </w:r>
    </w:p>
    <w:p w:rsidR="0072329F" w:rsidRPr="00574538" w:rsidRDefault="0072329F" w:rsidP="00626CBA">
      <w:pPr>
        <w:pStyle w:val="ListParagraph"/>
        <w:spacing w:after="0"/>
        <w:ind w:left="1080"/>
        <w:jc w:val="both"/>
        <w:rPr>
          <w:rFonts w:ascii="Times New Roman" w:hAnsi="Times New Roman" w:cs="Times New Roman"/>
          <w:lang w:val="ro-RO"/>
        </w:rPr>
      </w:pPr>
      <w:r w:rsidRPr="00574538">
        <w:rPr>
          <w:rFonts w:ascii="Times New Roman" w:hAnsi="Times New Roman" w:cs="Times New Roman"/>
          <w:lang w:val="ro-RO"/>
        </w:rPr>
        <w:t xml:space="preserve">. Optarea pentru echipamentul potrivit </w:t>
      </w:r>
      <w:r w:rsidR="0089669C" w:rsidRPr="00574538">
        <w:rPr>
          <w:rFonts w:ascii="Times New Roman" w:hAnsi="Times New Roman" w:cs="Times New Roman"/>
          <w:lang w:val="ro-RO"/>
        </w:rPr>
        <w:t>condițiilor</w:t>
      </w:r>
      <w:r w:rsidRPr="00574538">
        <w:rPr>
          <w:rFonts w:ascii="Times New Roman" w:hAnsi="Times New Roman" w:cs="Times New Roman"/>
          <w:lang w:val="ro-RO"/>
        </w:rPr>
        <w:t xml:space="preserve">, </w:t>
      </w:r>
      <w:r w:rsidR="0089669C" w:rsidRPr="00574538">
        <w:rPr>
          <w:rFonts w:ascii="Times New Roman" w:hAnsi="Times New Roman" w:cs="Times New Roman"/>
          <w:lang w:val="ro-RO"/>
        </w:rPr>
        <w:t>acțiunii</w:t>
      </w:r>
      <w:r w:rsidRPr="00574538">
        <w:rPr>
          <w:rFonts w:ascii="Times New Roman" w:hAnsi="Times New Roman" w:cs="Times New Roman"/>
          <w:lang w:val="ro-RO"/>
        </w:rPr>
        <w:t xml:space="preserve"> </w:t>
      </w:r>
      <w:r w:rsidR="0089669C" w:rsidRPr="00574538">
        <w:rPr>
          <w:rFonts w:ascii="Times New Roman" w:hAnsi="Times New Roman" w:cs="Times New Roman"/>
          <w:lang w:val="ro-RO"/>
        </w:rPr>
        <w:t>desfășurate</w:t>
      </w:r>
      <w:r w:rsidR="0089669C">
        <w:rPr>
          <w:rFonts w:ascii="Times New Roman" w:hAnsi="Times New Roman" w:cs="Times New Roman"/>
          <w:lang w:val="ro-RO"/>
        </w:rPr>
        <w:t xml:space="preserve"> ș</w:t>
      </w:r>
      <w:r w:rsidRPr="00574538">
        <w:rPr>
          <w:rFonts w:ascii="Times New Roman" w:hAnsi="Times New Roman" w:cs="Times New Roman"/>
          <w:lang w:val="ro-RO"/>
        </w:rPr>
        <w:t>i a scopului</w:t>
      </w:r>
    </w:p>
    <w:p w:rsidR="0072329F" w:rsidRPr="00574538" w:rsidRDefault="0089669C" w:rsidP="0072329F">
      <w:pPr>
        <w:pStyle w:val="ListParagraph"/>
        <w:numPr>
          <w:ilvl w:val="0"/>
          <w:numId w:val="9"/>
        </w:numPr>
        <w:spacing w:after="0"/>
        <w:jc w:val="both"/>
        <w:rPr>
          <w:rFonts w:ascii="Times New Roman" w:hAnsi="Times New Roman" w:cs="Times New Roman"/>
          <w:lang w:val="ro-RO"/>
        </w:rPr>
      </w:pPr>
      <w:r>
        <w:rPr>
          <w:rFonts w:ascii="Times New Roman" w:hAnsi="Times New Roman" w:cs="Times New Roman"/>
          <w:lang w:val="ro-RO"/>
        </w:rPr>
        <w:t>Deoarece este posibilă</w:t>
      </w:r>
      <w:r w:rsidR="00356128" w:rsidRPr="00574538">
        <w:rPr>
          <w:rFonts w:ascii="Times New Roman" w:hAnsi="Times New Roman" w:cs="Times New Roman"/>
          <w:lang w:val="ro-RO"/>
        </w:rPr>
        <w:t xml:space="preserve"> contaminarea </w:t>
      </w:r>
      <w:r>
        <w:rPr>
          <w:rFonts w:ascii="Times New Roman" w:hAnsi="Times New Roman" w:cs="Times New Roman"/>
          <w:lang w:val="ro-RO"/>
        </w:rPr>
        <w:t>neobservabilă</w:t>
      </w:r>
      <w:r w:rsidR="009136A9" w:rsidRPr="00574538">
        <w:rPr>
          <w:rFonts w:ascii="Times New Roman" w:hAnsi="Times New Roman" w:cs="Times New Roman"/>
          <w:lang w:val="ro-RO"/>
        </w:rPr>
        <w:t xml:space="preserve"> ochiului liber a </w:t>
      </w:r>
      <w:r w:rsidRPr="00574538">
        <w:rPr>
          <w:rFonts w:ascii="Times New Roman" w:hAnsi="Times New Roman" w:cs="Times New Roman"/>
          <w:lang w:val="ro-RO"/>
        </w:rPr>
        <w:t>mâinilor</w:t>
      </w:r>
      <w:r w:rsidR="009136A9" w:rsidRPr="00574538">
        <w:rPr>
          <w:rFonts w:ascii="Times New Roman" w:hAnsi="Times New Roman" w:cs="Times New Roman"/>
          <w:lang w:val="ro-RO"/>
        </w:rPr>
        <w:t xml:space="preserve">, anumitor </w:t>
      </w:r>
      <w:r>
        <w:rPr>
          <w:rFonts w:ascii="Times New Roman" w:hAnsi="Times New Roman" w:cs="Times New Roman"/>
          <w:lang w:val="ro-RO"/>
        </w:rPr>
        <w:t>pă</w:t>
      </w:r>
      <w:r w:rsidRPr="00574538">
        <w:rPr>
          <w:rFonts w:ascii="Times New Roman" w:hAnsi="Times New Roman" w:cs="Times New Roman"/>
          <w:lang w:val="ro-RO"/>
        </w:rPr>
        <w:t>rți</w:t>
      </w:r>
      <w:r w:rsidR="00B358A9" w:rsidRPr="00574538">
        <w:rPr>
          <w:rFonts w:ascii="Times New Roman" w:hAnsi="Times New Roman" w:cs="Times New Roman"/>
          <w:lang w:val="ro-RO"/>
        </w:rPr>
        <w:t xml:space="preserve"> ale</w:t>
      </w:r>
      <w:r w:rsidR="009136A9" w:rsidRPr="00574538">
        <w:rPr>
          <w:rFonts w:ascii="Times New Roman" w:hAnsi="Times New Roman" w:cs="Times New Roman"/>
          <w:lang w:val="ro-RO"/>
        </w:rPr>
        <w:t xml:space="preserve"> corp</w:t>
      </w:r>
      <w:r w:rsidR="00B358A9" w:rsidRPr="00574538">
        <w:rPr>
          <w:rFonts w:ascii="Times New Roman" w:hAnsi="Times New Roman" w:cs="Times New Roman"/>
          <w:lang w:val="ro-RO"/>
        </w:rPr>
        <w:t>ului</w:t>
      </w:r>
      <w:r w:rsidR="009136A9" w:rsidRPr="00574538">
        <w:rPr>
          <w:rFonts w:ascii="Times New Roman" w:hAnsi="Times New Roman" w:cs="Times New Roman"/>
          <w:lang w:val="ro-RO"/>
        </w:rPr>
        <w:t xml:space="preserve"> sau a hainelor, </w:t>
      </w:r>
      <w:r w:rsidRPr="00574538">
        <w:rPr>
          <w:rFonts w:ascii="Times New Roman" w:hAnsi="Times New Roman" w:cs="Times New Roman"/>
          <w:lang w:val="ro-RO"/>
        </w:rPr>
        <w:t>după</w:t>
      </w:r>
      <w:r w:rsidR="009136A9" w:rsidRPr="00574538">
        <w:rPr>
          <w:rFonts w:ascii="Times New Roman" w:hAnsi="Times New Roman" w:cs="Times New Roman"/>
          <w:lang w:val="ro-RO"/>
        </w:rPr>
        <w:t xml:space="preserve"> scoaterea echipamentului de </w:t>
      </w:r>
      <w:r w:rsidRPr="00574538">
        <w:rPr>
          <w:rFonts w:ascii="Times New Roman" w:hAnsi="Times New Roman" w:cs="Times New Roman"/>
          <w:lang w:val="ro-RO"/>
        </w:rPr>
        <w:t>protecție</w:t>
      </w:r>
      <w:r w:rsidR="009136A9" w:rsidRPr="00574538">
        <w:rPr>
          <w:rFonts w:ascii="Times New Roman" w:hAnsi="Times New Roman" w:cs="Times New Roman"/>
          <w:lang w:val="ro-RO"/>
        </w:rPr>
        <w:t xml:space="preserve"> </w:t>
      </w:r>
      <w:r>
        <w:rPr>
          <w:rFonts w:ascii="Times New Roman" w:hAnsi="Times New Roman" w:cs="Times New Roman"/>
          <w:lang w:val="ro-RO"/>
        </w:rPr>
        <w:t>respectați ș</w:t>
      </w:r>
      <w:r w:rsidR="009136A9" w:rsidRPr="00574538">
        <w:rPr>
          <w:rFonts w:ascii="Times New Roman" w:hAnsi="Times New Roman" w:cs="Times New Roman"/>
          <w:lang w:val="ro-RO"/>
        </w:rPr>
        <w:t xml:space="preserve">i </w:t>
      </w:r>
      <w:r w:rsidRPr="00574538">
        <w:rPr>
          <w:rFonts w:ascii="Times New Roman" w:hAnsi="Times New Roman" w:cs="Times New Roman"/>
          <w:lang w:val="ro-RO"/>
        </w:rPr>
        <w:t>urmați</w:t>
      </w:r>
      <w:r w:rsidR="009136A9" w:rsidRPr="00574538">
        <w:rPr>
          <w:rFonts w:ascii="Times New Roman" w:hAnsi="Times New Roman" w:cs="Times New Roman"/>
          <w:lang w:val="ro-RO"/>
        </w:rPr>
        <w:t xml:space="preserve"> procedurile de igienizare a </w:t>
      </w:r>
      <w:r w:rsidRPr="00574538">
        <w:rPr>
          <w:rFonts w:ascii="Times New Roman" w:hAnsi="Times New Roman" w:cs="Times New Roman"/>
          <w:lang w:val="ro-RO"/>
        </w:rPr>
        <w:t>mâinilor</w:t>
      </w:r>
      <w:r w:rsidR="009136A9" w:rsidRPr="00574538">
        <w:rPr>
          <w:rFonts w:ascii="Times New Roman" w:hAnsi="Times New Roman" w:cs="Times New Roman"/>
          <w:lang w:val="ro-RO"/>
        </w:rPr>
        <w:t xml:space="preserve"> (</w:t>
      </w:r>
      <w:r w:rsidRPr="00574538">
        <w:rPr>
          <w:rFonts w:ascii="Times New Roman" w:hAnsi="Times New Roman" w:cs="Times New Roman"/>
          <w:lang w:val="ro-RO"/>
        </w:rPr>
        <w:t>spălare</w:t>
      </w:r>
      <w:r>
        <w:rPr>
          <w:rFonts w:ascii="Times New Roman" w:hAnsi="Times New Roman" w:cs="Times New Roman"/>
          <w:lang w:val="ro-RO"/>
        </w:rPr>
        <w:t xml:space="preserve"> ș</w:t>
      </w:r>
      <w:r w:rsidR="009136A9" w:rsidRPr="00574538">
        <w:rPr>
          <w:rFonts w:ascii="Times New Roman" w:hAnsi="Times New Roman" w:cs="Times New Roman"/>
          <w:lang w:val="ro-RO"/>
        </w:rPr>
        <w:t>i dezinfectare)</w:t>
      </w:r>
    </w:p>
    <w:p w:rsidR="00B358A9" w:rsidRPr="00574538" w:rsidRDefault="0089669C" w:rsidP="0072329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Manevrați</w:t>
      </w:r>
      <w:r>
        <w:rPr>
          <w:rFonts w:ascii="Times New Roman" w:hAnsi="Times New Roman" w:cs="Times New Roman"/>
          <w:lang w:val="ro-RO"/>
        </w:rPr>
        <w:t xml:space="preserve"> echipamentul folosit cu grijă</w:t>
      </w:r>
      <w:r w:rsidR="00B358A9" w:rsidRPr="00574538">
        <w:rPr>
          <w:rFonts w:ascii="Times New Roman" w:hAnsi="Times New Roman" w:cs="Times New Roman"/>
          <w:lang w:val="ro-RO"/>
        </w:rPr>
        <w:t xml:space="preserve">, astfel </w:t>
      </w:r>
      <w:r w:rsidRPr="00574538">
        <w:rPr>
          <w:rFonts w:ascii="Times New Roman" w:hAnsi="Times New Roman" w:cs="Times New Roman"/>
          <w:lang w:val="ro-RO"/>
        </w:rPr>
        <w:t>încât</w:t>
      </w:r>
      <w:r w:rsidR="00B358A9" w:rsidRPr="00574538">
        <w:rPr>
          <w:rFonts w:ascii="Times New Roman" w:hAnsi="Times New Roman" w:cs="Times New Roman"/>
          <w:lang w:val="ro-RO"/>
        </w:rPr>
        <w:t xml:space="preserve"> posibilii </w:t>
      </w:r>
      <w:r w:rsidRPr="00574538">
        <w:rPr>
          <w:rFonts w:ascii="Times New Roman" w:hAnsi="Times New Roman" w:cs="Times New Roman"/>
          <w:lang w:val="ro-RO"/>
        </w:rPr>
        <w:t>agenți</w:t>
      </w:r>
      <w:r>
        <w:rPr>
          <w:rFonts w:ascii="Times New Roman" w:hAnsi="Times New Roman" w:cs="Times New Roman"/>
          <w:lang w:val="ro-RO"/>
        </w:rPr>
        <w:t xml:space="preserve"> patogeni să</w:t>
      </w:r>
      <w:r w:rsidR="00B358A9" w:rsidRPr="00574538">
        <w:rPr>
          <w:rFonts w:ascii="Times New Roman" w:hAnsi="Times New Roman" w:cs="Times New Roman"/>
          <w:lang w:val="ro-RO"/>
        </w:rPr>
        <w:t xml:space="preserve"> nu reprezinte un risc de contaminare</w:t>
      </w:r>
    </w:p>
    <w:p w:rsidR="00B358A9" w:rsidRPr="00574538" w:rsidRDefault="0089669C" w:rsidP="0072329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Depozitați</w:t>
      </w:r>
      <w:r>
        <w:rPr>
          <w:rFonts w:ascii="Times New Roman" w:hAnsi="Times New Roman" w:cs="Times New Roman"/>
          <w:lang w:val="ro-RO"/>
        </w:rPr>
        <w:t xml:space="preserve"> echipamentul folosit î</w:t>
      </w:r>
      <w:r w:rsidR="00B358A9" w:rsidRPr="00574538">
        <w:rPr>
          <w:rFonts w:ascii="Times New Roman" w:hAnsi="Times New Roman" w:cs="Times New Roman"/>
          <w:lang w:val="ro-RO"/>
        </w:rPr>
        <w:t xml:space="preserve">ntr-un loc sigur, ferit de locul </w:t>
      </w:r>
      <w:r w:rsidRPr="00574538">
        <w:rPr>
          <w:rFonts w:ascii="Times New Roman" w:hAnsi="Times New Roman" w:cs="Times New Roman"/>
          <w:lang w:val="ro-RO"/>
        </w:rPr>
        <w:t>contaminării</w:t>
      </w:r>
      <w:r>
        <w:rPr>
          <w:rFonts w:ascii="Times New Roman" w:hAnsi="Times New Roman" w:cs="Times New Roman"/>
          <w:lang w:val="ro-RO"/>
        </w:rPr>
        <w:t xml:space="preserve"> (exemplu: î</w:t>
      </w:r>
      <w:r w:rsidR="00B358A9" w:rsidRPr="00574538">
        <w:rPr>
          <w:rFonts w:ascii="Times New Roman" w:hAnsi="Times New Roman" w:cs="Times New Roman"/>
          <w:lang w:val="ro-RO"/>
        </w:rPr>
        <w:t>n</w:t>
      </w:r>
      <w:r>
        <w:rPr>
          <w:rFonts w:ascii="Times New Roman" w:hAnsi="Times New Roman" w:cs="Times New Roman"/>
          <w:lang w:val="ro-RO"/>
        </w:rPr>
        <w:t xml:space="preserve"> vestiarul care se află în afara camerei de carantină</w:t>
      </w:r>
      <w:r w:rsidR="00B358A9" w:rsidRPr="00574538">
        <w:rPr>
          <w:rFonts w:ascii="Times New Roman" w:hAnsi="Times New Roman" w:cs="Times New Roman"/>
          <w:lang w:val="ro-RO"/>
        </w:rPr>
        <w:t>, etc)</w:t>
      </w:r>
    </w:p>
    <w:p w:rsidR="00B358A9" w:rsidRPr="00574538" w:rsidRDefault="0089669C" w:rsidP="0072329F">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Efectuați</w:t>
      </w:r>
      <w:r>
        <w:rPr>
          <w:rFonts w:ascii="Times New Roman" w:hAnsi="Times New Roman" w:cs="Times New Roman"/>
          <w:lang w:val="ro-RO"/>
        </w:rPr>
        <w:t xml:space="preserve"> dezinfectarea în mod corect, î</w:t>
      </w:r>
      <w:r w:rsidR="00B358A9" w:rsidRPr="00574538">
        <w:rPr>
          <w:rFonts w:ascii="Times New Roman" w:hAnsi="Times New Roman" w:cs="Times New Roman"/>
          <w:lang w:val="ro-RO"/>
        </w:rPr>
        <w:t xml:space="preserve">n </w:t>
      </w:r>
      <w:r w:rsidRPr="00574538">
        <w:rPr>
          <w:rFonts w:ascii="Times New Roman" w:hAnsi="Times New Roman" w:cs="Times New Roman"/>
          <w:lang w:val="ro-RO"/>
        </w:rPr>
        <w:t>funcție</w:t>
      </w:r>
      <w:r w:rsidR="00B358A9" w:rsidRPr="00574538">
        <w:rPr>
          <w:rFonts w:ascii="Times New Roman" w:hAnsi="Times New Roman" w:cs="Times New Roman"/>
          <w:lang w:val="ro-RO"/>
        </w:rPr>
        <w:t xml:space="preserve"> de standardele locului de colectare a probelor*</w:t>
      </w:r>
    </w:p>
    <w:p w:rsidR="00B358A9" w:rsidRPr="00574538" w:rsidRDefault="00B358A9" w:rsidP="00B358A9">
      <w:pPr>
        <w:pStyle w:val="ListParagraph"/>
        <w:spacing w:after="0"/>
        <w:ind w:left="1080"/>
        <w:jc w:val="both"/>
        <w:rPr>
          <w:rFonts w:ascii="Times New Roman" w:hAnsi="Times New Roman" w:cs="Times New Roman"/>
          <w:sz w:val="20"/>
          <w:szCs w:val="20"/>
          <w:lang w:val="ro-RO"/>
        </w:rPr>
      </w:pPr>
      <w:r w:rsidRPr="00574538">
        <w:rPr>
          <w:rFonts w:ascii="Times New Roman" w:hAnsi="Times New Roman" w:cs="Times New Roman"/>
          <w:lang w:val="ro-RO"/>
        </w:rPr>
        <w:t>*</w:t>
      </w:r>
      <w:r w:rsidR="00751AC0" w:rsidRPr="00574538">
        <w:rPr>
          <w:rFonts w:ascii="Times New Roman" w:hAnsi="Times New Roman" w:cs="Times New Roman"/>
          <w:sz w:val="20"/>
          <w:szCs w:val="20"/>
          <w:lang w:val="ro-RO"/>
        </w:rPr>
        <w:t>Vezi</w:t>
      </w:r>
      <w:r w:rsidR="00751AC0" w:rsidRPr="00574538">
        <w:rPr>
          <w:rFonts w:ascii="Times New Roman" w:hAnsi="Times New Roman" w:cs="Times New Roman"/>
          <w:lang w:val="ro-RO"/>
        </w:rPr>
        <w:t xml:space="preserve"> </w:t>
      </w:r>
      <w:r w:rsidR="0089669C">
        <w:rPr>
          <w:rFonts w:ascii="Times New Roman" w:hAnsi="Times New Roman" w:cs="Times New Roman"/>
          <w:sz w:val="20"/>
          <w:szCs w:val="20"/>
          <w:lang w:val="ro-RO"/>
        </w:rPr>
        <w:t>Procedurile de controlare ș</w:t>
      </w:r>
      <w:r w:rsidR="00751AC0" w:rsidRPr="00574538">
        <w:rPr>
          <w:rFonts w:ascii="Times New Roman" w:hAnsi="Times New Roman" w:cs="Times New Roman"/>
          <w:sz w:val="20"/>
          <w:szCs w:val="20"/>
          <w:lang w:val="ro-RO"/>
        </w:rPr>
        <w:t xml:space="preserve">i prevenire a </w:t>
      </w:r>
      <w:r w:rsidR="0089669C" w:rsidRPr="00574538">
        <w:rPr>
          <w:rFonts w:ascii="Times New Roman" w:hAnsi="Times New Roman" w:cs="Times New Roman"/>
          <w:sz w:val="20"/>
          <w:szCs w:val="20"/>
          <w:lang w:val="ro-RO"/>
        </w:rPr>
        <w:t>infecțiilor</w:t>
      </w:r>
      <w:r w:rsidR="0089669C">
        <w:rPr>
          <w:rFonts w:ascii="Times New Roman" w:hAnsi="Times New Roman" w:cs="Times New Roman"/>
          <w:sz w:val="20"/>
          <w:szCs w:val="20"/>
          <w:lang w:val="ro-RO"/>
        </w:rPr>
        <w:t xml:space="preserve"> cu noul C</w:t>
      </w:r>
      <w:r w:rsidR="00751AC0" w:rsidRPr="00574538">
        <w:rPr>
          <w:rFonts w:ascii="Times New Roman" w:hAnsi="Times New Roman" w:cs="Times New Roman"/>
          <w:sz w:val="20"/>
          <w:szCs w:val="20"/>
          <w:lang w:val="ro-RO"/>
        </w:rPr>
        <w:t>oronavirus .</w:t>
      </w:r>
      <w:r w:rsidR="00751AC0" w:rsidRPr="00574538">
        <w:rPr>
          <w:rFonts w:ascii="Times New Roman" w:hAnsi="Times New Roman" w:cs="Times New Roman"/>
          <w:lang w:val="ro-RO"/>
        </w:rPr>
        <w:t xml:space="preserve"> </w:t>
      </w:r>
      <w:r w:rsidR="00FC2FF4" w:rsidRPr="00574538">
        <w:rPr>
          <w:rFonts w:ascii="Times New Roman" w:hAnsi="Times New Roman" w:cs="Times New Roman"/>
          <w:sz w:val="20"/>
          <w:szCs w:val="20"/>
          <w:lang w:val="ro-RO"/>
        </w:rPr>
        <w:t>Centr</w:t>
      </w:r>
      <w:r w:rsidR="00751AC0" w:rsidRPr="00574538">
        <w:rPr>
          <w:rFonts w:ascii="Times New Roman" w:hAnsi="Times New Roman" w:cs="Times New Roman"/>
          <w:sz w:val="20"/>
          <w:szCs w:val="20"/>
          <w:lang w:val="ro-RO"/>
        </w:rPr>
        <w:t>ul National</w:t>
      </w:r>
      <w:r w:rsidR="00FC2FF4" w:rsidRPr="00574538">
        <w:rPr>
          <w:rFonts w:ascii="Times New Roman" w:hAnsi="Times New Roman" w:cs="Times New Roman"/>
          <w:sz w:val="20"/>
          <w:szCs w:val="20"/>
          <w:lang w:val="ro-RO"/>
        </w:rPr>
        <w:t xml:space="preserve"> </w:t>
      </w:r>
      <w:r w:rsidR="0089669C">
        <w:rPr>
          <w:rFonts w:ascii="Times New Roman" w:hAnsi="Times New Roman" w:cs="Times New Roman"/>
          <w:sz w:val="20"/>
          <w:szCs w:val="20"/>
          <w:lang w:val="ro-RO"/>
        </w:rPr>
        <w:t>de controlare ș</w:t>
      </w:r>
      <w:r w:rsidR="00FC2FF4" w:rsidRPr="00574538">
        <w:rPr>
          <w:rFonts w:ascii="Times New Roman" w:hAnsi="Times New Roman" w:cs="Times New Roman"/>
          <w:sz w:val="20"/>
          <w:szCs w:val="20"/>
          <w:lang w:val="ro-RO"/>
        </w:rPr>
        <w:t>i preven</w:t>
      </w:r>
      <w:r w:rsidR="00751AC0" w:rsidRPr="00574538">
        <w:rPr>
          <w:rFonts w:ascii="Times New Roman" w:hAnsi="Times New Roman" w:cs="Times New Roman"/>
          <w:sz w:val="20"/>
          <w:szCs w:val="20"/>
          <w:lang w:val="ro-RO"/>
        </w:rPr>
        <w:t>ire</w:t>
      </w:r>
      <w:r w:rsidR="00FC2FF4" w:rsidRPr="00574538">
        <w:rPr>
          <w:rFonts w:ascii="Times New Roman" w:hAnsi="Times New Roman" w:cs="Times New Roman"/>
          <w:sz w:val="20"/>
          <w:szCs w:val="20"/>
          <w:lang w:val="ro-RO"/>
        </w:rPr>
        <w:t xml:space="preserve"> a bolilor</w:t>
      </w:r>
      <w:r w:rsidR="00751AC0" w:rsidRPr="00574538">
        <w:rPr>
          <w:rFonts w:ascii="Times New Roman" w:hAnsi="Times New Roman" w:cs="Times New Roman"/>
          <w:sz w:val="20"/>
          <w:szCs w:val="20"/>
          <w:lang w:val="ro-RO"/>
        </w:rPr>
        <w:t xml:space="preserve"> (servicii medicale)</w:t>
      </w:r>
    </w:p>
    <w:p w:rsidR="00751AC0" w:rsidRPr="00574538" w:rsidRDefault="00751AC0" w:rsidP="00751AC0">
      <w:pPr>
        <w:spacing w:after="0"/>
        <w:jc w:val="both"/>
        <w:rPr>
          <w:rFonts w:ascii="Times New Roman" w:hAnsi="Times New Roman" w:cs="Times New Roman"/>
          <w:sz w:val="20"/>
          <w:szCs w:val="20"/>
          <w:lang w:val="ro-RO"/>
        </w:rPr>
      </w:pPr>
    </w:p>
    <w:tbl>
      <w:tblPr>
        <w:tblStyle w:val="TableGrid"/>
        <w:tblW w:w="0" w:type="auto"/>
        <w:tblLook w:val="04A0" w:firstRow="1" w:lastRow="0" w:firstColumn="1" w:lastColumn="0" w:noHBand="0" w:noVBand="1"/>
      </w:tblPr>
      <w:tblGrid>
        <w:gridCol w:w="9350"/>
      </w:tblGrid>
      <w:tr w:rsidR="00A645C9" w:rsidRPr="00574538" w:rsidTr="00A645C9">
        <w:tc>
          <w:tcPr>
            <w:tcW w:w="9350" w:type="dxa"/>
          </w:tcPr>
          <w:p w:rsidR="00A645C9" w:rsidRPr="00574538" w:rsidRDefault="00A645C9" w:rsidP="00751AC0">
            <w:pPr>
              <w:jc w:val="both"/>
              <w:rPr>
                <w:rFonts w:ascii="Times New Roman" w:hAnsi="Times New Roman" w:cs="Times New Roman"/>
                <w:lang w:val="ro-RO"/>
              </w:rPr>
            </w:pPr>
            <w:r w:rsidRPr="00574538">
              <w:rPr>
                <w:rFonts w:ascii="Times New Roman" w:hAnsi="Times New Roman" w:cs="Times New Roman"/>
                <w:b/>
                <w:bCs/>
                <w:lang w:val="ro-RO"/>
              </w:rPr>
              <w:t xml:space="preserve">Q1. </w:t>
            </w:r>
            <w:r w:rsidR="0026155F">
              <w:rPr>
                <w:rFonts w:ascii="Times New Roman" w:hAnsi="Times New Roman" w:cs="Times New Roman"/>
                <w:lang w:val="ro-RO"/>
              </w:rPr>
              <w:t>Dacă pacientul nu are spută ș</w:t>
            </w:r>
            <w:r w:rsidRPr="00574538">
              <w:rPr>
                <w:rFonts w:ascii="Times New Roman" w:hAnsi="Times New Roman" w:cs="Times New Roman"/>
                <w:lang w:val="ro-RO"/>
              </w:rPr>
              <w:t>i nu se poa</w:t>
            </w:r>
            <w:r w:rsidR="0026155F">
              <w:rPr>
                <w:rFonts w:ascii="Times New Roman" w:hAnsi="Times New Roman" w:cs="Times New Roman"/>
                <w:lang w:val="ro-RO"/>
              </w:rPr>
              <w:t>te induce sputa, este suficientă</w:t>
            </w:r>
            <w:r w:rsidRPr="00574538">
              <w:rPr>
                <w:rFonts w:ascii="Times New Roman" w:hAnsi="Times New Roman" w:cs="Times New Roman"/>
                <w:lang w:val="ro-RO"/>
              </w:rPr>
              <w:t xml:space="preserve"> colectarea probelor din Tractul respirator superior?</w:t>
            </w:r>
          </w:p>
        </w:tc>
      </w:tr>
    </w:tbl>
    <w:p w:rsidR="00751AC0" w:rsidRPr="00574538" w:rsidRDefault="00751AC0" w:rsidP="00751AC0">
      <w:pPr>
        <w:spacing w:after="0"/>
        <w:jc w:val="both"/>
        <w:rPr>
          <w:rFonts w:ascii="Times New Roman" w:hAnsi="Times New Roman" w:cs="Times New Roman"/>
          <w:sz w:val="20"/>
          <w:szCs w:val="20"/>
          <w:lang w:val="ro-RO"/>
        </w:rPr>
      </w:pPr>
    </w:p>
    <w:p w:rsidR="00917593" w:rsidRPr="00574538" w:rsidRDefault="00917593" w:rsidP="00751AC0">
      <w:pPr>
        <w:spacing w:after="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26155F" w:rsidRPr="00574538">
        <w:rPr>
          <w:rFonts w:ascii="Times New Roman" w:hAnsi="Times New Roman" w:cs="Times New Roman"/>
          <w:lang w:val="ro-RO"/>
        </w:rPr>
        <w:t>Așa</w:t>
      </w:r>
      <w:r w:rsidRPr="00574538">
        <w:rPr>
          <w:rFonts w:ascii="Times New Roman" w:hAnsi="Times New Roman" w:cs="Times New Roman"/>
          <w:lang w:val="ro-RO"/>
        </w:rPr>
        <w:t xml:space="preserve"> este. Probele </w:t>
      </w:r>
      <w:r w:rsidR="0026155F" w:rsidRPr="00574538">
        <w:rPr>
          <w:rFonts w:ascii="Times New Roman" w:hAnsi="Times New Roman" w:cs="Times New Roman"/>
          <w:lang w:val="ro-RO"/>
        </w:rPr>
        <w:t>esențiale</w:t>
      </w:r>
      <w:r w:rsidRPr="00574538">
        <w:rPr>
          <w:rFonts w:ascii="Times New Roman" w:hAnsi="Times New Roman" w:cs="Times New Roman"/>
          <w:lang w:val="ro-RO"/>
        </w:rPr>
        <w:t xml:space="preserve"> sunt cele prelevate din TRS, iar de la </w:t>
      </w:r>
      <w:r w:rsidR="0026155F" w:rsidRPr="00574538">
        <w:rPr>
          <w:rFonts w:ascii="Times New Roman" w:hAnsi="Times New Roman" w:cs="Times New Roman"/>
          <w:lang w:val="ro-RO"/>
        </w:rPr>
        <w:t>pacienții</w:t>
      </w:r>
      <w:r w:rsidR="0026155F">
        <w:rPr>
          <w:rFonts w:ascii="Times New Roman" w:hAnsi="Times New Roman" w:cs="Times New Roman"/>
          <w:lang w:val="ro-RO"/>
        </w:rPr>
        <w:t xml:space="preserve"> care au spută</w:t>
      </w:r>
      <w:r w:rsidRPr="00574538">
        <w:rPr>
          <w:rFonts w:ascii="Times New Roman" w:hAnsi="Times New Roman" w:cs="Times New Roman"/>
          <w:lang w:val="ro-RO"/>
        </w:rPr>
        <w:t xml:space="preserve">, se </w:t>
      </w:r>
      <w:r w:rsidR="0026155F" w:rsidRPr="00574538">
        <w:rPr>
          <w:rFonts w:ascii="Times New Roman" w:hAnsi="Times New Roman" w:cs="Times New Roman"/>
          <w:lang w:val="ro-RO"/>
        </w:rPr>
        <w:t>colectează</w:t>
      </w:r>
      <w:r w:rsidR="0026155F">
        <w:rPr>
          <w:rFonts w:ascii="Times New Roman" w:hAnsi="Times New Roman" w:cs="Times New Roman"/>
          <w:lang w:val="ro-RO"/>
        </w:rPr>
        <w:t xml:space="preserve"> 1 proba din TRI ș</w:t>
      </w:r>
      <w:r w:rsidRPr="00574538">
        <w:rPr>
          <w:rFonts w:ascii="Times New Roman" w:hAnsi="Times New Roman" w:cs="Times New Roman"/>
          <w:lang w:val="ro-RO"/>
        </w:rPr>
        <w:t xml:space="preserve">i 1 din TRS, </w:t>
      </w:r>
      <w:r w:rsidR="0026155F" w:rsidRPr="00574538">
        <w:rPr>
          <w:rFonts w:ascii="Times New Roman" w:hAnsi="Times New Roman" w:cs="Times New Roman"/>
          <w:lang w:val="ro-RO"/>
        </w:rPr>
        <w:t>urmând</w:t>
      </w:r>
      <w:r w:rsidRPr="00574538">
        <w:rPr>
          <w:rFonts w:ascii="Times New Roman" w:hAnsi="Times New Roman" w:cs="Times New Roman"/>
          <w:lang w:val="ro-RO"/>
        </w:rPr>
        <w:t xml:space="preserve"> a fi transmise la laborator. </w:t>
      </w:r>
      <w:r w:rsidR="0026155F" w:rsidRPr="00574538">
        <w:rPr>
          <w:rFonts w:ascii="Times New Roman" w:hAnsi="Times New Roman" w:cs="Times New Roman"/>
          <w:lang w:val="ro-RO"/>
        </w:rPr>
        <w:t>Însă</w:t>
      </w:r>
      <w:r w:rsidRPr="00574538">
        <w:rPr>
          <w:rFonts w:ascii="Times New Roman" w:hAnsi="Times New Roman" w:cs="Times New Roman"/>
          <w:lang w:val="ro-RO"/>
        </w:rPr>
        <w:t xml:space="preserve">, la </w:t>
      </w:r>
      <w:r w:rsidR="0026155F" w:rsidRPr="00574538">
        <w:rPr>
          <w:rFonts w:ascii="Times New Roman" w:hAnsi="Times New Roman" w:cs="Times New Roman"/>
          <w:lang w:val="ro-RO"/>
        </w:rPr>
        <w:t>pacienții</w:t>
      </w:r>
      <w:r w:rsidR="0026155F">
        <w:rPr>
          <w:rFonts w:ascii="Times New Roman" w:hAnsi="Times New Roman" w:cs="Times New Roman"/>
          <w:lang w:val="ro-RO"/>
        </w:rPr>
        <w:t xml:space="preserve"> care nu au spută</w:t>
      </w:r>
      <w:r w:rsidRPr="00574538">
        <w:rPr>
          <w:rFonts w:ascii="Times New Roman" w:hAnsi="Times New Roman" w:cs="Times New Roman"/>
          <w:lang w:val="ro-RO"/>
        </w:rPr>
        <w:t xml:space="preserve"> nu se va induce producerea acesteia.</w:t>
      </w:r>
    </w:p>
    <w:p w:rsidR="00917593" w:rsidRPr="00574538" w:rsidRDefault="00917593" w:rsidP="00751AC0">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3E3B12" w:rsidRPr="00574538" w:rsidTr="003E3B12">
        <w:tc>
          <w:tcPr>
            <w:tcW w:w="9350" w:type="dxa"/>
          </w:tcPr>
          <w:p w:rsidR="003E3B12" w:rsidRPr="00574538" w:rsidRDefault="003E3B12" w:rsidP="00751AC0">
            <w:pPr>
              <w:jc w:val="both"/>
              <w:rPr>
                <w:rFonts w:ascii="Times New Roman" w:hAnsi="Times New Roman" w:cs="Times New Roman"/>
                <w:lang w:val="ro-RO"/>
              </w:rPr>
            </w:pPr>
            <w:r w:rsidRPr="00574538">
              <w:rPr>
                <w:rFonts w:ascii="Times New Roman" w:hAnsi="Times New Roman" w:cs="Times New Roman"/>
                <w:b/>
                <w:bCs/>
                <w:lang w:val="ro-RO"/>
              </w:rPr>
              <w:t xml:space="preserve">Q2. </w:t>
            </w:r>
            <w:r w:rsidR="001C74E4" w:rsidRPr="00574538">
              <w:rPr>
                <w:rFonts w:ascii="Times New Roman" w:hAnsi="Times New Roman" w:cs="Times New Roman"/>
                <w:lang w:val="ro-RO"/>
              </w:rPr>
              <w:t xml:space="preserve"> </w:t>
            </w:r>
            <w:r w:rsidR="0026155F" w:rsidRPr="00574538">
              <w:rPr>
                <w:rFonts w:ascii="Times New Roman" w:hAnsi="Times New Roman" w:cs="Times New Roman"/>
                <w:lang w:val="ro-RO"/>
              </w:rPr>
              <w:t>Pacienților</w:t>
            </w:r>
            <w:r w:rsidR="0026155F">
              <w:rPr>
                <w:rFonts w:ascii="Times New Roman" w:hAnsi="Times New Roman" w:cs="Times New Roman"/>
                <w:lang w:val="ro-RO"/>
              </w:rPr>
              <w:t xml:space="preserve"> care au spută ș</w:t>
            </w:r>
            <w:r w:rsidR="004A10D1" w:rsidRPr="00574538">
              <w:rPr>
                <w:rFonts w:ascii="Times New Roman" w:hAnsi="Times New Roman" w:cs="Times New Roman"/>
                <w:lang w:val="ro-RO"/>
              </w:rPr>
              <w:t xml:space="preserve">i </w:t>
            </w:r>
            <w:r w:rsidR="0026155F" w:rsidRPr="00574538">
              <w:rPr>
                <w:rFonts w:ascii="Times New Roman" w:hAnsi="Times New Roman" w:cs="Times New Roman"/>
                <w:lang w:val="ro-RO"/>
              </w:rPr>
              <w:t>cărora</w:t>
            </w:r>
            <w:r w:rsidR="004A10D1" w:rsidRPr="00574538">
              <w:rPr>
                <w:rFonts w:ascii="Times New Roman" w:hAnsi="Times New Roman" w:cs="Times New Roman"/>
                <w:lang w:val="ro-RO"/>
              </w:rPr>
              <w:t xml:space="preserve"> li se poate colecta pro</w:t>
            </w:r>
            <w:r w:rsidR="0026155F">
              <w:rPr>
                <w:rFonts w:ascii="Times New Roman" w:hAnsi="Times New Roman" w:cs="Times New Roman"/>
                <w:lang w:val="ro-RO"/>
              </w:rPr>
              <w:t>ba de spută, este necesară</w:t>
            </w:r>
            <w:r w:rsidR="004A10D1" w:rsidRPr="00574538">
              <w:rPr>
                <w:rFonts w:ascii="Times New Roman" w:hAnsi="Times New Roman" w:cs="Times New Roman"/>
                <w:lang w:val="ro-RO"/>
              </w:rPr>
              <w:t xml:space="preserve"> efectuarea </w:t>
            </w:r>
            <w:r w:rsidR="0026155F" w:rsidRPr="00574538">
              <w:rPr>
                <w:rFonts w:ascii="Times New Roman" w:hAnsi="Times New Roman" w:cs="Times New Roman"/>
                <w:lang w:val="ro-RO"/>
              </w:rPr>
              <w:t>colectării</w:t>
            </w:r>
            <w:r w:rsidR="0026155F">
              <w:rPr>
                <w:rFonts w:ascii="Times New Roman" w:hAnsi="Times New Roman" w:cs="Times New Roman"/>
                <w:lang w:val="ro-RO"/>
              </w:rPr>
              <w:t xml:space="preserve"> în salonul de carantină</w:t>
            </w:r>
            <w:r w:rsidR="004A10D1" w:rsidRPr="00574538">
              <w:rPr>
                <w:rFonts w:ascii="Times New Roman" w:hAnsi="Times New Roman" w:cs="Times New Roman"/>
                <w:lang w:val="ro-RO"/>
              </w:rPr>
              <w:t>?</w:t>
            </w:r>
          </w:p>
        </w:tc>
      </w:tr>
    </w:tbl>
    <w:p w:rsidR="00917593" w:rsidRPr="00574538" w:rsidRDefault="00917593" w:rsidP="00751AC0">
      <w:pPr>
        <w:spacing w:after="0"/>
        <w:jc w:val="both"/>
        <w:rPr>
          <w:rFonts w:ascii="Times New Roman" w:hAnsi="Times New Roman" w:cs="Times New Roman"/>
          <w:sz w:val="20"/>
          <w:szCs w:val="20"/>
          <w:lang w:val="ro-RO"/>
        </w:rPr>
      </w:pPr>
    </w:p>
    <w:p w:rsidR="004A10D1" w:rsidRPr="00574538" w:rsidRDefault="004A10D1" w:rsidP="00751AC0">
      <w:pPr>
        <w:spacing w:after="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9D2A41" w:rsidRPr="00574538">
        <w:rPr>
          <w:rFonts w:ascii="Times New Roman" w:hAnsi="Times New Roman" w:cs="Times New Roman"/>
          <w:lang w:val="ro-RO"/>
        </w:rPr>
        <w:t xml:space="preserve">Nu este obligatorie </w:t>
      </w:r>
      <w:r w:rsidR="0026155F">
        <w:rPr>
          <w:rFonts w:ascii="Times New Roman" w:hAnsi="Times New Roman" w:cs="Times New Roman"/>
          <w:lang w:val="ro-RO"/>
        </w:rPr>
        <w:t>folosirea salonului de carantină</w:t>
      </w:r>
      <w:r w:rsidR="009D2A41" w:rsidRPr="00574538">
        <w:rPr>
          <w:rFonts w:ascii="Times New Roman" w:hAnsi="Times New Roman" w:cs="Times New Roman"/>
          <w:lang w:val="ro-RO"/>
        </w:rPr>
        <w:t xml:space="preserve">, </w:t>
      </w:r>
      <w:r w:rsidR="0026155F" w:rsidRPr="00574538">
        <w:rPr>
          <w:rFonts w:ascii="Times New Roman" w:hAnsi="Times New Roman" w:cs="Times New Roman"/>
          <w:lang w:val="ro-RO"/>
        </w:rPr>
        <w:t>însă</w:t>
      </w:r>
      <w:r w:rsidR="009D2A41" w:rsidRPr="00574538">
        <w:rPr>
          <w:rFonts w:ascii="Times New Roman" w:hAnsi="Times New Roman" w:cs="Times New Roman"/>
          <w:lang w:val="ro-RO"/>
        </w:rPr>
        <w:t xml:space="preserve"> din pricina riscului de dispersare a picurilor (</w:t>
      </w:r>
      <w:r w:rsidR="009D2A41" w:rsidRPr="00574538">
        <w:rPr>
          <w:rFonts w:ascii="Times New Roman" w:hAnsi="Times New Roman" w:cs="Times New Roman"/>
          <w:i/>
          <w:iCs/>
          <w:lang w:val="ro-RO"/>
        </w:rPr>
        <w:t>aerosolilor</w:t>
      </w:r>
      <w:r w:rsidR="009D2A41" w:rsidRPr="00574538">
        <w:rPr>
          <w:rFonts w:ascii="Times New Roman" w:hAnsi="Times New Roman" w:cs="Times New Roman"/>
          <w:lang w:val="ro-RO"/>
        </w:rPr>
        <w:t>)</w:t>
      </w:r>
      <w:r w:rsidR="0026155F">
        <w:rPr>
          <w:rFonts w:ascii="Times New Roman" w:hAnsi="Times New Roman" w:cs="Times New Roman"/>
          <w:lang w:val="ro-RO"/>
        </w:rPr>
        <w:t xml:space="preserve"> nu este permisă circularea î</w:t>
      </w:r>
      <w:r w:rsidR="00B16069" w:rsidRPr="00574538">
        <w:rPr>
          <w:rFonts w:ascii="Times New Roman" w:hAnsi="Times New Roman" w:cs="Times New Roman"/>
          <w:lang w:val="ro-RO"/>
        </w:rPr>
        <w:t>n interior, iar col</w:t>
      </w:r>
      <w:r w:rsidR="0026155F">
        <w:rPr>
          <w:rFonts w:ascii="Times New Roman" w:hAnsi="Times New Roman" w:cs="Times New Roman"/>
          <w:lang w:val="ro-RO"/>
        </w:rPr>
        <w:t>ectarea probelor se va realiza î</w:t>
      </w:r>
      <w:r w:rsidR="00B16069" w:rsidRPr="00574538">
        <w:rPr>
          <w:rFonts w:ascii="Times New Roman" w:hAnsi="Times New Roman" w:cs="Times New Roman"/>
          <w:lang w:val="ro-RO"/>
        </w:rPr>
        <w:t xml:space="preserve">ntr-un </w:t>
      </w:r>
      <w:r w:rsidR="0026155F" w:rsidRPr="00574538">
        <w:rPr>
          <w:rFonts w:ascii="Times New Roman" w:hAnsi="Times New Roman" w:cs="Times New Roman"/>
          <w:lang w:val="ro-RO"/>
        </w:rPr>
        <w:t>spațiu</w:t>
      </w:r>
      <w:r w:rsidR="0026155F">
        <w:rPr>
          <w:rFonts w:ascii="Times New Roman" w:hAnsi="Times New Roman" w:cs="Times New Roman"/>
          <w:lang w:val="ro-RO"/>
        </w:rPr>
        <w:t xml:space="preserve"> separat, special amenajat în exterior ș</w:t>
      </w:r>
      <w:r w:rsidR="00B16069" w:rsidRPr="00574538">
        <w:rPr>
          <w:rFonts w:ascii="Times New Roman" w:hAnsi="Times New Roman" w:cs="Times New Roman"/>
          <w:lang w:val="ro-RO"/>
        </w:rPr>
        <w:t>i bine ventilat</w:t>
      </w:r>
      <w:r w:rsidRPr="00574538">
        <w:rPr>
          <w:rFonts w:ascii="Times New Roman" w:hAnsi="Times New Roman" w:cs="Times New Roman"/>
          <w:lang w:val="ro-RO"/>
        </w:rPr>
        <w:t>.</w:t>
      </w:r>
    </w:p>
    <w:p w:rsidR="00B16069" w:rsidRPr="00574538" w:rsidRDefault="00B16069" w:rsidP="00751AC0">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C612E1" w:rsidRPr="00574538" w:rsidTr="00C612E1">
        <w:tc>
          <w:tcPr>
            <w:tcW w:w="9350" w:type="dxa"/>
          </w:tcPr>
          <w:p w:rsidR="00C612E1" w:rsidRPr="00574538" w:rsidRDefault="00C612E1" w:rsidP="00C612E1">
            <w:pPr>
              <w:spacing w:line="259" w:lineRule="auto"/>
              <w:jc w:val="both"/>
              <w:rPr>
                <w:rFonts w:ascii="Times New Roman" w:hAnsi="Times New Roman" w:cs="Times New Roman"/>
                <w:lang w:val="ro-RO"/>
              </w:rPr>
            </w:pPr>
            <w:r w:rsidRPr="00574538">
              <w:rPr>
                <w:rFonts w:ascii="Times New Roman" w:hAnsi="Times New Roman" w:cs="Times New Roman"/>
                <w:b/>
                <w:bCs/>
                <w:lang w:val="ro-RO"/>
              </w:rPr>
              <w:t xml:space="preserve">Q3. </w:t>
            </w:r>
            <w:r w:rsidRPr="00574538">
              <w:rPr>
                <w:rFonts w:ascii="Times New Roman" w:hAnsi="Times New Roman" w:cs="Times New Roman"/>
                <w:lang w:val="ro-RO"/>
              </w:rPr>
              <w:t xml:space="preserve"> </w:t>
            </w:r>
            <w:r w:rsidR="008E7F2E" w:rsidRPr="00574538">
              <w:rPr>
                <w:rFonts w:ascii="Times New Roman" w:hAnsi="Times New Roman" w:cs="Times New Roman"/>
                <w:lang w:val="ro-RO"/>
              </w:rPr>
              <w:t xml:space="preserve">Care sunt </w:t>
            </w:r>
            <w:r w:rsidR="0026155F" w:rsidRPr="00574538">
              <w:rPr>
                <w:rFonts w:ascii="Times New Roman" w:hAnsi="Times New Roman" w:cs="Times New Roman"/>
                <w:lang w:val="ro-RO"/>
              </w:rPr>
              <w:t>atenționările</w:t>
            </w:r>
            <w:r w:rsidR="008E7F2E" w:rsidRPr="00574538">
              <w:rPr>
                <w:rFonts w:ascii="Times New Roman" w:hAnsi="Times New Roman" w:cs="Times New Roman"/>
                <w:lang w:val="ro-RO"/>
              </w:rPr>
              <w:t xml:space="preserve"> de tip general</w:t>
            </w:r>
            <w:r w:rsidRPr="00574538">
              <w:rPr>
                <w:rFonts w:ascii="Times New Roman" w:hAnsi="Times New Roman" w:cs="Times New Roman"/>
                <w:lang w:val="ro-RO"/>
              </w:rPr>
              <w:t>?</w:t>
            </w:r>
          </w:p>
        </w:tc>
      </w:tr>
    </w:tbl>
    <w:p w:rsidR="00C612E1" w:rsidRPr="00574538" w:rsidRDefault="00C612E1" w:rsidP="00751AC0">
      <w:pPr>
        <w:spacing w:after="0"/>
        <w:jc w:val="both"/>
        <w:rPr>
          <w:rFonts w:ascii="Times New Roman" w:hAnsi="Times New Roman" w:cs="Times New Roman"/>
          <w:lang w:val="ro-RO"/>
        </w:rPr>
      </w:pPr>
    </w:p>
    <w:p w:rsidR="00B16069" w:rsidRPr="00574538" w:rsidRDefault="001B5BC0" w:rsidP="00751AC0">
      <w:pPr>
        <w:spacing w:after="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26155F" w:rsidRPr="00574538">
        <w:rPr>
          <w:rFonts w:ascii="Times New Roman" w:hAnsi="Times New Roman" w:cs="Times New Roman"/>
          <w:lang w:val="ro-RO"/>
        </w:rPr>
        <w:t>Reprezintă</w:t>
      </w:r>
      <w:r w:rsidRPr="00574538">
        <w:rPr>
          <w:rFonts w:ascii="Times New Roman" w:hAnsi="Times New Roman" w:cs="Times New Roman"/>
          <w:lang w:val="ro-RO"/>
        </w:rPr>
        <w:t xml:space="preserve"> </w:t>
      </w:r>
      <w:r w:rsidR="0026155F" w:rsidRPr="00574538">
        <w:rPr>
          <w:rFonts w:ascii="Times New Roman" w:hAnsi="Times New Roman" w:cs="Times New Roman"/>
          <w:lang w:val="ro-RO"/>
        </w:rPr>
        <w:t>precauțiile</w:t>
      </w:r>
      <w:r w:rsidR="0026155F">
        <w:rPr>
          <w:rFonts w:ascii="Times New Roman" w:hAnsi="Times New Roman" w:cs="Times New Roman"/>
          <w:lang w:val="ro-RO"/>
        </w:rPr>
        <w:t xml:space="preserve"> ș</w:t>
      </w:r>
      <w:r w:rsidRPr="00574538">
        <w:rPr>
          <w:rFonts w:ascii="Times New Roman" w:hAnsi="Times New Roman" w:cs="Times New Roman"/>
          <w:lang w:val="ro-RO"/>
        </w:rPr>
        <w:t xml:space="preserve">i </w:t>
      </w:r>
      <w:r w:rsidR="0026155F" w:rsidRPr="00574538">
        <w:rPr>
          <w:rFonts w:ascii="Times New Roman" w:hAnsi="Times New Roman" w:cs="Times New Roman"/>
          <w:lang w:val="ro-RO"/>
        </w:rPr>
        <w:t>atenționările</w:t>
      </w:r>
      <w:r w:rsidRPr="00574538">
        <w:rPr>
          <w:rFonts w:ascii="Times New Roman" w:hAnsi="Times New Roman" w:cs="Times New Roman"/>
          <w:lang w:val="ro-RO"/>
        </w:rPr>
        <w:t xml:space="preserve"> </w:t>
      </w:r>
      <w:r w:rsidR="0026155F">
        <w:rPr>
          <w:rFonts w:ascii="Times New Roman" w:hAnsi="Times New Roman" w:cs="Times New Roman"/>
          <w:lang w:val="ro-RO"/>
        </w:rPr>
        <w:t>comune pentru prevenirea ș</w:t>
      </w:r>
      <w:r w:rsidR="001D42C3" w:rsidRPr="00574538">
        <w:rPr>
          <w:rFonts w:ascii="Times New Roman" w:hAnsi="Times New Roman" w:cs="Times New Roman"/>
          <w:lang w:val="ro-RO"/>
        </w:rPr>
        <w:t xml:space="preserve">i </w:t>
      </w:r>
      <w:r w:rsidR="0026155F" w:rsidRPr="00574538">
        <w:rPr>
          <w:rFonts w:ascii="Times New Roman" w:hAnsi="Times New Roman" w:cs="Times New Roman"/>
          <w:lang w:val="ro-RO"/>
        </w:rPr>
        <w:t>împiedicarea</w:t>
      </w:r>
      <w:r w:rsidR="001D42C3" w:rsidRPr="00574538">
        <w:rPr>
          <w:rFonts w:ascii="Times New Roman" w:hAnsi="Times New Roman" w:cs="Times New Roman"/>
          <w:lang w:val="ro-RO"/>
        </w:rPr>
        <w:t xml:space="preserve"> </w:t>
      </w:r>
      <w:r w:rsidR="0026155F" w:rsidRPr="00574538">
        <w:rPr>
          <w:rFonts w:ascii="Times New Roman" w:hAnsi="Times New Roman" w:cs="Times New Roman"/>
          <w:lang w:val="ro-RO"/>
        </w:rPr>
        <w:t>contaminării</w:t>
      </w:r>
      <w:r w:rsidR="001D42C3" w:rsidRPr="00574538">
        <w:rPr>
          <w:rFonts w:ascii="Times New Roman" w:hAnsi="Times New Roman" w:cs="Times New Roman"/>
          <w:lang w:val="ro-RO"/>
        </w:rPr>
        <w:t>, care sunt respec</w:t>
      </w:r>
      <w:r w:rsidR="0026155F">
        <w:rPr>
          <w:rFonts w:ascii="Times New Roman" w:hAnsi="Times New Roman" w:cs="Times New Roman"/>
          <w:lang w:val="ro-RO"/>
        </w:rPr>
        <w:t>tate prin intermediul tuturor măsurilor luate î</w:t>
      </w:r>
      <w:r w:rsidR="001D42C3" w:rsidRPr="00574538">
        <w:rPr>
          <w:rFonts w:ascii="Times New Roman" w:hAnsi="Times New Roman" w:cs="Times New Roman"/>
          <w:lang w:val="ro-RO"/>
        </w:rPr>
        <w:t xml:space="preserve">n cadrul </w:t>
      </w:r>
      <w:r w:rsidR="0026155F" w:rsidRPr="00574538">
        <w:rPr>
          <w:rFonts w:ascii="Times New Roman" w:hAnsi="Times New Roman" w:cs="Times New Roman"/>
          <w:lang w:val="ro-RO"/>
        </w:rPr>
        <w:t>instituțiilor</w:t>
      </w:r>
      <w:r w:rsidR="0026155F">
        <w:rPr>
          <w:rFonts w:ascii="Times New Roman" w:hAnsi="Times New Roman" w:cs="Times New Roman"/>
          <w:lang w:val="ro-RO"/>
        </w:rPr>
        <w:t xml:space="preserve"> medicale î</w:t>
      </w:r>
      <w:r w:rsidR="001D42C3" w:rsidRPr="00574538">
        <w:rPr>
          <w:rFonts w:ascii="Times New Roman" w:hAnsi="Times New Roman" w:cs="Times New Roman"/>
          <w:lang w:val="ro-RO"/>
        </w:rPr>
        <w:t xml:space="preserve">n timpul </w:t>
      </w:r>
      <w:r w:rsidR="0026155F" w:rsidRPr="00574538">
        <w:rPr>
          <w:rFonts w:ascii="Times New Roman" w:hAnsi="Times New Roman" w:cs="Times New Roman"/>
          <w:lang w:val="ro-RO"/>
        </w:rPr>
        <w:t>manevrării</w:t>
      </w:r>
      <w:r w:rsidR="0026155F">
        <w:rPr>
          <w:rFonts w:ascii="Times New Roman" w:hAnsi="Times New Roman" w:cs="Times New Roman"/>
          <w:lang w:val="ro-RO"/>
        </w:rPr>
        <w:t xml:space="preserve"> ș</w:t>
      </w:r>
      <w:r w:rsidR="001D42C3" w:rsidRPr="00574538">
        <w:rPr>
          <w:rFonts w:ascii="Times New Roman" w:hAnsi="Times New Roman" w:cs="Times New Roman"/>
          <w:lang w:val="ro-RO"/>
        </w:rPr>
        <w:t xml:space="preserve">i </w:t>
      </w:r>
      <w:r w:rsidR="0026155F" w:rsidRPr="00574538">
        <w:rPr>
          <w:rFonts w:ascii="Times New Roman" w:hAnsi="Times New Roman" w:cs="Times New Roman"/>
          <w:lang w:val="ro-RO"/>
        </w:rPr>
        <w:t>tratării</w:t>
      </w:r>
      <w:r w:rsidR="001D42C3" w:rsidRPr="00574538">
        <w:rPr>
          <w:rFonts w:ascii="Times New Roman" w:hAnsi="Times New Roman" w:cs="Times New Roman"/>
          <w:lang w:val="ro-RO"/>
        </w:rPr>
        <w:t xml:space="preserve"> </w:t>
      </w:r>
      <w:r w:rsidR="0026155F" w:rsidRPr="00574538">
        <w:rPr>
          <w:rFonts w:ascii="Times New Roman" w:hAnsi="Times New Roman" w:cs="Times New Roman"/>
          <w:lang w:val="ro-RO"/>
        </w:rPr>
        <w:t>pacienților</w:t>
      </w:r>
      <w:r w:rsidR="001D42C3" w:rsidRPr="00574538">
        <w:rPr>
          <w:rFonts w:ascii="Times New Roman" w:hAnsi="Times New Roman" w:cs="Times New Roman"/>
          <w:lang w:val="ro-RO"/>
        </w:rPr>
        <w:t>.</w:t>
      </w:r>
    </w:p>
    <w:p w:rsidR="001D42C3" w:rsidRPr="00574538" w:rsidRDefault="001D42C3" w:rsidP="00751AC0">
      <w:pPr>
        <w:spacing w:after="0"/>
        <w:jc w:val="both"/>
        <w:rPr>
          <w:rFonts w:ascii="Times New Roman" w:hAnsi="Times New Roman" w:cs="Times New Roman"/>
          <w:lang w:val="ro-RO"/>
        </w:rPr>
      </w:pPr>
      <w:r w:rsidRPr="00574538">
        <w:rPr>
          <w:rFonts w:ascii="Times New Roman" w:hAnsi="Times New Roman" w:cs="Times New Roman"/>
          <w:b/>
          <w:bCs/>
          <w:lang w:val="ro-RO"/>
        </w:rPr>
        <w:lastRenderedPageBreak/>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26155F" w:rsidRPr="00574538">
        <w:rPr>
          <w:rFonts w:ascii="Times New Roman" w:hAnsi="Times New Roman" w:cs="Times New Roman"/>
          <w:lang w:val="ro-RO"/>
        </w:rPr>
        <w:t>Precauțiile</w:t>
      </w:r>
      <w:r w:rsidR="0026155F">
        <w:rPr>
          <w:rFonts w:ascii="Times New Roman" w:hAnsi="Times New Roman" w:cs="Times New Roman"/>
          <w:lang w:val="ro-RO"/>
        </w:rPr>
        <w:t xml:space="preserve"> de tip general trebuie să</w:t>
      </w:r>
      <w:r w:rsidR="00425D20" w:rsidRPr="00574538">
        <w:rPr>
          <w:rFonts w:ascii="Times New Roman" w:hAnsi="Times New Roman" w:cs="Times New Roman"/>
          <w:lang w:val="ro-RO"/>
        </w:rPr>
        <w:t xml:space="preserve"> fie luate la momentul contactului cu </w:t>
      </w:r>
      <w:r w:rsidR="0026155F" w:rsidRPr="00574538">
        <w:rPr>
          <w:rFonts w:ascii="Times New Roman" w:hAnsi="Times New Roman" w:cs="Times New Roman"/>
          <w:lang w:val="ro-RO"/>
        </w:rPr>
        <w:t>sângele</w:t>
      </w:r>
      <w:r w:rsidR="00425D20" w:rsidRPr="00574538">
        <w:rPr>
          <w:rFonts w:ascii="Times New Roman" w:hAnsi="Times New Roman" w:cs="Times New Roman"/>
          <w:lang w:val="ro-RO"/>
        </w:rPr>
        <w:t xml:space="preserve">, materiile lichide, </w:t>
      </w:r>
      <w:r w:rsidR="0026155F" w:rsidRPr="00574538">
        <w:rPr>
          <w:rFonts w:ascii="Times New Roman" w:hAnsi="Times New Roman" w:cs="Times New Roman"/>
          <w:lang w:val="ro-RO"/>
        </w:rPr>
        <w:t>secrețiile</w:t>
      </w:r>
      <w:r w:rsidR="00425D20" w:rsidRPr="00574538">
        <w:rPr>
          <w:rFonts w:ascii="Times New Roman" w:hAnsi="Times New Roman" w:cs="Times New Roman"/>
          <w:lang w:val="ro-RO"/>
        </w:rPr>
        <w:t xml:space="preserve">, probele de scaun, tenul atacat de diverse </w:t>
      </w:r>
      <w:r w:rsidR="0026155F" w:rsidRPr="00574538">
        <w:rPr>
          <w:rFonts w:ascii="Times New Roman" w:hAnsi="Times New Roman" w:cs="Times New Roman"/>
          <w:lang w:val="ro-RO"/>
        </w:rPr>
        <w:t>afecțiuni</w:t>
      </w:r>
      <w:r w:rsidR="00425D20" w:rsidRPr="00574538">
        <w:rPr>
          <w:rFonts w:ascii="Times New Roman" w:hAnsi="Times New Roman" w:cs="Times New Roman"/>
          <w:lang w:val="ro-RO"/>
        </w:rPr>
        <w:t xml:space="preserve"> ale </w:t>
      </w:r>
      <w:r w:rsidR="0026155F" w:rsidRPr="00574538">
        <w:rPr>
          <w:rFonts w:ascii="Times New Roman" w:hAnsi="Times New Roman" w:cs="Times New Roman"/>
          <w:lang w:val="ro-RO"/>
        </w:rPr>
        <w:t>pacienților</w:t>
      </w:r>
      <w:r w:rsidR="0026155F">
        <w:rPr>
          <w:rFonts w:ascii="Times New Roman" w:hAnsi="Times New Roman" w:cs="Times New Roman"/>
          <w:lang w:val="ro-RO"/>
        </w:rPr>
        <w:t xml:space="preserve"> ș</w:t>
      </w:r>
      <w:r w:rsidR="00425D20" w:rsidRPr="00574538">
        <w:rPr>
          <w:rFonts w:ascii="Times New Roman" w:hAnsi="Times New Roman" w:cs="Times New Roman"/>
          <w:lang w:val="ro-RO"/>
        </w:rPr>
        <w:t xml:space="preserve">i </w:t>
      </w:r>
      <w:r w:rsidR="0026155F" w:rsidRPr="00574538">
        <w:rPr>
          <w:rFonts w:ascii="Times New Roman" w:hAnsi="Times New Roman" w:cs="Times New Roman"/>
          <w:lang w:val="ro-RO"/>
        </w:rPr>
        <w:t>reprezintă</w:t>
      </w:r>
      <w:r w:rsidRPr="00574538">
        <w:rPr>
          <w:rFonts w:ascii="Times New Roman" w:hAnsi="Times New Roman" w:cs="Times New Roman"/>
          <w:lang w:val="ro-RO"/>
        </w:rPr>
        <w:t xml:space="preserve"> </w:t>
      </w:r>
      <w:r w:rsidR="0026155F" w:rsidRPr="00574538">
        <w:rPr>
          <w:rFonts w:ascii="Times New Roman" w:hAnsi="Times New Roman" w:cs="Times New Roman"/>
          <w:lang w:val="ro-RO"/>
        </w:rPr>
        <w:t>precauțiile</w:t>
      </w:r>
      <w:r w:rsidRPr="00574538">
        <w:rPr>
          <w:rFonts w:ascii="Times New Roman" w:hAnsi="Times New Roman" w:cs="Times New Roman"/>
          <w:lang w:val="ro-RO"/>
        </w:rPr>
        <w:t xml:space="preserve"> luate </w:t>
      </w:r>
      <w:r w:rsidR="0026155F" w:rsidRPr="00574538">
        <w:rPr>
          <w:rFonts w:ascii="Times New Roman" w:hAnsi="Times New Roman" w:cs="Times New Roman"/>
          <w:lang w:val="ro-RO"/>
        </w:rPr>
        <w:t>împotriva</w:t>
      </w:r>
      <w:r w:rsidRPr="00574538">
        <w:rPr>
          <w:rFonts w:ascii="Times New Roman" w:hAnsi="Times New Roman" w:cs="Times New Roman"/>
          <w:lang w:val="ro-RO"/>
        </w:rPr>
        <w:t xml:space="preserve"> riscuril</w:t>
      </w:r>
      <w:r w:rsidR="00B06294" w:rsidRPr="00574538">
        <w:rPr>
          <w:rFonts w:ascii="Times New Roman" w:hAnsi="Times New Roman" w:cs="Times New Roman"/>
          <w:lang w:val="ro-RO"/>
        </w:rPr>
        <w:t>or</w:t>
      </w:r>
      <w:r w:rsidRPr="00574538">
        <w:rPr>
          <w:rFonts w:ascii="Times New Roman" w:hAnsi="Times New Roman" w:cs="Times New Roman"/>
          <w:lang w:val="ro-RO"/>
        </w:rPr>
        <w:t xml:space="preserve"> aeriene, </w:t>
      </w:r>
      <w:r w:rsidR="0026155F" w:rsidRPr="00574538">
        <w:rPr>
          <w:rFonts w:ascii="Times New Roman" w:hAnsi="Times New Roman" w:cs="Times New Roman"/>
          <w:lang w:val="ro-RO"/>
        </w:rPr>
        <w:t>împotriva</w:t>
      </w:r>
      <w:r w:rsidRPr="00574538">
        <w:rPr>
          <w:rFonts w:ascii="Times New Roman" w:hAnsi="Times New Roman" w:cs="Times New Roman"/>
          <w:lang w:val="ro-RO"/>
        </w:rPr>
        <w:t xml:space="preserve"> expunerii la picurii </w:t>
      </w:r>
      <w:r w:rsidR="0026155F" w:rsidRPr="00574538">
        <w:rPr>
          <w:rFonts w:ascii="Times New Roman" w:hAnsi="Times New Roman" w:cs="Times New Roman"/>
          <w:lang w:val="ro-RO"/>
        </w:rPr>
        <w:t>dispersați</w:t>
      </w:r>
      <w:r w:rsidRPr="00574538">
        <w:rPr>
          <w:rFonts w:ascii="Times New Roman" w:hAnsi="Times New Roman" w:cs="Times New Roman"/>
          <w:lang w:val="ro-RO"/>
        </w:rPr>
        <w:t xml:space="preserve"> (</w:t>
      </w:r>
      <w:r w:rsidR="0026155F" w:rsidRPr="00574538">
        <w:rPr>
          <w:rFonts w:ascii="Times New Roman" w:hAnsi="Times New Roman" w:cs="Times New Roman"/>
          <w:lang w:val="ro-RO"/>
        </w:rPr>
        <w:t>infecții</w:t>
      </w:r>
      <w:r w:rsidRPr="00574538">
        <w:rPr>
          <w:rFonts w:ascii="Times New Roman" w:hAnsi="Times New Roman" w:cs="Times New Roman"/>
          <w:lang w:val="ro-RO"/>
        </w:rPr>
        <w:t xml:space="preserve"> cauzate de dispersarea micro-p</w:t>
      </w:r>
      <w:r w:rsidR="00C96291" w:rsidRPr="00574538">
        <w:rPr>
          <w:rFonts w:ascii="Times New Roman" w:hAnsi="Times New Roman" w:cs="Times New Roman"/>
          <w:lang w:val="ro-RO"/>
        </w:rPr>
        <w:t>articulelor</w:t>
      </w:r>
      <w:r w:rsidRPr="00574538">
        <w:rPr>
          <w:rFonts w:ascii="Times New Roman" w:hAnsi="Times New Roman" w:cs="Times New Roman"/>
          <w:lang w:val="ro-RO"/>
        </w:rPr>
        <w:t xml:space="preserve"> mai mari de 5 microni)</w:t>
      </w:r>
      <w:r w:rsidR="00F616B0" w:rsidRPr="00574538">
        <w:rPr>
          <w:rFonts w:ascii="Times New Roman" w:hAnsi="Times New Roman" w:cs="Times New Roman"/>
          <w:lang w:val="ro-RO"/>
        </w:rPr>
        <w:t xml:space="preserve">, sau a contactului cu </w:t>
      </w:r>
      <w:r w:rsidR="0026155F" w:rsidRPr="00574538">
        <w:rPr>
          <w:rFonts w:ascii="Times New Roman" w:hAnsi="Times New Roman" w:cs="Times New Roman"/>
          <w:lang w:val="ro-RO"/>
        </w:rPr>
        <w:t>aceștia</w:t>
      </w:r>
      <w:r w:rsidR="00425D20" w:rsidRPr="00574538">
        <w:rPr>
          <w:rFonts w:ascii="Times New Roman" w:hAnsi="Times New Roman" w:cs="Times New Roman"/>
          <w:lang w:val="ro-RO"/>
        </w:rPr>
        <w:t>.</w:t>
      </w:r>
    </w:p>
    <w:p w:rsidR="009153C6" w:rsidRPr="00574538" w:rsidRDefault="009153C6" w:rsidP="00751AC0">
      <w:pPr>
        <w:spacing w:after="0"/>
        <w:jc w:val="both"/>
        <w:rPr>
          <w:rFonts w:ascii="Times New Roman" w:hAnsi="Times New Roman" w:cs="Times New Roman"/>
          <w:lang w:val="ro-RO"/>
        </w:rPr>
      </w:pPr>
    </w:p>
    <w:p w:rsidR="009153C6" w:rsidRPr="00574538" w:rsidRDefault="009153C6" w:rsidP="00751AC0">
      <w:pPr>
        <w:spacing w:after="0"/>
        <w:jc w:val="both"/>
        <w:rPr>
          <w:rFonts w:ascii="Times New Roman" w:hAnsi="Times New Roman" w:cs="Times New Roman"/>
          <w:b/>
          <w:bCs/>
          <w:lang w:val="ro-RO"/>
        </w:rPr>
      </w:pPr>
      <w:r w:rsidRPr="00574538">
        <w:rPr>
          <w:rFonts w:ascii="Times New Roman" w:hAnsi="Times New Roman" w:cs="Times New Roman"/>
          <w:lang w:val="ro-RO"/>
        </w:rPr>
        <w:tab/>
      </w:r>
      <w:r w:rsidRPr="00574538">
        <w:rPr>
          <w:rFonts w:ascii="Times New Roman" w:hAnsi="Times New Roman" w:cs="Times New Roman"/>
          <w:lang w:val="ro-RO"/>
        </w:rPr>
        <w:sym w:font="Wingdings 2" w:char="F0F8"/>
      </w: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Sursa: </w:t>
      </w:r>
      <w:r w:rsidR="009675A9" w:rsidRPr="00574538">
        <w:rPr>
          <w:rFonts w:ascii="Times New Roman" w:hAnsi="Times New Roman" w:cs="Times New Roman"/>
          <w:b/>
          <w:bCs/>
          <w:lang w:val="ro-RO"/>
        </w:rPr>
        <w:t xml:space="preserve">Partea cu referire la </w:t>
      </w:r>
      <w:r w:rsidR="0026155F" w:rsidRPr="00574538">
        <w:rPr>
          <w:rFonts w:ascii="Times New Roman" w:hAnsi="Times New Roman" w:cs="Times New Roman"/>
          <w:b/>
          <w:bCs/>
          <w:lang w:val="ro-RO"/>
        </w:rPr>
        <w:t>afecțiune</w:t>
      </w:r>
      <w:r w:rsidR="0026155F">
        <w:rPr>
          <w:rFonts w:ascii="Times New Roman" w:hAnsi="Times New Roman" w:cs="Times New Roman"/>
          <w:b/>
          <w:bCs/>
          <w:lang w:val="ro-RO"/>
        </w:rPr>
        <w:t>. Măsurile ș</w:t>
      </w:r>
      <w:r w:rsidR="009675A9" w:rsidRPr="00574538">
        <w:rPr>
          <w:rFonts w:ascii="Times New Roman" w:hAnsi="Times New Roman" w:cs="Times New Roman"/>
          <w:b/>
          <w:bCs/>
          <w:lang w:val="ro-RO"/>
        </w:rPr>
        <w:t xml:space="preserve">i standardele pentru prevenirea </w:t>
      </w:r>
      <w:r w:rsidR="0026155F" w:rsidRPr="00574538">
        <w:rPr>
          <w:rFonts w:ascii="Times New Roman" w:hAnsi="Times New Roman" w:cs="Times New Roman"/>
          <w:b/>
          <w:bCs/>
          <w:lang w:val="ro-RO"/>
        </w:rPr>
        <w:t>infecției</w:t>
      </w:r>
      <w:r w:rsidR="009675A9" w:rsidRPr="00574538">
        <w:rPr>
          <w:rFonts w:ascii="Times New Roman" w:hAnsi="Times New Roman" w:cs="Times New Roman"/>
          <w:b/>
          <w:bCs/>
          <w:lang w:val="ro-RO"/>
        </w:rPr>
        <w:t xml:space="preserve"> asociate cu tratamentul medical (2017)</w:t>
      </w:r>
    </w:p>
    <w:p w:rsidR="00421F6E" w:rsidRPr="00574538" w:rsidRDefault="00647DE8" w:rsidP="00751AC0">
      <w:pPr>
        <w:spacing w:after="0"/>
        <w:jc w:val="both"/>
        <w:rPr>
          <w:rFonts w:ascii="Times New Roman" w:hAnsi="Times New Roman" w:cs="Times New Roman"/>
          <w:lang w:val="ro-RO"/>
        </w:rPr>
      </w:pPr>
      <w:hyperlink r:id="rId25" w:history="1">
        <w:r w:rsidR="00421F6E" w:rsidRPr="00574538">
          <w:rPr>
            <w:rStyle w:val="Hyperlink"/>
            <w:rFonts w:ascii="Times New Roman" w:hAnsi="Times New Roman" w:cs="Times New Roman"/>
            <w:color w:val="auto"/>
            <w:lang w:val="ro-RO"/>
          </w:rPr>
          <w:t>http://www.cdc.go.kr</w:t>
        </w:r>
      </w:hyperlink>
      <w:r w:rsidR="0026155F">
        <w:rPr>
          <w:rFonts w:ascii="Times New Roman" w:hAnsi="Times New Roman" w:cs="Times New Roman"/>
          <w:lang w:val="ro-RO"/>
        </w:rPr>
        <w:t xml:space="preserve"> inș</w:t>
      </w:r>
      <w:r w:rsidR="00421F6E" w:rsidRPr="00574538">
        <w:rPr>
          <w:rFonts w:ascii="Times New Roman" w:hAnsi="Times New Roman" w:cs="Times New Roman"/>
          <w:lang w:val="ro-RO"/>
        </w:rPr>
        <w:t xml:space="preserve">tiintare.material </w:t>
      </w:r>
      <w:r w:rsidR="008F0F94" w:rsidRPr="00574538">
        <w:rPr>
          <w:rFonts w:ascii="Times New Roman" w:hAnsi="Times New Roman" w:cs="Times New Roman"/>
          <w:lang w:val="ro-RO"/>
        </w:rPr>
        <w:t>–</w:t>
      </w:r>
      <w:r w:rsidR="0026155F">
        <w:rPr>
          <w:rFonts w:ascii="Times New Roman" w:hAnsi="Times New Roman" w:cs="Times New Roman"/>
          <w:lang w:val="ro-RO"/>
        </w:rPr>
        <w:t xml:space="preserve"> mă</w:t>
      </w:r>
      <w:r w:rsidR="00421F6E" w:rsidRPr="00574538">
        <w:rPr>
          <w:rFonts w:ascii="Times New Roman" w:hAnsi="Times New Roman" w:cs="Times New Roman"/>
          <w:lang w:val="ro-RO"/>
        </w:rPr>
        <w:t>suri</w:t>
      </w: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p w:rsidR="008F0F94" w:rsidRDefault="008F0F94" w:rsidP="00751AC0">
      <w:pPr>
        <w:spacing w:after="0"/>
        <w:jc w:val="both"/>
        <w:rPr>
          <w:rFonts w:ascii="Times New Roman" w:hAnsi="Times New Roman" w:cs="Times New Roman"/>
          <w:lang w:val="ro-RO"/>
        </w:rPr>
      </w:pPr>
    </w:p>
    <w:p w:rsidR="0026155F" w:rsidRDefault="0026155F" w:rsidP="00751AC0">
      <w:pPr>
        <w:spacing w:after="0"/>
        <w:jc w:val="both"/>
        <w:rPr>
          <w:rFonts w:ascii="Times New Roman" w:hAnsi="Times New Roman" w:cs="Times New Roman"/>
          <w:lang w:val="ro-RO"/>
        </w:rPr>
      </w:pPr>
    </w:p>
    <w:p w:rsidR="0026155F" w:rsidRPr="00574538" w:rsidRDefault="0026155F" w:rsidP="00751AC0">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1345"/>
        <w:gridCol w:w="450"/>
        <w:gridCol w:w="7555"/>
      </w:tblGrid>
      <w:tr w:rsidR="008F0F94" w:rsidRPr="00574538" w:rsidTr="00C25E49">
        <w:tc>
          <w:tcPr>
            <w:tcW w:w="1345" w:type="dxa"/>
          </w:tcPr>
          <w:p w:rsidR="008F0F94" w:rsidRPr="00574538" w:rsidRDefault="008F0F94" w:rsidP="00C25E49">
            <w:pPr>
              <w:jc w:val="both"/>
              <w:rPr>
                <w:rFonts w:ascii="Times New Roman" w:hAnsi="Times New Roman" w:cs="Times New Roman"/>
                <w:b/>
                <w:bCs/>
                <w:lang w:val="ro-RO"/>
              </w:rPr>
            </w:pPr>
            <w:r w:rsidRPr="00574538">
              <w:rPr>
                <w:rFonts w:ascii="Times New Roman" w:hAnsi="Times New Roman" w:cs="Times New Roman"/>
                <w:b/>
                <w:bCs/>
                <w:lang w:val="ro-RO"/>
              </w:rPr>
              <w:t>Anexa 2</w:t>
            </w:r>
          </w:p>
        </w:tc>
        <w:tc>
          <w:tcPr>
            <w:tcW w:w="450" w:type="dxa"/>
            <w:tcBorders>
              <w:top w:val="nil"/>
              <w:bottom w:val="nil"/>
            </w:tcBorders>
          </w:tcPr>
          <w:p w:rsidR="008F0F94" w:rsidRPr="00574538" w:rsidRDefault="008F0F94" w:rsidP="00C25E49">
            <w:pPr>
              <w:jc w:val="both"/>
              <w:rPr>
                <w:rFonts w:ascii="Times New Roman" w:hAnsi="Times New Roman" w:cs="Times New Roman"/>
                <w:lang w:val="ro-RO"/>
              </w:rPr>
            </w:pPr>
          </w:p>
        </w:tc>
        <w:tc>
          <w:tcPr>
            <w:tcW w:w="7555" w:type="dxa"/>
          </w:tcPr>
          <w:p w:rsidR="008F0F94" w:rsidRPr="00574538" w:rsidRDefault="005A6446" w:rsidP="008D1C2B">
            <w:pPr>
              <w:jc w:val="both"/>
              <w:rPr>
                <w:rFonts w:ascii="Times New Roman" w:hAnsi="Times New Roman" w:cs="Times New Roman"/>
                <w:b/>
                <w:bCs/>
                <w:color w:val="2F5496" w:themeColor="accent1" w:themeShade="BF"/>
                <w:lang w:val="ro-RO"/>
              </w:rPr>
            </w:pPr>
            <w:r>
              <w:rPr>
                <w:rFonts w:ascii="Times New Roman" w:hAnsi="Times New Roman" w:cs="Times New Roman"/>
                <w:b/>
                <w:bCs/>
                <w:lang w:val="ro-RO"/>
              </w:rPr>
              <w:t>Reguli de urmat î</w:t>
            </w:r>
            <w:r w:rsidR="008D1C2B" w:rsidRPr="00574538">
              <w:rPr>
                <w:rFonts w:ascii="Times New Roman" w:hAnsi="Times New Roman" w:cs="Times New Roman"/>
                <w:b/>
                <w:bCs/>
                <w:lang w:val="ro-RO"/>
              </w:rPr>
              <w:t>n auto-izolare</w:t>
            </w:r>
          </w:p>
        </w:tc>
      </w:tr>
    </w:tbl>
    <w:p w:rsidR="008F0F94" w:rsidRPr="00574538" w:rsidRDefault="008F0F94" w:rsidP="00751AC0">
      <w:pPr>
        <w:spacing w:after="0"/>
        <w:jc w:val="both"/>
        <w:rPr>
          <w:rFonts w:ascii="Times New Roman" w:hAnsi="Times New Roman" w:cs="Times New Roman"/>
          <w:lang w:val="ro-RO"/>
        </w:rPr>
      </w:pPr>
    </w:p>
    <w:p w:rsidR="008F0F94" w:rsidRPr="00574538" w:rsidRDefault="008F0F94" w:rsidP="00751AC0">
      <w:pPr>
        <w:spacing w:after="0"/>
        <w:jc w:val="both"/>
        <w:rPr>
          <w:rFonts w:ascii="Times New Roman" w:hAnsi="Times New Roman" w:cs="Times New Roman"/>
          <w:lang w:val="ro-RO"/>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3A67E1" w:rsidRPr="00574538" w:rsidTr="003A67E1">
        <w:tc>
          <w:tcPr>
            <w:tcW w:w="9350" w:type="dxa"/>
          </w:tcPr>
          <w:p w:rsidR="003A67E1" w:rsidRPr="00574538" w:rsidRDefault="005A6446" w:rsidP="00751AC0">
            <w:pPr>
              <w:jc w:val="both"/>
              <w:rPr>
                <w:rFonts w:ascii="Times New Roman" w:hAnsi="Times New Roman" w:cs="Times New Roman"/>
                <w:b/>
                <w:bCs/>
                <w:lang w:val="ro-RO"/>
              </w:rPr>
            </w:pPr>
            <w:r>
              <w:rPr>
                <w:rFonts w:ascii="Times New Roman" w:hAnsi="Times New Roman" w:cs="Times New Roman"/>
                <w:b/>
                <w:bCs/>
                <w:lang w:val="ro-RO"/>
              </w:rPr>
              <w:t>Prezentul ghid a fost emis î</w:t>
            </w:r>
            <w:r w:rsidR="003A34C9" w:rsidRPr="00574538">
              <w:rPr>
                <w:rFonts w:ascii="Times New Roman" w:hAnsi="Times New Roman" w:cs="Times New Roman"/>
                <w:b/>
                <w:bCs/>
                <w:lang w:val="ro-RO"/>
              </w:rPr>
              <w:t xml:space="preserve">n </w:t>
            </w:r>
            <w:r w:rsidRPr="00574538">
              <w:rPr>
                <w:rFonts w:ascii="Times New Roman" w:hAnsi="Times New Roman" w:cs="Times New Roman"/>
                <w:b/>
                <w:bCs/>
                <w:lang w:val="ro-RO"/>
              </w:rPr>
              <w:t>legătură</w:t>
            </w:r>
            <w:r w:rsidR="003A34C9" w:rsidRPr="00574538">
              <w:rPr>
                <w:rFonts w:ascii="Times New Roman" w:hAnsi="Times New Roman" w:cs="Times New Roman"/>
                <w:b/>
                <w:bCs/>
                <w:lang w:val="ro-RO"/>
              </w:rPr>
              <w:t xml:space="preserve"> cu </w:t>
            </w:r>
            <w:r w:rsidRPr="00574538">
              <w:rPr>
                <w:rFonts w:ascii="Times New Roman" w:hAnsi="Times New Roman" w:cs="Times New Roman"/>
                <w:b/>
                <w:bCs/>
                <w:lang w:val="ro-RO"/>
              </w:rPr>
              <w:t>infecția</w:t>
            </w:r>
            <w:r>
              <w:rPr>
                <w:rFonts w:ascii="Times New Roman" w:hAnsi="Times New Roman" w:cs="Times New Roman"/>
                <w:b/>
                <w:bCs/>
                <w:lang w:val="ro-RO"/>
              </w:rPr>
              <w:t xml:space="preserve"> Covid-19 ș</w:t>
            </w:r>
            <w:r w:rsidR="003A34C9" w:rsidRPr="00574538">
              <w:rPr>
                <w:rFonts w:ascii="Times New Roman" w:hAnsi="Times New Roman" w:cs="Times New Roman"/>
                <w:b/>
                <w:bCs/>
                <w:lang w:val="ro-RO"/>
              </w:rPr>
              <w:t>i este oferit acelor</w:t>
            </w:r>
            <w:r w:rsidR="00B06294" w:rsidRPr="00574538">
              <w:rPr>
                <w:rFonts w:ascii="Times New Roman" w:hAnsi="Times New Roman" w:cs="Times New Roman"/>
                <w:b/>
                <w:bCs/>
                <w:lang w:val="ro-RO"/>
              </w:rPr>
              <w:t xml:space="preserve"> persoane</w:t>
            </w:r>
            <w:r>
              <w:rPr>
                <w:rFonts w:ascii="Times New Roman" w:hAnsi="Times New Roman" w:cs="Times New Roman"/>
                <w:b/>
                <w:bCs/>
                <w:lang w:val="ro-RO"/>
              </w:rPr>
              <w:t xml:space="preserve"> aflate “î</w:t>
            </w:r>
            <w:r w:rsidR="003A34C9" w:rsidRPr="00574538">
              <w:rPr>
                <w:rFonts w:ascii="Times New Roman" w:hAnsi="Times New Roman" w:cs="Times New Roman"/>
                <w:b/>
                <w:bCs/>
                <w:lang w:val="ro-RO"/>
              </w:rPr>
              <w:t xml:space="preserve">n autoizolare” pentru a stopa dispersarea </w:t>
            </w:r>
            <w:r w:rsidRPr="00574538">
              <w:rPr>
                <w:rFonts w:ascii="Times New Roman" w:hAnsi="Times New Roman" w:cs="Times New Roman"/>
                <w:b/>
                <w:bCs/>
                <w:lang w:val="ro-RO"/>
              </w:rPr>
              <w:t>infecției</w:t>
            </w:r>
            <w:r>
              <w:rPr>
                <w:rFonts w:ascii="Times New Roman" w:hAnsi="Times New Roman" w:cs="Times New Roman"/>
                <w:b/>
                <w:bCs/>
                <w:lang w:val="ro-RO"/>
              </w:rPr>
              <w:t xml:space="preserve"> î</w:t>
            </w:r>
            <w:r w:rsidR="003A34C9" w:rsidRPr="00574538">
              <w:rPr>
                <w:rFonts w:ascii="Times New Roman" w:hAnsi="Times New Roman" w:cs="Times New Roman"/>
                <w:b/>
                <w:bCs/>
                <w:lang w:val="ro-RO"/>
              </w:rPr>
              <w:t xml:space="preserve">n cadrul </w:t>
            </w:r>
            <w:r w:rsidRPr="00574538">
              <w:rPr>
                <w:rFonts w:ascii="Times New Roman" w:hAnsi="Times New Roman" w:cs="Times New Roman"/>
                <w:b/>
                <w:bCs/>
                <w:lang w:val="ro-RO"/>
              </w:rPr>
              <w:t>comunității</w:t>
            </w:r>
            <w:r w:rsidR="003A34C9" w:rsidRPr="00574538">
              <w:rPr>
                <w:rFonts w:ascii="Times New Roman" w:hAnsi="Times New Roman" w:cs="Times New Roman"/>
                <w:b/>
                <w:bCs/>
                <w:lang w:val="ro-RO"/>
              </w:rPr>
              <w:t>.</w:t>
            </w:r>
          </w:p>
          <w:p w:rsidR="003A34C9" w:rsidRPr="00574538" w:rsidRDefault="003A34C9" w:rsidP="00751AC0">
            <w:pPr>
              <w:jc w:val="both"/>
              <w:rPr>
                <w:rFonts w:ascii="Times New Roman" w:hAnsi="Times New Roman" w:cs="Times New Roman"/>
                <w:b/>
                <w:bCs/>
                <w:lang w:val="ro-RO"/>
              </w:rPr>
            </w:pPr>
          </w:p>
          <w:p w:rsidR="003A34C9" w:rsidRPr="00574538" w:rsidRDefault="005A6446" w:rsidP="00751AC0">
            <w:pPr>
              <w:jc w:val="both"/>
              <w:rPr>
                <w:rFonts w:ascii="Times New Roman" w:hAnsi="Times New Roman" w:cs="Times New Roman"/>
                <w:b/>
                <w:bCs/>
                <w:lang w:val="ro-RO"/>
              </w:rPr>
            </w:pPr>
            <w:r>
              <w:rPr>
                <w:rFonts w:ascii="Times New Roman" w:hAnsi="Times New Roman" w:cs="Times New Roman"/>
                <w:b/>
                <w:bCs/>
                <w:lang w:val="ro-RO"/>
              </w:rPr>
              <w:t>Vă rugăm să</w:t>
            </w:r>
            <w:r w:rsidR="003A34C9" w:rsidRPr="00574538">
              <w:rPr>
                <w:rFonts w:ascii="Times New Roman" w:hAnsi="Times New Roman" w:cs="Times New Roman"/>
                <w:b/>
                <w:bCs/>
                <w:lang w:val="ro-RO"/>
              </w:rPr>
              <w:t xml:space="preserve"> </w:t>
            </w:r>
            <w:r>
              <w:rPr>
                <w:rFonts w:ascii="Times New Roman" w:hAnsi="Times New Roman" w:cs="Times New Roman"/>
                <w:b/>
                <w:bCs/>
                <w:lang w:val="ro-RO"/>
              </w:rPr>
              <w:t>respectați măsurile descrise mai jos ș</w:t>
            </w:r>
            <w:r w:rsidR="003A34C9" w:rsidRPr="00574538">
              <w:rPr>
                <w:rFonts w:ascii="Times New Roman" w:hAnsi="Times New Roman" w:cs="Times New Roman"/>
                <w:b/>
                <w:bCs/>
                <w:lang w:val="ro-RO"/>
              </w:rPr>
              <w:t xml:space="preserve">i sa </w:t>
            </w:r>
            <w:r w:rsidRPr="00574538">
              <w:rPr>
                <w:rFonts w:ascii="Times New Roman" w:hAnsi="Times New Roman" w:cs="Times New Roman"/>
                <w:b/>
                <w:bCs/>
                <w:lang w:val="ro-RO"/>
              </w:rPr>
              <w:t>cooperați</w:t>
            </w:r>
            <w:r>
              <w:rPr>
                <w:rFonts w:ascii="Times New Roman" w:hAnsi="Times New Roman" w:cs="Times New Roman"/>
                <w:b/>
                <w:bCs/>
                <w:lang w:val="ro-RO"/>
              </w:rPr>
              <w:t xml:space="preserve"> î</w:t>
            </w:r>
            <w:r w:rsidR="003A34C9" w:rsidRPr="00574538">
              <w:rPr>
                <w:rFonts w:ascii="Times New Roman" w:hAnsi="Times New Roman" w:cs="Times New Roman"/>
                <w:b/>
                <w:bCs/>
                <w:lang w:val="ro-RO"/>
              </w:rPr>
              <w:t>n</w:t>
            </w:r>
            <w:r w:rsidR="00B06294" w:rsidRPr="00574538">
              <w:rPr>
                <w:rFonts w:ascii="Times New Roman" w:hAnsi="Times New Roman" w:cs="Times New Roman"/>
                <w:b/>
                <w:bCs/>
                <w:lang w:val="ro-RO"/>
              </w:rPr>
              <w:t xml:space="preserve"> virtutea</w:t>
            </w:r>
            <w:r w:rsidR="003A34C9" w:rsidRPr="00574538">
              <w:rPr>
                <w:rFonts w:ascii="Times New Roman" w:hAnsi="Times New Roman" w:cs="Times New Roman"/>
                <w:b/>
                <w:bCs/>
                <w:lang w:val="ro-RO"/>
              </w:rPr>
              <w:t xml:space="preserve"> scopul</w:t>
            </w:r>
            <w:r w:rsidR="00B06294" w:rsidRPr="00574538">
              <w:rPr>
                <w:rFonts w:ascii="Times New Roman" w:hAnsi="Times New Roman" w:cs="Times New Roman"/>
                <w:b/>
                <w:bCs/>
                <w:lang w:val="ro-RO"/>
              </w:rPr>
              <w:t>ui</w:t>
            </w:r>
            <w:r w:rsidR="003A34C9" w:rsidRPr="00574538">
              <w:rPr>
                <w:rFonts w:ascii="Times New Roman" w:hAnsi="Times New Roman" w:cs="Times New Roman"/>
                <w:b/>
                <w:bCs/>
                <w:lang w:val="ro-RO"/>
              </w:rPr>
              <w:t xml:space="preserve"> comun de a stopa </w:t>
            </w:r>
            <w:r w:rsidRPr="00574538">
              <w:rPr>
                <w:rFonts w:ascii="Times New Roman" w:hAnsi="Times New Roman" w:cs="Times New Roman"/>
                <w:b/>
                <w:bCs/>
                <w:lang w:val="ro-RO"/>
              </w:rPr>
              <w:t>răspândirea</w:t>
            </w:r>
            <w:r w:rsidR="003A34C9" w:rsidRPr="00574538">
              <w:rPr>
                <w:rFonts w:ascii="Times New Roman" w:hAnsi="Times New Roman" w:cs="Times New Roman"/>
                <w:b/>
                <w:bCs/>
                <w:lang w:val="ro-RO"/>
              </w:rPr>
              <w:t xml:space="preserve"> </w:t>
            </w:r>
            <w:r w:rsidRPr="00574538">
              <w:rPr>
                <w:rFonts w:ascii="Times New Roman" w:hAnsi="Times New Roman" w:cs="Times New Roman"/>
                <w:b/>
                <w:bCs/>
                <w:lang w:val="ro-RO"/>
              </w:rPr>
              <w:t>infecției</w:t>
            </w:r>
            <w:r w:rsidR="003A34C9" w:rsidRPr="00574538">
              <w:rPr>
                <w:rFonts w:ascii="Times New Roman" w:hAnsi="Times New Roman" w:cs="Times New Roman"/>
                <w:b/>
                <w:bCs/>
                <w:lang w:val="ro-RO"/>
              </w:rPr>
              <w:t>.</w:t>
            </w:r>
          </w:p>
        </w:tc>
      </w:tr>
    </w:tbl>
    <w:p w:rsidR="008F0F94" w:rsidRPr="00574538" w:rsidRDefault="008F0F94" w:rsidP="00751AC0">
      <w:pPr>
        <w:spacing w:after="0"/>
        <w:jc w:val="both"/>
        <w:rPr>
          <w:rFonts w:ascii="Times New Roman" w:hAnsi="Times New Roman" w:cs="Times New Roman"/>
          <w:sz w:val="12"/>
          <w:szCs w:val="12"/>
          <w:lang w:val="ro-RO"/>
        </w:rPr>
      </w:pPr>
    </w:p>
    <w:tbl>
      <w:tblPr>
        <w:tblStyle w:val="TableGrid"/>
        <w:tblW w:w="0" w:type="auto"/>
        <w:tblLook w:val="04A0" w:firstRow="1" w:lastRow="0" w:firstColumn="1" w:lastColumn="0" w:noHBand="0" w:noVBand="1"/>
      </w:tblPr>
      <w:tblGrid>
        <w:gridCol w:w="9350"/>
      </w:tblGrid>
      <w:tr w:rsidR="003A34C9" w:rsidRPr="00574538" w:rsidTr="003A34C9">
        <w:tc>
          <w:tcPr>
            <w:tcW w:w="9350" w:type="dxa"/>
          </w:tcPr>
          <w:p w:rsidR="003A34C9" w:rsidRPr="00574538" w:rsidRDefault="005A6446" w:rsidP="0079215A">
            <w:pPr>
              <w:jc w:val="center"/>
              <w:rPr>
                <w:rFonts w:ascii="Times New Roman" w:hAnsi="Times New Roman" w:cs="Times New Roman"/>
                <w:b/>
                <w:bCs/>
                <w:lang w:val="ro-RO"/>
              </w:rPr>
            </w:pPr>
            <w:r>
              <w:rPr>
                <w:rFonts w:ascii="Times New Roman" w:hAnsi="Times New Roman" w:cs="Times New Roman"/>
                <w:b/>
                <w:bCs/>
                <w:lang w:val="ro-RO"/>
              </w:rPr>
              <w:t>De respectat î</w:t>
            </w:r>
            <w:r w:rsidR="0079215A" w:rsidRPr="00574538">
              <w:rPr>
                <w:rFonts w:ascii="Times New Roman" w:hAnsi="Times New Roman" w:cs="Times New Roman"/>
                <w:b/>
                <w:bCs/>
                <w:lang w:val="ro-RO"/>
              </w:rPr>
              <w:t xml:space="preserve">n cazul </w:t>
            </w:r>
            <w:r w:rsidRPr="00574538">
              <w:rPr>
                <w:rFonts w:ascii="Times New Roman" w:hAnsi="Times New Roman" w:cs="Times New Roman"/>
                <w:b/>
                <w:bCs/>
                <w:lang w:val="ro-RO"/>
              </w:rPr>
              <w:t>autoizolării</w:t>
            </w:r>
          </w:p>
        </w:tc>
      </w:tr>
      <w:tr w:rsidR="003A34C9" w:rsidRPr="00574538" w:rsidTr="003A34C9">
        <w:tc>
          <w:tcPr>
            <w:tcW w:w="9350" w:type="dxa"/>
          </w:tcPr>
          <w:p w:rsidR="003A34C9" w:rsidRPr="00574538" w:rsidRDefault="0034438E" w:rsidP="00751AC0">
            <w:pPr>
              <w:jc w:val="both"/>
              <w:rPr>
                <w:rFonts w:ascii="Times New Roman" w:hAnsi="Times New Roman" w:cs="Times New Roman"/>
                <w:b/>
                <w:bCs/>
                <w:u w:val="single"/>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07A23" w:rsidRPr="00574538">
              <w:rPr>
                <w:rFonts w:ascii="Times New Roman" w:hAnsi="Times New Roman" w:cs="Times New Roman"/>
                <w:b/>
                <w:bCs/>
                <w:u w:val="single"/>
                <w:lang w:val="ro-RO"/>
              </w:rPr>
              <w:t xml:space="preserve">Pentru </w:t>
            </w:r>
            <w:r w:rsidR="005A6446" w:rsidRPr="00574538">
              <w:rPr>
                <w:rFonts w:ascii="Times New Roman" w:hAnsi="Times New Roman" w:cs="Times New Roman"/>
                <w:b/>
                <w:bCs/>
                <w:u w:val="single"/>
                <w:lang w:val="ro-RO"/>
              </w:rPr>
              <w:t>împiedicarea</w:t>
            </w:r>
            <w:r w:rsidR="00507A23" w:rsidRPr="00574538">
              <w:rPr>
                <w:rFonts w:ascii="Times New Roman" w:hAnsi="Times New Roman" w:cs="Times New Roman"/>
                <w:b/>
                <w:bCs/>
                <w:u w:val="single"/>
                <w:lang w:val="ro-RO"/>
              </w:rPr>
              <w:t xml:space="preserve"> </w:t>
            </w:r>
            <w:r w:rsidR="005A6446" w:rsidRPr="00574538">
              <w:rPr>
                <w:rFonts w:ascii="Times New Roman" w:hAnsi="Times New Roman" w:cs="Times New Roman"/>
                <w:b/>
                <w:bCs/>
                <w:u w:val="single"/>
                <w:lang w:val="ro-RO"/>
              </w:rPr>
              <w:t>răspândirii</w:t>
            </w:r>
            <w:r w:rsidR="00507A23" w:rsidRPr="00574538">
              <w:rPr>
                <w:rFonts w:ascii="Times New Roman" w:hAnsi="Times New Roman" w:cs="Times New Roman"/>
                <w:b/>
                <w:bCs/>
                <w:u w:val="single"/>
                <w:lang w:val="ro-RO"/>
              </w:rPr>
              <w:t xml:space="preserve"> </w:t>
            </w:r>
            <w:r w:rsidR="005A6446" w:rsidRPr="00574538">
              <w:rPr>
                <w:rFonts w:ascii="Times New Roman" w:hAnsi="Times New Roman" w:cs="Times New Roman"/>
                <w:b/>
                <w:bCs/>
                <w:u w:val="single"/>
                <w:lang w:val="ro-RO"/>
              </w:rPr>
              <w:t>infecției</w:t>
            </w:r>
            <w:r w:rsidR="005A6446">
              <w:rPr>
                <w:rFonts w:ascii="Times New Roman" w:hAnsi="Times New Roman" w:cs="Times New Roman"/>
                <w:b/>
                <w:bCs/>
                <w:u w:val="single"/>
                <w:lang w:val="ro-RO"/>
              </w:rPr>
              <w:t xml:space="preserve"> este interzisă</w:t>
            </w:r>
            <w:r w:rsidR="00507A23" w:rsidRPr="00574538">
              <w:rPr>
                <w:rFonts w:ascii="Times New Roman" w:hAnsi="Times New Roman" w:cs="Times New Roman"/>
                <w:b/>
                <w:bCs/>
                <w:u w:val="single"/>
                <w:lang w:val="ro-RO"/>
              </w:rPr>
              <w:t xml:space="preserve"> </w:t>
            </w:r>
            <w:r w:rsidR="005A6446" w:rsidRPr="00574538">
              <w:rPr>
                <w:rFonts w:ascii="Times New Roman" w:hAnsi="Times New Roman" w:cs="Times New Roman"/>
                <w:b/>
                <w:bCs/>
                <w:u w:val="single"/>
                <w:lang w:val="ro-RO"/>
              </w:rPr>
              <w:t>părăsirea</w:t>
            </w:r>
            <w:r w:rsidR="00507A23" w:rsidRPr="00574538">
              <w:rPr>
                <w:rFonts w:ascii="Times New Roman" w:hAnsi="Times New Roman" w:cs="Times New Roman"/>
                <w:b/>
                <w:bCs/>
                <w:u w:val="single"/>
                <w:lang w:val="ro-RO"/>
              </w:rPr>
              <w:t xml:space="preserve"> locului de </w:t>
            </w:r>
            <w:r w:rsidR="005A6446">
              <w:rPr>
                <w:rFonts w:ascii="Times New Roman" w:hAnsi="Times New Roman" w:cs="Times New Roman"/>
                <w:b/>
                <w:bCs/>
                <w:u w:val="single"/>
                <w:lang w:val="ro-RO"/>
              </w:rPr>
              <w:t>carantină</w:t>
            </w:r>
            <w:r w:rsidR="00507A23" w:rsidRPr="00574538">
              <w:rPr>
                <w:rFonts w:ascii="Times New Roman" w:hAnsi="Times New Roman" w:cs="Times New Roman"/>
                <w:b/>
                <w:bCs/>
                <w:u w:val="single"/>
                <w:lang w:val="ro-RO"/>
              </w:rPr>
              <w:t>.</w:t>
            </w:r>
          </w:p>
          <w:p w:rsidR="00507A23" w:rsidRPr="00574538" w:rsidRDefault="00507A23" w:rsidP="00751AC0">
            <w:pPr>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Stați</w:t>
            </w:r>
            <w:r w:rsidR="005A6446">
              <w:rPr>
                <w:rFonts w:ascii="Times New Roman" w:hAnsi="Times New Roman" w:cs="Times New Roman"/>
                <w:b/>
                <w:bCs/>
                <w:lang w:val="ro-RO"/>
              </w:rPr>
              <w:t xml:space="preserve"> singuri î</w:t>
            </w:r>
            <w:r w:rsidRPr="00574538">
              <w:rPr>
                <w:rFonts w:ascii="Times New Roman" w:hAnsi="Times New Roman" w:cs="Times New Roman"/>
                <w:b/>
                <w:bCs/>
                <w:lang w:val="ro-RO"/>
              </w:rPr>
              <w:t>ntr-un loc separat.</w:t>
            </w:r>
          </w:p>
          <w:p w:rsidR="00507A23" w:rsidRPr="00574538" w:rsidRDefault="005A6446" w:rsidP="00BD32A4">
            <w:pPr>
              <w:pStyle w:val="ListParagraph"/>
              <w:numPr>
                <w:ilvl w:val="0"/>
                <w:numId w:val="9"/>
              </w:numPr>
              <w:ind w:left="870"/>
              <w:jc w:val="both"/>
              <w:rPr>
                <w:rFonts w:ascii="Times New Roman" w:hAnsi="Times New Roman" w:cs="Times New Roman"/>
                <w:lang w:val="ro-RO"/>
              </w:rPr>
            </w:pPr>
            <w:r w:rsidRPr="00574538">
              <w:rPr>
                <w:rFonts w:ascii="Times New Roman" w:hAnsi="Times New Roman" w:cs="Times New Roman"/>
                <w:lang w:val="ro-RO"/>
              </w:rPr>
              <w:t>Aerisiți</w:t>
            </w:r>
            <w:r w:rsidR="00507A23" w:rsidRPr="00574538">
              <w:rPr>
                <w:rFonts w:ascii="Times New Roman" w:hAnsi="Times New Roman" w:cs="Times New Roman"/>
                <w:lang w:val="ro-RO"/>
              </w:rPr>
              <w:t xml:space="preserve"> des </w:t>
            </w:r>
            <w:r w:rsidRPr="00574538">
              <w:rPr>
                <w:rFonts w:ascii="Times New Roman" w:hAnsi="Times New Roman" w:cs="Times New Roman"/>
                <w:lang w:val="ro-RO"/>
              </w:rPr>
              <w:t>deschizând</w:t>
            </w:r>
            <w:r>
              <w:rPr>
                <w:rFonts w:ascii="Times New Roman" w:hAnsi="Times New Roman" w:cs="Times New Roman"/>
                <w:lang w:val="ro-RO"/>
              </w:rPr>
              <w:t xml:space="preserve"> geamurile î</w:t>
            </w:r>
            <w:r w:rsidR="00507A23" w:rsidRPr="00574538">
              <w:rPr>
                <w:rFonts w:ascii="Times New Roman" w:hAnsi="Times New Roman" w:cs="Times New Roman"/>
                <w:lang w:val="ro-RO"/>
              </w:rPr>
              <w:t xml:space="preserve">n timp ce </w:t>
            </w:r>
            <w:r w:rsidRPr="00574538">
              <w:rPr>
                <w:rFonts w:ascii="Times New Roman" w:hAnsi="Times New Roman" w:cs="Times New Roman"/>
                <w:lang w:val="ro-RO"/>
              </w:rPr>
              <w:t>lăsați</w:t>
            </w:r>
            <w:r w:rsidR="00507A23" w:rsidRPr="00574538">
              <w:rPr>
                <w:rFonts w:ascii="Times New Roman" w:hAnsi="Times New Roman" w:cs="Times New Roman"/>
                <w:lang w:val="ro-RO"/>
              </w:rPr>
              <w:t xml:space="preserve"> </w:t>
            </w:r>
            <w:r w:rsidRPr="00574538">
              <w:rPr>
                <w:rFonts w:ascii="Times New Roman" w:hAnsi="Times New Roman" w:cs="Times New Roman"/>
                <w:lang w:val="ro-RO"/>
              </w:rPr>
              <w:t>ușa</w:t>
            </w:r>
            <w:r>
              <w:rPr>
                <w:rFonts w:ascii="Times New Roman" w:hAnsi="Times New Roman" w:cs="Times New Roman"/>
                <w:lang w:val="ro-RO"/>
              </w:rPr>
              <w:t xml:space="preserve"> deschisă ș</w:t>
            </w:r>
            <w:r w:rsidR="00507A23" w:rsidRPr="00574538">
              <w:rPr>
                <w:rFonts w:ascii="Times New Roman" w:hAnsi="Times New Roman" w:cs="Times New Roman"/>
                <w:lang w:val="ro-RO"/>
              </w:rPr>
              <w:t xml:space="preserve">i </w:t>
            </w:r>
            <w:r w:rsidRPr="00574538">
              <w:rPr>
                <w:rFonts w:ascii="Times New Roman" w:hAnsi="Times New Roman" w:cs="Times New Roman"/>
                <w:lang w:val="ro-RO"/>
              </w:rPr>
              <w:t>luați</w:t>
            </w:r>
            <w:r w:rsidR="00CC1A5D" w:rsidRPr="00574538">
              <w:rPr>
                <w:rFonts w:ascii="Times New Roman" w:hAnsi="Times New Roman" w:cs="Times New Roman"/>
                <w:lang w:val="ro-RO"/>
              </w:rPr>
              <w:t xml:space="preserve"> </w:t>
            </w:r>
            <w:r w:rsidRPr="00574538">
              <w:rPr>
                <w:rFonts w:ascii="Times New Roman" w:hAnsi="Times New Roman" w:cs="Times New Roman"/>
                <w:lang w:val="ro-RO"/>
              </w:rPr>
              <w:t>întotdeauna</w:t>
            </w:r>
            <w:r w:rsidR="00CC1A5D" w:rsidRPr="00574538">
              <w:rPr>
                <w:rFonts w:ascii="Times New Roman" w:hAnsi="Times New Roman" w:cs="Times New Roman"/>
                <w:lang w:val="ro-RO"/>
              </w:rPr>
              <w:t xml:space="preserve"> masa singuri.</w:t>
            </w:r>
          </w:p>
          <w:p w:rsidR="00CC1A5D" w:rsidRPr="00574538" w:rsidRDefault="005A6446" w:rsidP="00BD32A4">
            <w:pPr>
              <w:pStyle w:val="ListParagraph"/>
              <w:numPr>
                <w:ilvl w:val="0"/>
                <w:numId w:val="9"/>
              </w:numPr>
              <w:ind w:left="870"/>
              <w:jc w:val="both"/>
              <w:rPr>
                <w:rFonts w:ascii="Times New Roman" w:hAnsi="Times New Roman" w:cs="Times New Roman"/>
                <w:lang w:val="ro-RO"/>
              </w:rPr>
            </w:pPr>
            <w:r>
              <w:rPr>
                <w:rFonts w:ascii="Times New Roman" w:hAnsi="Times New Roman" w:cs="Times New Roman"/>
                <w:lang w:val="ro-RO"/>
              </w:rPr>
              <w:t>Dacă</w:t>
            </w:r>
            <w:r w:rsidR="00E94FCE" w:rsidRPr="00574538">
              <w:rPr>
                <w:rFonts w:ascii="Times New Roman" w:hAnsi="Times New Roman" w:cs="Times New Roman"/>
                <w:lang w:val="ro-RO"/>
              </w:rPr>
              <w:t xml:space="preserve"> este posibil, </w:t>
            </w:r>
            <w:r w:rsidRPr="00574538">
              <w:rPr>
                <w:rFonts w:ascii="Times New Roman" w:hAnsi="Times New Roman" w:cs="Times New Roman"/>
                <w:lang w:val="ro-RO"/>
              </w:rPr>
              <w:t>stați</w:t>
            </w:r>
            <w:r>
              <w:rPr>
                <w:rFonts w:ascii="Times New Roman" w:hAnsi="Times New Roman" w:cs="Times New Roman"/>
                <w:lang w:val="ro-RO"/>
              </w:rPr>
              <w:t xml:space="preserve"> într-un loc unde să</w:t>
            </w:r>
            <w:r w:rsidR="00E94FCE" w:rsidRPr="00574538">
              <w:rPr>
                <w:rFonts w:ascii="Times New Roman" w:hAnsi="Times New Roman" w:cs="Times New Roman"/>
                <w:lang w:val="ro-RO"/>
              </w:rPr>
              <w:t xml:space="preserve"> </w:t>
            </w:r>
            <w:r w:rsidRPr="00574538">
              <w:rPr>
                <w:rFonts w:ascii="Times New Roman" w:hAnsi="Times New Roman" w:cs="Times New Roman"/>
                <w:lang w:val="ro-RO"/>
              </w:rPr>
              <w:t>aveți</w:t>
            </w:r>
            <w:r>
              <w:rPr>
                <w:rFonts w:ascii="Times New Roman" w:hAnsi="Times New Roman" w:cs="Times New Roman"/>
                <w:lang w:val="ro-RO"/>
              </w:rPr>
              <w:t xml:space="preserve"> propria baie ș</w:t>
            </w:r>
            <w:r w:rsidR="00E94FCE" w:rsidRPr="00574538">
              <w:rPr>
                <w:rFonts w:ascii="Times New Roman" w:hAnsi="Times New Roman" w:cs="Times New Roman"/>
                <w:lang w:val="ro-RO"/>
              </w:rPr>
              <w:t>i propria chi</w:t>
            </w:r>
            <w:r w:rsidR="00C76F8E" w:rsidRPr="00574538">
              <w:rPr>
                <w:rFonts w:ascii="Times New Roman" w:hAnsi="Times New Roman" w:cs="Times New Roman"/>
                <w:lang w:val="ro-RO"/>
              </w:rPr>
              <w:t>u</w:t>
            </w:r>
            <w:r>
              <w:rPr>
                <w:rFonts w:ascii="Times New Roman" w:hAnsi="Times New Roman" w:cs="Times New Roman"/>
                <w:lang w:val="ro-RO"/>
              </w:rPr>
              <w:t>vetă, pe care să</w:t>
            </w:r>
            <w:r w:rsidR="00E94FCE" w:rsidRPr="00574538">
              <w:rPr>
                <w:rFonts w:ascii="Times New Roman" w:hAnsi="Times New Roman" w:cs="Times New Roman"/>
                <w:lang w:val="ro-RO"/>
              </w:rPr>
              <w:t xml:space="preserve"> o </w:t>
            </w:r>
            <w:r w:rsidRPr="00574538">
              <w:rPr>
                <w:rFonts w:ascii="Times New Roman" w:hAnsi="Times New Roman" w:cs="Times New Roman"/>
                <w:lang w:val="ro-RO"/>
              </w:rPr>
              <w:t>folosiți</w:t>
            </w:r>
            <w:r w:rsidR="00E94FCE" w:rsidRPr="00574538">
              <w:rPr>
                <w:rFonts w:ascii="Times New Roman" w:hAnsi="Times New Roman" w:cs="Times New Roman"/>
                <w:lang w:val="ro-RO"/>
              </w:rPr>
              <w:t xml:space="preserve"> doar Dvs.</w:t>
            </w:r>
          </w:p>
          <w:p w:rsidR="00E94FCE" w:rsidRPr="00574538" w:rsidRDefault="00E94FCE" w:rsidP="00E94FCE">
            <w:pPr>
              <w:pStyle w:val="ListParagraph"/>
              <w:ind w:left="870"/>
              <w:jc w:val="both"/>
              <w:rPr>
                <w:rFonts w:ascii="Times New Roman" w:hAnsi="Times New Roman" w:cs="Times New Roman"/>
                <w:lang w:val="ro-RO"/>
              </w:rPr>
            </w:pPr>
            <w:r w:rsidRPr="00574538">
              <w:rPr>
                <w:rFonts w:ascii="Times New Roman" w:hAnsi="Times New Roman" w:cs="Times New Roman"/>
                <w:lang w:val="ro-RO"/>
              </w:rPr>
              <w:sym w:font="Wingdings 2" w:char="F0F8"/>
            </w:r>
            <w:r w:rsidR="005A6446">
              <w:rPr>
                <w:rFonts w:ascii="Times New Roman" w:hAnsi="Times New Roman" w:cs="Times New Roman"/>
                <w:lang w:val="ro-RO"/>
              </w:rPr>
              <w:t xml:space="preserve"> Î</w:t>
            </w:r>
            <w:r w:rsidRPr="00574538">
              <w:rPr>
                <w:rFonts w:ascii="Times New Roman" w:hAnsi="Times New Roman" w:cs="Times New Roman"/>
                <w:lang w:val="ro-RO"/>
              </w:rPr>
              <w:t xml:space="preserve">n </w:t>
            </w:r>
            <w:r w:rsidR="005A6446" w:rsidRPr="00574538">
              <w:rPr>
                <w:rFonts w:ascii="Times New Roman" w:hAnsi="Times New Roman" w:cs="Times New Roman"/>
                <w:lang w:val="ro-RO"/>
              </w:rPr>
              <w:t>situația</w:t>
            </w:r>
            <w:r w:rsidR="005A6446">
              <w:rPr>
                <w:rFonts w:ascii="Times New Roman" w:hAnsi="Times New Roman" w:cs="Times New Roman"/>
                <w:lang w:val="ro-RO"/>
              </w:rPr>
              <w:t xml:space="preserve"> î</w:t>
            </w:r>
            <w:r w:rsidRPr="00574538">
              <w:rPr>
                <w:rFonts w:ascii="Times New Roman" w:hAnsi="Times New Roman" w:cs="Times New Roman"/>
                <w:lang w:val="ro-RO"/>
              </w:rPr>
              <w:t xml:space="preserve">n care </w:t>
            </w:r>
            <w:r w:rsidR="005A6446" w:rsidRPr="00574538">
              <w:rPr>
                <w:rFonts w:ascii="Times New Roman" w:hAnsi="Times New Roman" w:cs="Times New Roman"/>
                <w:lang w:val="ro-RO"/>
              </w:rPr>
              <w:t>împărțiți</w:t>
            </w:r>
            <w:r w:rsidRPr="00574538">
              <w:rPr>
                <w:rFonts w:ascii="Times New Roman" w:hAnsi="Times New Roman" w:cs="Times New Roman"/>
                <w:lang w:val="ro-RO"/>
              </w:rPr>
              <w:t xml:space="preserve"> cu alte persoane chiuveta, baia, </w:t>
            </w:r>
            <w:r w:rsidR="005A6446" w:rsidRPr="00574538">
              <w:rPr>
                <w:rFonts w:ascii="Times New Roman" w:hAnsi="Times New Roman" w:cs="Times New Roman"/>
                <w:lang w:val="ro-RO"/>
              </w:rPr>
              <w:t>după</w:t>
            </w:r>
            <w:r w:rsidRPr="00574538">
              <w:rPr>
                <w:rFonts w:ascii="Times New Roman" w:hAnsi="Times New Roman" w:cs="Times New Roman"/>
                <w:lang w:val="ro-RO"/>
              </w:rPr>
              <w:t xml:space="preserve"> fiecare utilizare </w:t>
            </w:r>
            <w:r w:rsidR="005A6446" w:rsidRPr="00574538">
              <w:rPr>
                <w:rFonts w:ascii="Times New Roman" w:hAnsi="Times New Roman" w:cs="Times New Roman"/>
                <w:lang w:val="ro-RO"/>
              </w:rPr>
              <w:t>dezinfectați</w:t>
            </w:r>
            <w:r w:rsidRPr="00574538">
              <w:rPr>
                <w:rFonts w:ascii="Times New Roman" w:hAnsi="Times New Roman" w:cs="Times New Roman"/>
                <w:lang w:val="ro-RO"/>
              </w:rPr>
              <w:t xml:space="preserve"> (Clorox </w:t>
            </w:r>
            <w:r w:rsidR="006B5D70" w:rsidRPr="00574538">
              <w:rPr>
                <w:rFonts w:ascii="Times New Roman" w:hAnsi="Times New Roman" w:cs="Times New Roman"/>
                <w:lang w:val="ro-RO"/>
              </w:rPr>
              <w:t>sau alte produse de dezinfectat pentru u</w:t>
            </w:r>
            <w:r w:rsidR="00C76F8E" w:rsidRPr="00574538">
              <w:rPr>
                <w:rFonts w:ascii="Times New Roman" w:hAnsi="Times New Roman" w:cs="Times New Roman"/>
                <w:lang w:val="ro-RO"/>
              </w:rPr>
              <w:t>z</w:t>
            </w:r>
            <w:r w:rsidR="006B5D70" w:rsidRPr="00574538">
              <w:rPr>
                <w:rFonts w:ascii="Times New Roman" w:hAnsi="Times New Roman" w:cs="Times New Roman"/>
                <w:lang w:val="ro-RO"/>
              </w:rPr>
              <w:t xml:space="preserve"> comun</w:t>
            </w:r>
            <w:r w:rsidRPr="00574538">
              <w:rPr>
                <w:rFonts w:ascii="Times New Roman" w:hAnsi="Times New Roman" w:cs="Times New Roman"/>
                <w:lang w:val="ro-RO"/>
              </w:rPr>
              <w:t>)</w:t>
            </w:r>
            <w:r w:rsidR="005A6446">
              <w:rPr>
                <w:rFonts w:ascii="Times New Roman" w:hAnsi="Times New Roman" w:cs="Times New Roman"/>
                <w:lang w:val="ro-RO"/>
              </w:rPr>
              <w:t xml:space="preserve"> pentru ca celelalte persoane să</w:t>
            </w:r>
            <w:r w:rsidR="00E767A3" w:rsidRPr="00574538">
              <w:rPr>
                <w:rFonts w:ascii="Times New Roman" w:hAnsi="Times New Roman" w:cs="Times New Roman"/>
                <w:lang w:val="ro-RO"/>
              </w:rPr>
              <w:t xml:space="preserve"> le </w:t>
            </w:r>
            <w:r w:rsidR="005A6446" w:rsidRPr="00574538">
              <w:rPr>
                <w:rFonts w:ascii="Times New Roman" w:hAnsi="Times New Roman" w:cs="Times New Roman"/>
                <w:lang w:val="ro-RO"/>
              </w:rPr>
              <w:t>poată</w:t>
            </w:r>
            <w:r w:rsidR="00E767A3" w:rsidRPr="00574538">
              <w:rPr>
                <w:rFonts w:ascii="Times New Roman" w:hAnsi="Times New Roman" w:cs="Times New Roman"/>
                <w:lang w:val="ro-RO"/>
              </w:rPr>
              <w:t xml:space="preserve"> folosi ulterior.</w:t>
            </w:r>
          </w:p>
          <w:p w:rsidR="00E767A3" w:rsidRPr="00574538" w:rsidRDefault="008E5B5A" w:rsidP="008E5B5A">
            <w:pPr>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005A6446">
              <w:rPr>
                <w:rFonts w:ascii="Times New Roman" w:hAnsi="Times New Roman" w:cs="Times New Roman"/>
                <w:b/>
                <w:bCs/>
                <w:lang w:val="ro-RO"/>
              </w:rPr>
              <w:t xml:space="preserve"> Î</w:t>
            </w:r>
            <w:r w:rsidRPr="00574538">
              <w:rPr>
                <w:rFonts w:ascii="Times New Roman" w:hAnsi="Times New Roman" w:cs="Times New Roman"/>
                <w:b/>
                <w:bCs/>
                <w:lang w:val="ro-RO"/>
              </w:rPr>
              <w:t xml:space="preserve">n </w:t>
            </w:r>
            <w:r w:rsidR="005A6446" w:rsidRPr="00574538">
              <w:rPr>
                <w:rFonts w:ascii="Times New Roman" w:hAnsi="Times New Roman" w:cs="Times New Roman"/>
                <w:b/>
                <w:bCs/>
                <w:lang w:val="ro-RO"/>
              </w:rPr>
              <w:t>situația</w:t>
            </w:r>
            <w:r w:rsidR="005A6446">
              <w:rPr>
                <w:rFonts w:ascii="Times New Roman" w:hAnsi="Times New Roman" w:cs="Times New Roman"/>
                <w:b/>
                <w:bCs/>
                <w:lang w:val="ro-RO"/>
              </w:rPr>
              <w:t xml:space="preserve"> î</w:t>
            </w:r>
            <w:r w:rsidRPr="00574538">
              <w:rPr>
                <w:rFonts w:ascii="Times New Roman" w:hAnsi="Times New Roman" w:cs="Times New Roman"/>
                <w:b/>
                <w:bCs/>
                <w:lang w:val="ro-RO"/>
              </w:rPr>
              <w:t xml:space="preserve">n care </w:t>
            </w:r>
            <w:r w:rsidR="005A6446" w:rsidRPr="00574538">
              <w:rPr>
                <w:rFonts w:ascii="Times New Roman" w:hAnsi="Times New Roman" w:cs="Times New Roman"/>
                <w:b/>
                <w:bCs/>
                <w:lang w:val="ro-RO"/>
              </w:rPr>
              <w:t>ieșirea</w:t>
            </w:r>
            <w:r w:rsidR="005A6446">
              <w:rPr>
                <w:rFonts w:ascii="Times New Roman" w:hAnsi="Times New Roman" w:cs="Times New Roman"/>
                <w:b/>
                <w:bCs/>
                <w:lang w:val="ro-RO"/>
              </w:rPr>
              <w:t xml:space="preserve"> este inevitabilă</w:t>
            </w:r>
            <w:r w:rsidRPr="00574538">
              <w:rPr>
                <w:rFonts w:ascii="Times New Roman" w:hAnsi="Times New Roman" w:cs="Times New Roman"/>
                <w:b/>
                <w:bCs/>
                <w:lang w:val="ro-RO"/>
              </w:rPr>
              <w:t xml:space="preserve">, pentru tratament sau din alte motive, </w:t>
            </w:r>
            <w:r w:rsidR="005A6446" w:rsidRPr="00574538">
              <w:rPr>
                <w:rFonts w:ascii="Times New Roman" w:hAnsi="Times New Roman" w:cs="Times New Roman"/>
                <w:b/>
                <w:bCs/>
                <w:lang w:val="ro-RO"/>
              </w:rPr>
              <w:t>anunțați</w:t>
            </w:r>
            <w:r w:rsidRPr="00574538">
              <w:rPr>
                <w:rFonts w:ascii="Times New Roman" w:hAnsi="Times New Roman" w:cs="Times New Roman"/>
                <w:b/>
                <w:bCs/>
                <w:lang w:val="ro-RO"/>
              </w:rPr>
              <w:t xml:space="preserve"> imediat Centrele de </w:t>
            </w:r>
            <w:r w:rsidR="005A6446" w:rsidRPr="00574538">
              <w:rPr>
                <w:rFonts w:ascii="Times New Roman" w:hAnsi="Times New Roman" w:cs="Times New Roman"/>
                <w:b/>
                <w:bCs/>
                <w:lang w:val="ro-RO"/>
              </w:rPr>
              <w:t>Sănătate</w:t>
            </w:r>
            <w:r w:rsidRPr="00574538">
              <w:rPr>
                <w:rFonts w:ascii="Times New Roman" w:hAnsi="Times New Roman" w:cs="Times New Roman"/>
                <w:b/>
                <w:bCs/>
                <w:lang w:val="ro-RO"/>
              </w:rPr>
              <w:t xml:space="preserve"> de care </w:t>
            </w:r>
            <w:r w:rsidR="005A6446" w:rsidRPr="00574538">
              <w:rPr>
                <w:rFonts w:ascii="Times New Roman" w:hAnsi="Times New Roman" w:cs="Times New Roman"/>
                <w:b/>
                <w:bCs/>
                <w:lang w:val="ro-RO"/>
              </w:rPr>
              <w:t>aparțineți</w:t>
            </w:r>
            <w:r w:rsidRPr="00574538">
              <w:rPr>
                <w:rFonts w:ascii="Times New Roman" w:hAnsi="Times New Roman" w:cs="Times New Roman"/>
                <w:b/>
                <w:bCs/>
                <w:lang w:val="ro-RO"/>
              </w:rPr>
              <w:t>.</w:t>
            </w:r>
          </w:p>
          <w:p w:rsidR="009E24A9" w:rsidRPr="00574538" w:rsidRDefault="009E24A9" w:rsidP="008E5B5A">
            <w:pPr>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Evitați</w:t>
            </w:r>
            <w:r w:rsidR="00B450C0"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conversațiile</w:t>
            </w:r>
            <w:r w:rsidR="00B450C0" w:rsidRPr="00574538">
              <w:rPr>
                <w:rFonts w:ascii="Times New Roman" w:hAnsi="Times New Roman" w:cs="Times New Roman"/>
                <w:b/>
                <w:bCs/>
                <w:lang w:val="ro-RO"/>
              </w:rPr>
              <w:t xml:space="preserve"> sau contactul cu </w:t>
            </w:r>
            <w:r w:rsidR="005A6446" w:rsidRPr="00574538">
              <w:rPr>
                <w:rFonts w:ascii="Times New Roman" w:hAnsi="Times New Roman" w:cs="Times New Roman"/>
                <w:b/>
                <w:bCs/>
                <w:lang w:val="ro-RO"/>
              </w:rPr>
              <w:t>ceilalți</w:t>
            </w:r>
            <w:r w:rsidR="00B450C0" w:rsidRPr="00574538">
              <w:rPr>
                <w:rFonts w:ascii="Times New Roman" w:hAnsi="Times New Roman" w:cs="Times New Roman"/>
                <w:b/>
                <w:bCs/>
                <w:lang w:val="ro-RO"/>
              </w:rPr>
              <w:t xml:space="preserve"> membri ai familiei, respectiv cu persoanele cu care </w:t>
            </w:r>
            <w:r w:rsidR="005A6446" w:rsidRPr="00574538">
              <w:rPr>
                <w:rFonts w:ascii="Times New Roman" w:hAnsi="Times New Roman" w:cs="Times New Roman"/>
                <w:b/>
                <w:bCs/>
                <w:lang w:val="ro-RO"/>
              </w:rPr>
              <w:t>locuiți</w:t>
            </w:r>
          </w:p>
          <w:p w:rsidR="00B142F2" w:rsidRPr="00574538" w:rsidRDefault="005A6446" w:rsidP="0033762E">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În cazul î</w:t>
            </w:r>
            <w:r w:rsidR="00B142F2" w:rsidRPr="00574538">
              <w:rPr>
                <w:rFonts w:ascii="Times New Roman" w:hAnsi="Times New Roman" w:cs="Times New Roman"/>
                <w:lang w:val="ro-RO"/>
              </w:rPr>
              <w:t xml:space="preserve">n care acest lucru este inevitabil, </w:t>
            </w:r>
            <w:r w:rsidRPr="00574538">
              <w:rPr>
                <w:rFonts w:ascii="Times New Roman" w:hAnsi="Times New Roman" w:cs="Times New Roman"/>
                <w:lang w:val="ro-RO"/>
              </w:rPr>
              <w:t>evitați</w:t>
            </w:r>
            <w:r w:rsidR="00B142F2" w:rsidRPr="00574538">
              <w:rPr>
                <w:rFonts w:ascii="Times New Roman" w:hAnsi="Times New Roman" w:cs="Times New Roman"/>
                <w:lang w:val="ro-RO"/>
              </w:rPr>
              <w:t xml:space="preserve"> </w:t>
            </w:r>
            <w:r w:rsidRPr="00574538">
              <w:rPr>
                <w:rFonts w:ascii="Times New Roman" w:hAnsi="Times New Roman" w:cs="Times New Roman"/>
                <w:lang w:val="ro-RO"/>
              </w:rPr>
              <w:t>conversațiile</w:t>
            </w:r>
            <w:r>
              <w:rPr>
                <w:rFonts w:ascii="Times New Roman" w:hAnsi="Times New Roman" w:cs="Times New Roman"/>
                <w:lang w:val="ro-RO"/>
              </w:rPr>
              <w:t xml:space="preserve"> față în față ș</w:t>
            </w:r>
            <w:r w:rsidR="00B142F2" w:rsidRPr="00574538">
              <w:rPr>
                <w:rFonts w:ascii="Times New Roman" w:hAnsi="Times New Roman" w:cs="Times New Roman"/>
                <w:lang w:val="ro-RO"/>
              </w:rPr>
              <w:t xml:space="preserve">i </w:t>
            </w:r>
            <w:r w:rsidRPr="00574538">
              <w:rPr>
                <w:rFonts w:ascii="Times New Roman" w:hAnsi="Times New Roman" w:cs="Times New Roman"/>
                <w:lang w:val="ro-RO"/>
              </w:rPr>
              <w:t>purtați</w:t>
            </w:r>
            <w:r w:rsidR="00B142F2" w:rsidRPr="00574538">
              <w:rPr>
                <w:rFonts w:ascii="Times New Roman" w:hAnsi="Times New Roman" w:cs="Times New Roman"/>
                <w:lang w:val="ro-RO"/>
              </w:rPr>
              <w:t xml:space="preserve"> cu </w:t>
            </w:r>
            <w:r w:rsidRPr="00574538">
              <w:rPr>
                <w:rFonts w:ascii="Times New Roman" w:hAnsi="Times New Roman" w:cs="Times New Roman"/>
                <w:lang w:val="ro-RO"/>
              </w:rPr>
              <w:t>toții</w:t>
            </w:r>
            <w:r>
              <w:rPr>
                <w:rFonts w:ascii="Times New Roman" w:hAnsi="Times New Roman" w:cs="Times New Roman"/>
                <w:lang w:val="ro-RO"/>
              </w:rPr>
              <w:t xml:space="preserve"> mască</w:t>
            </w:r>
            <w:r w:rsidR="00B142F2" w:rsidRPr="00574538">
              <w:rPr>
                <w:rFonts w:ascii="Times New Roman" w:hAnsi="Times New Roman" w:cs="Times New Roman"/>
                <w:lang w:val="ro-RO"/>
              </w:rPr>
              <w:t xml:space="preserve">, </w:t>
            </w:r>
            <w:r w:rsidRPr="00574538">
              <w:rPr>
                <w:rFonts w:ascii="Times New Roman" w:hAnsi="Times New Roman" w:cs="Times New Roman"/>
                <w:lang w:val="ro-RO"/>
              </w:rPr>
              <w:t>păstrând</w:t>
            </w:r>
            <w:r>
              <w:rPr>
                <w:rFonts w:ascii="Times New Roman" w:hAnsi="Times New Roman" w:cs="Times New Roman"/>
                <w:lang w:val="ro-RO"/>
              </w:rPr>
              <w:t xml:space="preserve"> distanț</w:t>
            </w:r>
            <w:r w:rsidR="00B142F2" w:rsidRPr="00574538">
              <w:rPr>
                <w:rFonts w:ascii="Times New Roman" w:hAnsi="Times New Roman" w:cs="Times New Roman"/>
                <w:lang w:val="ro-RO"/>
              </w:rPr>
              <w:t>a de 2 m</w:t>
            </w:r>
          </w:p>
          <w:p w:rsidR="0033762E" w:rsidRPr="00574538" w:rsidRDefault="007F6F1C" w:rsidP="007F6F1C">
            <w:pPr>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Folosiți</w:t>
            </w:r>
            <w:r w:rsidRPr="00574538">
              <w:rPr>
                <w:rFonts w:ascii="Times New Roman" w:hAnsi="Times New Roman" w:cs="Times New Roman"/>
                <w:b/>
                <w:bCs/>
                <w:lang w:val="ro-RO"/>
              </w:rPr>
              <w:t xml:space="preserve"> doar obiectele pe</w:t>
            </w:r>
            <w:r w:rsidR="005A6446">
              <w:rPr>
                <w:rFonts w:ascii="Times New Roman" w:hAnsi="Times New Roman" w:cs="Times New Roman"/>
                <w:b/>
                <w:bCs/>
                <w:lang w:val="ro-RO"/>
              </w:rPr>
              <w:t>rsonale (propriul prosop, propria veselă</w:t>
            </w:r>
            <w:r w:rsidRPr="00574538">
              <w:rPr>
                <w:rFonts w:ascii="Times New Roman" w:hAnsi="Times New Roman" w:cs="Times New Roman"/>
                <w:b/>
                <w:bCs/>
                <w:lang w:val="ro-RO"/>
              </w:rPr>
              <w:t xml:space="preserve">, telefon mobil </w:t>
            </w:r>
            <w:r w:rsidR="008B59C7" w:rsidRPr="00574538">
              <w:rPr>
                <w:rFonts w:ascii="Times New Roman" w:hAnsi="Times New Roman" w:cs="Times New Roman"/>
                <w:b/>
                <w:bCs/>
                <w:lang w:val="ro-RO"/>
              </w:rPr>
              <w:t>etc.</w:t>
            </w:r>
            <w:r w:rsidRPr="00574538">
              <w:rPr>
                <w:rFonts w:ascii="Times New Roman" w:hAnsi="Times New Roman" w:cs="Times New Roman"/>
                <w:b/>
                <w:bCs/>
                <w:lang w:val="ro-RO"/>
              </w:rPr>
              <w:t>).</w:t>
            </w:r>
          </w:p>
          <w:p w:rsidR="007F6F1C" w:rsidRPr="00574538" w:rsidRDefault="005A6446" w:rsidP="007F6F1C">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Spălați</w:t>
            </w:r>
            <w:r>
              <w:rPr>
                <w:rFonts w:ascii="Times New Roman" w:hAnsi="Times New Roman" w:cs="Times New Roman"/>
                <w:lang w:val="ro-RO"/>
              </w:rPr>
              <w:t xml:space="preserve"> separat hainele ș</w:t>
            </w:r>
            <w:r w:rsidR="007F6F1C" w:rsidRPr="00574538">
              <w:rPr>
                <w:rFonts w:ascii="Times New Roman" w:hAnsi="Times New Roman" w:cs="Times New Roman"/>
                <w:lang w:val="ro-RO"/>
              </w:rPr>
              <w:t>i lenjeria de pat</w:t>
            </w:r>
          </w:p>
          <w:p w:rsidR="007F6F1C" w:rsidRPr="00574538" w:rsidRDefault="005A6446" w:rsidP="007F6F1C">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Separați</w:t>
            </w:r>
            <w:r w:rsidR="007F6F1C" w:rsidRPr="00574538">
              <w:rPr>
                <w:rFonts w:ascii="Times New Roman" w:hAnsi="Times New Roman" w:cs="Times New Roman"/>
                <w:lang w:val="ro-RO"/>
              </w:rPr>
              <w:t xml:space="preserve"> l</w:t>
            </w:r>
            <w:r>
              <w:rPr>
                <w:rFonts w:ascii="Times New Roman" w:hAnsi="Times New Roman" w:cs="Times New Roman"/>
                <w:lang w:val="ro-RO"/>
              </w:rPr>
              <w:t>enjeria de pat ș</w:t>
            </w:r>
            <w:r w:rsidR="007F6F1C" w:rsidRPr="00574538">
              <w:rPr>
                <w:rFonts w:ascii="Times New Roman" w:hAnsi="Times New Roman" w:cs="Times New Roman"/>
                <w:lang w:val="ro-RO"/>
              </w:rPr>
              <w:t xml:space="preserve">i alte textile ale persoanei infectate, iar </w:t>
            </w:r>
            <w:r w:rsidRPr="00574538">
              <w:rPr>
                <w:rFonts w:ascii="Times New Roman" w:hAnsi="Times New Roman" w:cs="Times New Roman"/>
                <w:lang w:val="ro-RO"/>
              </w:rPr>
              <w:t>înainte</w:t>
            </w:r>
            <w:r w:rsidR="007F6F1C" w:rsidRPr="00574538">
              <w:rPr>
                <w:rFonts w:ascii="Times New Roman" w:hAnsi="Times New Roman" w:cs="Times New Roman"/>
                <w:lang w:val="ro-RO"/>
              </w:rPr>
              <w:t xml:space="preserve"> de </w:t>
            </w:r>
            <w:r w:rsidRPr="00574538">
              <w:rPr>
                <w:rFonts w:ascii="Times New Roman" w:hAnsi="Times New Roman" w:cs="Times New Roman"/>
                <w:lang w:val="ro-RO"/>
              </w:rPr>
              <w:t>spălare</w:t>
            </w:r>
            <w:r w:rsidR="007F6F1C" w:rsidRPr="00574538">
              <w:rPr>
                <w:rFonts w:ascii="Times New Roman" w:hAnsi="Times New Roman" w:cs="Times New Roman"/>
                <w:lang w:val="ro-RO"/>
              </w:rPr>
              <w:t xml:space="preserve"> </w:t>
            </w:r>
            <w:r w:rsidRPr="00574538">
              <w:rPr>
                <w:rFonts w:ascii="Times New Roman" w:hAnsi="Times New Roman" w:cs="Times New Roman"/>
                <w:lang w:val="ro-RO"/>
              </w:rPr>
              <w:t>aveți</w:t>
            </w:r>
            <w:r>
              <w:rPr>
                <w:rFonts w:ascii="Times New Roman" w:hAnsi="Times New Roman" w:cs="Times New Roman"/>
                <w:lang w:val="ro-RO"/>
              </w:rPr>
              <w:t xml:space="preserve"> grijă ca acestea să</w:t>
            </w:r>
            <w:r w:rsidR="007F6F1C" w:rsidRPr="00574538">
              <w:rPr>
                <w:rFonts w:ascii="Times New Roman" w:hAnsi="Times New Roman" w:cs="Times New Roman"/>
                <w:lang w:val="ro-RO"/>
              </w:rPr>
              <w:t xml:space="preserve"> nu fie folosite de alte </w:t>
            </w:r>
            <w:r w:rsidRPr="00574538">
              <w:rPr>
                <w:rFonts w:ascii="Times New Roman" w:hAnsi="Times New Roman" w:cs="Times New Roman"/>
                <w:lang w:val="ro-RO"/>
              </w:rPr>
              <w:t>persoane</w:t>
            </w:r>
            <w:r w:rsidR="007F6F1C" w:rsidRPr="00574538">
              <w:rPr>
                <w:rFonts w:ascii="Times New Roman" w:hAnsi="Times New Roman" w:cs="Times New Roman"/>
                <w:lang w:val="ro-RO"/>
              </w:rPr>
              <w:t>.</w:t>
            </w:r>
          </w:p>
          <w:p w:rsidR="007F6F1C" w:rsidRPr="00574538" w:rsidRDefault="007F6F1C" w:rsidP="007F6F1C">
            <w:pPr>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Respectați</w:t>
            </w:r>
            <w:r w:rsidR="005A6446">
              <w:rPr>
                <w:rFonts w:ascii="Times New Roman" w:hAnsi="Times New Roman" w:cs="Times New Roman"/>
                <w:b/>
                <w:bCs/>
                <w:lang w:val="ro-RO"/>
              </w:rPr>
              <w:t xml:space="preserve"> ș</w:t>
            </w:r>
            <w:r w:rsidR="00816942" w:rsidRPr="00574538">
              <w:rPr>
                <w:rFonts w:ascii="Times New Roman" w:hAnsi="Times New Roman" w:cs="Times New Roman"/>
                <w:b/>
                <w:bCs/>
                <w:lang w:val="ro-RO"/>
              </w:rPr>
              <w:t xml:space="preserve">i </w:t>
            </w:r>
            <w:r w:rsidR="005A6446" w:rsidRPr="00574538">
              <w:rPr>
                <w:rFonts w:ascii="Times New Roman" w:hAnsi="Times New Roman" w:cs="Times New Roman"/>
                <w:b/>
                <w:bCs/>
                <w:lang w:val="ro-RO"/>
              </w:rPr>
              <w:t>urmați</w:t>
            </w:r>
            <w:r w:rsidR="00816942" w:rsidRPr="00574538">
              <w:rPr>
                <w:rFonts w:ascii="Times New Roman" w:hAnsi="Times New Roman" w:cs="Times New Roman"/>
                <w:b/>
                <w:bCs/>
                <w:lang w:val="ro-RO"/>
              </w:rPr>
              <w:t xml:space="preserve"> regulile unei </w:t>
            </w:r>
            <w:r w:rsidR="005A6446" w:rsidRPr="00574538">
              <w:rPr>
                <w:rFonts w:ascii="Times New Roman" w:hAnsi="Times New Roman" w:cs="Times New Roman"/>
                <w:b/>
                <w:bCs/>
                <w:lang w:val="ro-RO"/>
              </w:rPr>
              <w:t>vieți</w:t>
            </w:r>
            <w:r w:rsidR="00816942"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sănătoase</w:t>
            </w:r>
          </w:p>
          <w:p w:rsidR="00816942" w:rsidRPr="00574538" w:rsidRDefault="005A6446" w:rsidP="00816942">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Spălați</w:t>
            </w:r>
            <w:r>
              <w:rPr>
                <w:rFonts w:ascii="Times New Roman" w:hAnsi="Times New Roman" w:cs="Times New Roman"/>
                <w:lang w:val="ro-RO"/>
              </w:rPr>
              <w:t>-vă</w:t>
            </w:r>
            <w:r w:rsidR="00816942" w:rsidRPr="00574538">
              <w:rPr>
                <w:rFonts w:ascii="Times New Roman" w:hAnsi="Times New Roman" w:cs="Times New Roman"/>
                <w:lang w:val="ro-RO"/>
              </w:rPr>
              <w:t xml:space="preserve"> pe </w:t>
            </w:r>
            <w:r w:rsidRPr="00574538">
              <w:rPr>
                <w:rFonts w:ascii="Times New Roman" w:hAnsi="Times New Roman" w:cs="Times New Roman"/>
                <w:lang w:val="ro-RO"/>
              </w:rPr>
              <w:t>mâini</w:t>
            </w:r>
            <w:r w:rsidR="00816942" w:rsidRPr="00574538">
              <w:rPr>
                <w:rFonts w:ascii="Times New Roman" w:hAnsi="Times New Roman" w:cs="Times New Roman"/>
                <w:lang w:val="ro-RO"/>
              </w:rPr>
              <w:t xml:space="preserve">, </w:t>
            </w:r>
            <w:r w:rsidRPr="00574538">
              <w:rPr>
                <w:rFonts w:ascii="Times New Roman" w:hAnsi="Times New Roman" w:cs="Times New Roman"/>
                <w:lang w:val="ro-RO"/>
              </w:rPr>
              <w:t>dezinfectați</w:t>
            </w:r>
            <w:r>
              <w:rPr>
                <w:rFonts w:ascii="Times New Roman" w:hAnsi="Times New Roman" w:cs="Times New Roman"/>
                <w:lang w:val="ro-RO"/>
              </w:rPr>
              <w:t>-vă des ș</w:t>
            </w:r>
            <w:r w:rsidR="00816942" w:rsidRPr="00574538">
              <w:rPr>
                <w:rFonts w:ascii="Times New Roman" w:hAnsi="Times New Roman" w:cs="Times New Roman"/>
                <w:lang w:val="ro-RO"/>
              </w:rPr>
              <w:t xml:space="preserve">i </w:t>
            </w:r>
            <w:r w:rsidRPr="00574538">
              <w:rPr>
                <w:rFonts w:ascii="Times New Roman" w:hAnsi="Times New Roman" w:cs="Times New Roman"/>
                <w:lang w:val="ro-RO"/>
              </w:rPr>
              <w:t>respectați</w:t>
            </w:r>
            <w:r w:rsidR="00816942" w:rsidRPr="00574538">
              <w:rPr>
                <w:rFonts w:ascii="Times New Roman" w:hAnsi="Times New Roman" w:cs="Times New Roman"/>
                <w:lang w:val="ro-RO"/>
              </w:rPr>
              <w:t xml:space="preserve"> regul</w:t>
            </w:r>
            <w:r>
              <w:rPr>
                <w:rFonts w:ascii="Times New Roman" w:hAnsi="Times New Roman" w:cs="Times New Roman"/>
                <w:lang w:val="ro-RO"/>
              </w:rPr>
              <w:t>ile de igienă personală</w:t>
            </w:r>
          </w:p>
          <w:p w:rsidR="00816942" w:rsidRPr="00574538" w:rsidRDefault="005A6446" w:rsidP="00816942">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În cazul î</w:t>
            </w:r>
            <w:r w:rsidR="005A4E31" w:rsidRPr="00574538">
              <w:rPr>
                <w:rFonts w:ascii="Times New Roman" w:hAnsi="Times New Roman" w:cs="Times New Roman"/>
                <w:lang w:val="ro-RO"/>
              </w:rPr>
              <w:t xml:space="preserve">n care </w:t>
            </w:r>
            <w:r w:rsidRPr="00574538">
              <w:rPr>
                <w:rFonts w:ascii="Times New Roman" w:hAnsi="Times New Roman" w:cs="Times New Roman"/>
                <w:lang w:val="ro-RO"/>
              </w:rPr>
              <w:t>tușiți</w:t>
            </w:r>
            <w:r w:rsidR="005A4E31" w:rsidRPr="00574538">
              <w:rPr>
                <w:rFonts w:ascii="Times New Roman" w:hAnsi="Times New Roman" w:cs="Times New Roman"/>
                <w:lang w:val="ro-RO"/>
              </w:rPr>
              <w:t xml:space="preserve"> </w:t>
            </w:r>
            <w:r w:rsidRPr="00574538">
              <w:rPr>
                <w:rFonts w:ascii="Times New Roman" w:hAnsi="Times New Roman" w:cs="Times New Roman"/>
                <w:lang w:val="ro-RO"/>
              </w:rPr>
              <w:t>purtați</w:t>
            </w:r>
            <w:r>
              <w:rPr>
                <w:rFonts w:ascii="Times New Roman" w:hAnsi="Times New Roman" w:cs="Times New Roman"/>
                <w:lang w:val="ro-RO"/>
              </w:rPr>
              <w:t xml:space="preserve"> mască</w:t>
            </w:r>
          </w:p>
          <w:p w:rsidR="005A4E31" w:rsidRPr="00574538" w:rsidRDefault="005A6446" w:rsidP="00816942">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Dacă</w:t>
            </w:r>
            <w:r w:rsidR="005A4E31" w:rsidRPr="00574538">
              <w:rPr>
                <w:rFonts w:ascii="Times New Roman" w:hAnsi="Times New Roman" w:cs="Times New Roman"/>
                <w:lang w:val="ro-RO"/>
              </w:rPr>
              <w:t xml:space="preserve"> nu </w:t>
            </w:r>
            <w:r w:rsidRPr="00574538">
              <w:rPr>
                <w:rFonts w:ascii="Times New Roman" w:hAnsi="Times New Roman" w:cs="Times New Roman"/>
                <w:lang w:val="ro-RO"/>
              </w:rPr>
              <w:t>aveți</w:t>
            </w:r>
            <w:r>
              <w:rPr>
                <w:rFonts w:ascii="Times New Roman" w:hAnsi="Times New Roman" w:cs="Times New Roman"/>
                <w:lang w:val="ro-RO"/>
              </w:rPr>
              <w:t xml:space="preserve"> mască</w:t>
            </w:r>
            <w:r w:rsidR="005A4E31" w:rsidRPr="00574538">
              <w:rPr>
                <w:rFonts w:ascii="Times New Roman" w:hAnsi="Times New Roman" w:cs="Times New Roman"/>
                <w:lang w:val="ro-RO"/>
              </w:rPr>
              <w:t xml:space="preserve"> </w:t>
            </w:r>
            <w:r w:rsidRPr="00574538">
              <w:rPr>
                <w:rFonts w:ascii="Times New Roman" w:hAnsi="Times New Roman" w:cs="Times New Roman"/>
                <w:lang w:val="ro-RO"/>
              </w:rPr>
              <w:t>tușiți</w:t>
            </w:r>
            <w:r>
              <w:rPr>
                <w:rFonts w:ascii="Times New Roman" w:hAnsi="Times New Roman" w:cs="Times New Roman"/>
                <w:lang w:val="ro-RO"/>
              </w:rPr>
              <w:t xml:space="preserve"> î</w:t>
            </w:r>
            <w:r w:rsidR="005A4E31" w:rsidRPr="00574538">
              <w:rPr>
                <w:rFonts w:ascii="Times New Roman" w:hAnsi="Times New Roman" w:cs="Times New Roman"/>
                <w:lang w:val="ro-RO"/>
              </w:rPr>
              <w:t xml:space="preserve">n </w:t>
            </w:r>
            <w:r>
              <w:rPr>
                <w:rFonts w:ascii="Times New Roman" w:hAnsi="Times New Roman" w:cs="Times New Roman"/>
                <w:lang w:val="ro-RO"/>
              </w:rPr>
              <w:t>mânecă</w:t>
            </w:r>
            <w:r w:rsidR="005A4E31" w:rsidRPr="00574538">
              <w:rPr>
                <w:rFonts w:ascii="Times New Roman" w:hAnsi="Times New Roman" w:cs="Times New Roman"/>
                <w:lang w:val="ro-RO"/>
              </w:rPr>
              <w:t xml:space="preserve">, iar </w:t>
            </w:r>
            <w:r w:rsidRPr="00574538">
              <w:rPr>
                <w:rFonts w:ascii="Times New Roman" w:hAnsi="Times New Roman" w:cs="Times New Roman"/>
                <w:lang w:val="ro-RO"/>
              </w:rPr>
              <w:t>după</w:t>
            </w:r>
            <w:r w:rsidR="005A4E31" w:rsidRPr="00574538">
              <w:rPr>
                <w:rFonts w:ascii="Times New Roman" w:hAnsi="Times New Roman" w:cs="Times New Roman"/>
                <w:lang w:val="ro-RO"/>
              </w:rPr>
              <w:t xml:space="preserve"> tuse sau </w:t>
            </w:r>
            <w:r w:rsidRPr="00574538">
              <w:rPr>
                <w:rFonts w:ascii="Times New Roman" w:hAnsi="Times New Roman" w:cs="Times New Roman"/>
                <w:lang w:val="ro-RO"/>
              </w:rPr>
              <w:t>strănut</w:t>
            </w:r>
            <w:r w:rsidR="005A4E31" w:rsidRPr="00574538">
              <w:rPr>
                <w:rFonts w:ascii="Times New Roman" w:hAnsi="Times New Roman" w:cs="Times New Roman"/>
                <w:lang w:val="ro-RO"/>
              </w:rPr>
              <w:t xml:space="preserve"> </w:t>
            </w:r>
            <w:r w:rsidRPr="00574538">
              <w:rPr>
                <w:rFonts w:ascii="Times New Roman" w:hAnsi="Times New Roman" w:cs="Times New Roman"/>
                <w:lang w:val="ro-RO"/>
              </w:rPr>
              <w:t>spălați</w:t>
            </w:r>
            <w:r>
              <w:rPr>
                <w:rFonts w:ascii="Times New Roman" w:hAnsi="Times New Roman" w:cs="Times New Roman"/>
                <w:lang w:val="ro-RO"/>
              </w:rPr>
              <w:t>-vă ș</w:t>
            </w:r>
            <w:r w:rsidR="005A4E31" w:rsidRPr="00574538">
              <w:rPr>
                <w:rFonts w:ascii="Times New Roman" w:hAnsi="Times New Roman" w:cs="Times New Roman"/>
                <w:lang w:val="ro-RO"/>
              </w:rPr>
              <w:t xml:space="preserve">i </w:t>
            </w:r>
            <w:r w:rsidRPr="00574538">
              <w:rPr>
                <w:rFonts w:ascii="Times New Roman" w:hAnsi="Times New Roman" w:cs="Times New Roman"/>
                <w:lang w:val="ro-RO"/>
              </w:rPr>
              <w:t>dezinfectați</w:t>
            </w:r>
            <w:r>
              <w:rPr>
                <w:rFonts w:ascii="Times New Roman" w:hAnsi="Times New Roman" w:cs="Times New Roman"/>
                <w:lang w:val="ro-RO"/>
              </w:rPr>
              <w:t>-vă</w:t>
            </w:r>
            <w:r w:rsidR="005A4E31" w:rsidRPr="00574538">
              <w:rPr>
                <w:rFonts w:ascii="Times New Roman" w:hAnsi="Times New Roman" w:cs="Times New Roman"/>
                <w:lang w:val="ro-RO"/>
              </w:rPr>
              <w:t xml:space="preserve"> pe </w:t>
            </w:r>
            <w:r w:rsidRPr="00574538">
              <w:rPr>
                <w:rFonts w:ascii="Times New Roman" w:hAnsi="Times New Roman" w:cs="Times New Roman"/>
                <w:lang w:val="ro-RO"/>
              </w:rPr>
              <w:t>mâini</w:t>
            </w:r>
          </w:p>
        </w:tc>
      </w:tr>
    </w:tbl>
    <w:p w:rsidR="008F0F94" w:rsidRPr="00574538" w:rsidRDefault="008F0F94" w:rsidP="00751AC0">
      <w:pPr>
        <w:spacing w:after="0"/>
        <w:jc w:val="both"/>
        <w:rPr>
          <w:rFonts w:ascii="Times New Roman" w:hAnsi="Times New Roman" w:cs="Times New Roman"/>
          <w:sz w:val="20"/>
          <w:szCs w:val="20"/>
          <w:lang w:val="ro-RO"/>
        </w:rPr>
      </w:pPr>
    </w:p>
    <w:p w:rsidR="008C12F8" w:rsidRPr="00574538" w:rsidRDefault="008C12F8" w:rsidP="00751AC0">
      <w:pPr>
        <w:spacing w:after="0"/>
        <w:jc w:val="both"/>
        <w:rPr>
          <w:rFonts w:ascii="Times New Roman" w:hAnsi="Times New Roman" w:cs="Times New Roman"/>
          <w:b/>
          <w:bCs/>
          <w:lang w:val="ro-RO"/>
        </w:rPr>
      </w:pPr>
      <w:r w:rsidRPr="00574538">
        <w:rPr>
          <w:rFonts w:ascii="Times New Roman" w:hAnsi="Times New Roman" w:cs="Times New Roman"/>
          <w:sz w:val="20"/>
          <w:szCs w:val="20"/>
          <w:lang w:val="ro-RO"/>
        </w:rPr>
        <w:sym w:font="Wingdings 2" w:char="F0A1"/>
      </w:r>
      <w:r w:rsidR="005A6446">
        <w:rPr>
          <w:rFonts w:ascii="Times New Roman" w:hAnsi="Times New Roman" w:cs="Times New Roman"/>
          <w:lang w:val="ro-RO"/>
        </w:rPr>
        <w:t xml:space="preserve"> Î</w:t>
      </w:r>
      <w:r w:rsidRPr="00574538">
        <w:rPr>
          <w:rFonts w:ascii="Times New Roman" w:hAnsi="Times New Roman" w:cs="Times New Roman"/>
          <w:lang w:val="ro-RO"/>
        </w:rPr>
        <w:t xml:space="preserve">n </w:t>
      </w:r>
      <w:r w:rsidR="005A6446" w:rsidRPr="00574538">
        <w:rPr>
          <w:rFonts w:ascii="Times New Roman" w:hAnsi="Times New Roman" w:cs="Times New Roman"/>
          <w:lang w:val="ro-RO"/>
        </w:rPr>
        <w:t>legătură</w:t>
      </w:r>
      <w:r w:rsidRPr="00574538">
        <w:rPr>
          <w:rFonts w:ascii="Times New Roman" w:hAnsi="Times New Roman" w:cs="Times New Roman"/>
          <w:lang w:val="ro-RO"/>
        </w:rPr>
        <w:t xml:space="preserve"> cu timpul </w:t>
      </w:r>
      <w:r w:rsidR="005A6446" w:rsidRPr="00574538">
        <w:rPr>
          <w:rFonts w:ascii="Times New Roman" w:hAnsi="Times New Roman" w:cs="Times New Roman"/>
          <w:lang w:val="ro-RO"/>
        </w:rPr>
        <w:t>monitorizării</w:t>
      </w:r>
      <w:r w:rsidRPr="00574538">
        <w:rPr>
          <w:rFonts w:ascii="Times New Roman" w:hAnsi="Times New Roman" w:cs="Times New Roman"/>
          <w:lang w:val="ro-RO"/>
        </w:rPr>
        <w:t xml:space="preserve"> active </w:t>
      </w:r>
      <w:r w:rsidR="005A6446" w:rsidRPr="00574538">
        <w:rPr>
          <w:rFonts w:ascii="Times New Roman" w:hAnsi="Times New Roman" w:cs="Times New Roman"/>
          <w:lang w:val="ro-RO"/>
        </w:rPr>
        <w:t>contactați</w:t>
      </w:r>
      <w:r w:rsidRPr="00574538">
        <w:rPr>
          <w:rFonts w:ascii="Times New Roman" w:hAnsi="Times New Roman" w:cs="Times New Roman"/>
          <w:lang w:val="ro-RO"/>
        </w:rPr>
        <w:t xml:space="preserve"> Centrul de </w:t>
      </w:r>
      <w:r w:rsidR="005A6446" w:rsidRPr="00574538">
        <w:rPr>
          <w:rFonts w:ascii="Times New Roman" w:hAnsi="Times New Roman" w:cs="Times New Roman"/>
          <w:lang w:val="ro-RO"/>
        </w:rPr>
        <w:t>Sănătate</w:t>
      </w:r>
      <w:r w:rsidR="005A6446">
        <w:rPr>
          <w:rFonts w:ascii="Times New Roman" w:hAnsi="Times New Roman" w:cs="Times New Roman"/>
          <w:lang w:val="ro-RO"/>
        </w:rPr>
        <w:t xml:space="preserve"> ș</w:t>
      </w:r>
      <w:r w:rsidRPr="00574538">
        <w:rPr>
          <w:rFonts w:ascii="Times New Roman" w:hAnsi="Times New Roman" w:cs="Times New Roman"/>
          <w:lang w:val="ro-RO"/>
        </w:rPr>
        <w:t xml:space="preserve">i </w:t>
      </w:r>
      <w:r w:rsidR="005A6446" w:rsidRPr="00574538">
        <w:rPr>
          <w:rFonts w:ascii="Times New Roman" w:hAnsi="Times New Roman" w:cs="Times New Roman"/>
          <w:lang w:val="ro-RO"/>
        </w:rPr>
        <w:t>planificați</w:t>
      </w:r>
      <w:r w:rsidRPr="00574538">
        <w:rPr>
          <w:rFonts w:ascii="Times New Roman" w:hAnsi="Times New Roman" w:cs="Times New Roman"/>
          <w:lang w:val="ro-RO"/>
        </w:rPr>
        <w:t xml:space="preserve"> verificarea simptomelor. </w:t>
      </w:r>
      <w:r w:rsidR="005A6446" w:rsidRPr="00574538">
        <w:rPr>
          <w:rFonts w:ascii="Times New Roman" w:hAnsi="Times New Roman" w:cs="Times New Roman"/>
          <w:b/>
          <w:bCs/>
          <w:lang w:val="ro-RO"/>
        </w:rPr>
        <w:t>Învățați</w:t>
      </w:r>
      <w:r w:rsidRPr="00574538">
        <w:rPr>
          <w:rFonts w:ascii="Times New Roman" w:hAnsi="Times New Roman" w:cs="Times New Roman"/>
          <w:b/>
          <w:bCs/>
          <w:lang w:val="ro-RO"/>
        </w:rPr>
        <w:t xml:space="preserve"> </w:t>
      </w:r>
      <w:r w:rsidR="005A6446" w:rsidRPr="00574538">
        <w:rPr>
          <w:rFonts w:ascii="Times New Roman" w:hAnsi="Times New Roman" w:cs="Times New Roman"/>
          <w:b/>
          <w:bCs/>
          <w:lang w:val="ro-RO"/>
        </w:rPr>
        <w:t>indicațiile</w:t>
      </w:r>
      <w:r w:rsidRPr="00574538">
        <w:rPr>
          <w:rFonts w:ascii="Times New Roman" w:hAnsi="Times New Roman" w:cs="Times New Roman"/>
          <w:b/>
          <w:bCs/>
          <w:lang w:val="ro-RO"/>
        </w:rPr>
        <w:t xml:space="preserve"> </w:t>
      </w:r>
      <w:r w:rsidR="005A6446">
        <w:rPr>
          <w:rFonts w:ascii="Times New Roman" w:hAnsi="Times New Roman" w:cs="Times New Roman"/>
          <w:b/>
          <w:bCs/>
          <w:lang w:val="ro-RO"/>
        </w:rPr>
        <w:t>de auto-monitorizare de mai jos ș</w:t>
      </w:r>
      <w:r w:rsidRPr="00574538">
        <w:rPr>
          <w:rFonts w:ascii="Times New Roman" w:hAnsi="Times New Roman" w:cs="Times New Roman"/>
          <w:b/>
          <w:bCs/>
          <w:lang w:val="ro-RO"/>
        </w:rPr>
        <w:t xml:space="preserve">i </w:t>
      </w:r>
      <w:r w:rsidR="005A6446" w:rsidRPr="00574538">
        <w:rPr>
          <w:rFonts w:ascii="Times New Roman" w:hAnsi="Times New Roman" w:cs="Times New Roman"/>
          <w:b/>
          <w:bCs/>
          <w:lang w:val="ro-RO"/>
        </w:rPr>
        <w:t>urmați</w:t>
      </w:r>
      <w:r w:rsidRPr="00574538">
        <w:rPr>
          <w:rFonts w:ascii="Times New Roman" w:hAnsi="Times New Roman" w:cs="Times New Roman"/>
          <w:b/>
          <w:bCs/>
          <w:lang w:val="ro-RO"/>
        </w:rPr>
        <w:t>-le timp de 14 zile de la data contactului cu un pacient confirmat</w:t>
      </w:r>
      <w:r w:rsidR="007F3557" w:rsidRPr="00574538">
        <w:rPr>
          <w:rFonts w:ascii="Times New Roman" w:hAnsi="Times New Roman" w:cs="Times New Roman"/>
          <w:b/>
          <w:bCs/>
          <w:lang w:val="ro-RO"/>
        </w:rPr>
        <w:t>.</w:t>
      </w:r>
    </w:p>
    <w:p w:rsidR="007F3557" w:rsidRPr="00574538" w:rsidRDefault="007F3557" w:rsidP="00751AC0">
      <w:pPr>
        <w:spacing w:after="0"/>
        <w:jc w:val="both"/>
        <w:rPr>
          <w:rFonts w:ascii="Times New Roman" w:hAnsi="Times New Roman" w:cs="Times New Roman"/>
          <w:b/>
          <w:bCs/>
          <w:lang w:val="ro-RO"/>
        </w:rPr>
      </w:pPr>
    </w:p>
    <w:p w:rsidR="003D701F" w:rsidRPr="00574538" w:rsidRDefault="003D701F" w:rsidP="00751AC0">
      <w:pPr>
        <w:spacing w:after="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Cum </w:t>
      </w:r>
      <w:r w:rsidR="00D139F4" w:rsidRPr="00574538">
        <w:rPr>
          <w:rFonts w:ascii="Times New Roman" w:hAnsi="Times New Roman" w:cs="Times New Roman"/>
          <w:lang w:val="ro-RO"/>
        </w:rPr>
        <w:t>mă</w:t>
      </w:r>
      <w:r w:rsidRPr="00574538">
        <w:rPr>
          <w:rFonts w:ascii="Times New Roman" w:hAnsi="Times New Roman" w:cs="Times New Roman"/>
          <w:lang w:val="ro-RO"/>
        </w:rPr>
        <w:t xml:space="preserve"> auto-monitorizez?</w:t>
      </w:r>
    </w:p>
    <w:p w:rsidR="003D701F" w:rsidRPr="00574538" w:rsidRDefault="00D139F4" w:rsidP="003D701F">
      <w:pPr>
        <w:pStyle w:val="ListParagraph"/>
        <w:numPr>
          <w:ilvl w:val="0"/>
          <w:numId w:val="9"/>
        </w:numPr>
        <w:spacing w:after="0"/>
        <w:jc w:val="both"/>
        <w:rPr>
          <w:rFonts w:ascii="Times New Roman" w:hAnsi="Times New Roman" w:cs="Times New Roman"/>
          <w:b/>
          <w:bCs/>
          <w:lang w:val="ro-RO"/>
        </w:rPr>
      </w:pPr>
      <w:r w:rsidRPr="00574538">
        <w:rPr>
          <w:rFonts w:ascii="Times New Roman" w:hAnsi="Times New Roman" w:cs="Times New Roman"/>
          <w:lang w:val="ro-RO"/>
        </w:rPr>
        <w:t>Luați</w:t>
      </w:r>
      <w:r>
        <w:rPr>
          <w:rFonts w:ascii="Times New Roman" w:hAnsi="Times New Roman" w:cs="Times New Roman"/>
          <w:lang w:val="ro-RO"/>
        </w:rPr>
        <w:t>-vă temperatura î</w:t>
      </w:r>
      <w:r w:rsidR="003D701F" w:rsidRPr="00574538">
        <w:rPr>
          <w:rFonts w:ascii="Times New Roman" w:hAnsi="Times New Roman" w:cs="Times New Roman"/>
          <w:lang w:val="ro-RO"/>
        </w:rPr>
        <w:t xml:space="preserve">n fiecare </w:t>
      </w:r>
      <w:r>
        <w:rPr>
          <w:rFonts w:ascii="Times New Roman" w:hAnsi="Times New Roman" w:cs="Times New Roman"/>
          <w:lang w:val="ro-RO"/>
        </w:rPr>
        <w:t>dimineață și seară, iar î</w:t>
      </w:r>
      <w:r w:rsidR="003D701F" w:rsidRPr="00574538">
        <w:rPr>
          <w:rFonts w:ascii="Times New Roman" w:hAnsi="Times New Roman" w:cs="Times New Roman"/>
          <w:lang w:val="ro-RO"/>
        </w:rPr>
        <w:t xml:space="preserve">n cazul </w:t>
      </w:r>
      <w:r>
        <w:rPr>
          <w:rFonts w:ascii="Times New Roman" w:hAnsi="Times New Roman" w:cs="Times New Roman"/>
          <w:lang w:val="ro-RO"/>
        </w:rPr>
        <w:t>î</w:t>
      </w:r>
      <w:r w:rsidR="003D701F" w:rsidRPr="00574538">
        <w:rPr>
          <w:rFonts w:ascii="Times New Roman" w:hAnsi="Times New Roman" w:cs="Times New Roman"/>
          <w:lang w:val="ro-RO"/>
        </w:rPr>
        <w:t xml:space="preserve">n care apar simptome respiratorii </w:t>
      </w:r>
      <w:r w:rsidRPr="00574538">
        <w:rPr>
          <w:rFonts w:ascii="Times New Roman" w:hAnsi="Times New Roman" w:cs="Times New Roman"/>
          <w:lang w:val="ro-RO"/>
        </w:rPr>
        <w:t>verificați</w:t>
      </w:r>
      <w:r>
        <w:rPr>
          <w:rFonts w:ascii="Times New Roman" w:hAnsi="Times New Roman" w:cs="Times New Roman"/>
          <w:lang w:val="ro-RO"/>
        </w:rPr>
        <w:t>-vă</w:t>
      </w:r>
      <w:r w:rsidR="003D701F" w:rsidRPr="00574538">
        <w:rPr>
          <w:rFonts w:ascii="Times New Roman" w:hAnsi="Times New Roman" w:cs="Times New Roman"/>
          <w:lang w:val="ro-RO"/>
        </w:rPr>
        <w:t xml:space="preserve"> singuri starea de </w:t>
      </w:r>
      <w:r w:rsidRPr="00574538">
        <w:rPr>
          <w:rFonts w:ascii="Times New Roman" w:hAnsi="Times New Roman" w:cs="Times New Roman"/>
          <w:lang w:val="ro-RO"/>
        </w:rPr>
        <w:t>sănătate</w:t>
      </w:r>
      <w:r w:rsidR="003D701F" w:rsidRPr="00574538">
        <w:rPr>
          <w:rFonts w:ascii="Times New Roman" w:hAnsi="Times New Roman" w:cs="Times New Roman"/>
          <w:lang w:val="ro-RO"/>
        </w:rPr>
        <w:t>.</w:t>
      </w:r>
    </w:p>
    <w:p w:rsidR="003D701F" w:rsidRPr="00574538" w:rsidRDefault="00D139F4" w:rsidP="003D701F">
      <w:pPr>
        <w:pStyle w:val="ListParagraph"/>
        <w:numPr>
          <w:ilvl w:val="0"/>
          <w:numId w:val="9"/>
        </w:numPr>
        <w:spacing w:after="0"/>
        <w:jc w:val="both"/>
        <w:rPr>
          <w:rFonts w:ascii="Times New Roman" w:hAnsi="Times New Roman" w:cs="Times New Roman"/>
          <w:b/>
          <w:bCs/>
          <w:lang w:val="ro-RO"/>
        </w:rPr>
      </w:pPr>
      <w:r w:rsidRPr="00574538">
        <w:rPr>
          <w:rFonts w:ascii="Times New Roman" w:hAnsi="Times New Roman" w:cs="Times New Roman"/>
          <w:lang w:val="ro-RO"/>
        </w:rPr>
        <w:t>Contactați</w:t>
      </w:r>
      <w:r w:rsidR="003D701F" w:rsidRPr="00574538">
        <w:rPr>
          <w:rFonts w:ascii="Times New Roman" w:hAnsi="Times New Roman" w:cs="Times New Roman"/>
          <w:lang w:val="ro-RO"/>
        </w:rPr>
        <w:t xml:space="preserve"> cel </w:t>
      </w:r>
      <w:r w:rsidRPr="00574538">
        <w:rPr>
          <w:rFonts w:ascii="Times New Roman" w:hAnsi="Times New Roman" w:cs="Times New Roman"/>
          <w:lang w:val="ro-RO"/>
        </w:rPr>
        <w:t>puțin</w:t>
      </w:r>
      <w:r w:rsidR="003D701F" w:rsidRPr="00574538">
        <w:rPr>
          <w:rFonts w:ascii="Times New Roman" w:hAnsi="Times New Roman" w:cs="Times New Roman"/>
          <w:lang w:val="ro-RO"/>
        </w:rPr>
        <w:t xml:space="preserve"> 1 data pe zi Centrul de </w:t>
      </w:r>
      <w:r w:rsidRPr="00574538">
        <w:rPr>
          <w:rFonts w:ascii="Times New Roman" w:hAnsi="Times New Roman" w:cs="Times New Roman"/>
          <w:lang w:val="ro-RO"/>
        </w:rPr>
        <w:t>Sănătate</w:t>
      </w:r>
      <w:r>
        <w:rPr>
          <w:rFonts w:ascii="Times New Roman" w:hAnsi="Times New Roman" w:cs="Times New Roman"/>
          <w:lang w:val="ro-RO"/>
        </w:rPr>
        <w:t xml:space="preserve"> ș</w:t>
      </w:r>
      <w:r w:rsidR="003D701F" w:rsidRPr="00574538">
        <w:rPr>
          <w:rFonts w:ascii="Times New Roman" w:hAnsi="Times New Roman" w:cs="Times New Roman"/>
          <w:lang w:val="ro-RO"/>
        </w:rPr>
        <w:t xml:space="preserve">i </w:t>
      </w:r>
      <w:r w:rsidRPr="00574538">
        <w:rPr>
          <w:rFonts w:ascii="Times New Roman" w:hAnsi="Times New Roman" w:cs="Times New Roman"/>
          <w:lang w:val="ro-RO"/>
        </w:rPr>
        <w:t>comunicați</w:t>
      </w:r>
      <w:r w:rsidR="003D701F" w:rsidRPr="00574538">
        <w:rPr>
          <w:rFonts w:ascii="Times New Roman" w:hAnsi="Times New Roman" w:cs="Times New Roman"/>
          <w:lang w:val="ro-RO"/>
        </w:rPr>
        <w:t xml:space="preserve"> orice simptom </w:t>
      </w:r>
      <w:r w:rsidRPr="00574538">
        <w:rPr>
          <w:rFonts w:ascii="Times New Roman" w:hAnsi="Times New Roman" w:cs="Times New Roman"/>
          <w:lang w:val="ro-RO"/>
        </w:rPr>
        <w:t>sesizați</w:t>
      </w:r>
      <w:r w:rsidR="00B40DF3" w:rsidRPr="00574538">
        <w:rPr>
          <w:rFonts w:ascii="Times New Roman" w:hAnsi="Times New Roman" w:cs="Times New Roman"/>
          <w:lang w:val="ro-RO"/>
        </w:rPr>
        <w:t>.</w:t>
      </w:r>
    </w:p>
    <w:p w:rsidR="00B40DF3" w:rsidRPr="00574538" w:rsidRDefault="00B40DF3" w:rsidP="00B40DF3">
      <w:pPr>
        <w:spacing w:after="0"/>
        <w:jc w:val="both"/>
        <w:rPr>
          <w:rFonts w:ascii="Times New Roman" w:hAnsi="Times New Roman" w:cs="Times New Roman"/>
          <w:b/>
          <w:bCs/>
          <w:lang w:val="ro-RO"/>
        </w:rPr>
      </w:pPr>
    </w:p>
    <w:p w:rsidR="0007687E" w:rsidRPr="00574538" w:rsidRDefault="0007687E" w:rsidP="0007687E">
      <w:pPr>
        <w:spacing w:after="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Ce simptome pot </w:t>
      </w:r>
      <w:r w:rsidR="00D139F4" w:rsidRPr="00574538">
        <w:rPr>
          <w:rFonts w:ascii="Times New Roman" w:hAnsi="Times New Roman" w:cs="Times New Roman"/>
          <w:lang w:val="ro-RO"/>
        </w:rPr>
        <w:t>apărea</w:t>
      </w:r>
      <w:r w:rsidRPr="00574538">
        <w:rPr>
          <w:rFonts w:ascii="Times New Roman" w:hAnsi="Times New Roman" w:cs="Times New Roman"/>
          <w:lang w:val="ro-RO"/>
        </w:rPr>
        <w:t>?</w:t>
      </w:r>
    </w:p>
    <w:p w:rsidR="007F3557" w:rsidRPr="00574538" w:rsidRDefault="00E77178" w:rsidP="0007687E">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 xml:space="preserve">Febra </w:t>
      </w:r>
      <w:r w:rsidR="00956CDB" w:rsidRPr="00574538">
        <w:rPr>
          <w:rFonts w:ascii="Times New Roman" w:hAnsi="Times New Roman" w:cs="Times New Roman"/>
          <w:lang w:val="ro-RO"/>
        </w:rPr>
        <w:t xml:space="preserve">(cel </w:t>
      </w:r>
      <w:r w:rsidR="00D139F4" w:rsidRPr="00574538">
        <w:rPr>
          <w:rFonts w:ascii="Times New Roman" w:hAnsi="Times New Roman" w:cs="Times New Roman"/>
          <w:lang w:val="ro-RO"/>
        </w:rPr>
        <w:t>puțin</w:t>
      </w:r>
      <w:r w:rsidR="00956CDB" w:rsidRPr="00574538">
        <w:rPr>
          <w:rFonts w:ascii="Times New Roman" w:hAnsi="Times New Roman" w:cs="Times New Roman"/>
          <w:lang w:val="ro-RO"/>
        </w:rPr>
        <w:t xml:space="preserve"> </w:t>
      </w:r>
      <w:r w:rsidR="007672F1" w:rsidRPr="00574538">
        <w:rPr>
          <w:rFonts w:ascii="Times New Roman" w:hAnsi="Times New Roman" w:cs="Times New Roman"/>
          <w:lang w:val="ro-RO"/>
        </w:rPr>
        <w:t xml:space="preserve">37.5 </w:t>
      </w:r>
      <w:r w:rsidR="007672F1" w:rsidRPr="00574538">
        <w:rPr>
          <w:rFonts w:ascii="Times New Roman" w:hAnsi="Times New Roman" w:cs="Times New Roman"/>
          <w:shd w:val="clear" w:color="auto" w:fill="FFFFFF"/>
          <w:lang w:val="ro-RO"/>
        </w:rPr>
        <w:t>℃</w:t>
      </w:r>
      <w:r w:rsidR="00956CDB" w:rsidRPr="00574538">
        <w:rPr>
          <w:rFonts w:ascii="Times New Roman" w:hAnsi="Times New Roman" w:cs="Times New Roman"/>
          <w:lang w:val="ro-RO"/>
        </w:rPr>
        <w:t>)</w:t>
      </w:r>
      <w:r w:rsidR="00A315C2" w:rsidRPr="00574538">
        <w:rPr>
          <w:rFonts w:ascii="Times New Roman" w:hAnsi="Times New Roman" w:cs="Times New Roman"/>
          <w:lang w:val="ro-RO"/>
        </w:rPr>
        <w:t xml:space="preserve">, simptome respiratorii (tuse, </w:t>
      </w:r>
      <w:r w:rsidR="00D139F4" w:rsidRPr="00574538">
        <w:rPr>
          <w:rFonts w:ascii="Times New Roman" w:hAnsi="Times New Roman" w:cs="Times New Roman"/>
          <w:lang w:val="ro-RO"/>
        </w:rPr>
        <w:t>respirație</w:t>
      </w:r>
      <w:r w:rsidR="00A315C2" w:rsidRPr="00574538">
        <w:rPr>
          <w:rFonts w:ascii="Times New Roman" w:hAnsi="Times New Roman" w:cs="Times New Roman"/>
          <w:lang w:val="ro-RO"/>
        </w:rPr>
        <w:t xml:space="preserve"> </w:t>
      </w:r>
      <w:r w:rsidR="00D139F4" w:rsidRPr="00574538">
        <w:rPr>
          <w:rFonts w:ascii="Times New Roman" w:hAnsi="Times New Roman" w:cs="Times New Roman"/>
          <w:lang w:val="ro-RO"/>
        </w:rPr>
        <w:t>îngreunată</w:t>
      </w:r>
      <w:r w:rsidR="00A315C2" w:rsidRPr="00574538">
        <w:rPr>
          <w:rFonts w:ascii="Times New Roman" w:hAnsi="Times New Roman" w:cs="Times New Roman"/>
          <w:lang w:val="ro-RO"/>
        </w:rPr>
        <w:t xml:space="preserve"> </w:t>
      </w:r>
      <w:r w:rsidR="008B59C7" w:rsidRPr="00574538">
        <w:rPr>
          <w:rFonts w:ascii="Times New Roman" w:hAnsi="Times New Roman" w:cs="Times New Roman"/>
          <w:lang w:val="ro-RO"/>
        </w:rPr>
        <w:t>etc.</w:t>
      </w:r>
      <w:r w:rsidR="00A315C2" w:rsidRPr="00574538">
        <w:rPr>
          <w:rFonts w:ascii="Times New Roman" w:hAnsi="Times New Roman" w:cs="Times New Roman"/>
          <w:lang w:val="ro-RO"/>
        </w:rPr>
        <w:t>), pneumonia sunt principalele simptome.</w:t>
      </w:r>
    </w:p>
    <w:tbl>
      <w:tblPr>
        <w:tblStyle w:val="TableGrid"/>
        <w:tblW w:w="0" w:type="auto"/>
        <w:tblLook w:val="04A0" w:firstRow="1" w:lastRow="0" w:firstColumn="1" w:lastColumn="0" w:noHBand="0" w:noVBand="1"/>
      </w:tblPr>
      <w:tblGrid>
        <w:gridCol w:w="9350"/>
      </w:tblGrid>
      <w:tr w:rsidR="00AC0B53" w:rsidRPr="00574538" w:rsidTr="00AC0B53">
        <w:tc>
          <w:tcPr>
            <w:tcW w:w="9350" w:type="dxa"/>
          </w:tcPr>
          <w:p w:rsidR="00AC0B53" w:rsidRPr="00574538" w:rsidRDefault="00D139F4" w:rsidP="00AC0B53">
            <w:pPr>
              <w:pStyle w:val="ListParagraph"/>
              <w:numPr>
                <w:ilvl w:val="0"/>
                <w:numId w:val="16"/>
              </w:numPr>
              <w:jc w:val="both"/>
              <w:rPr>
                <w:rFonts w:ascii="Times New Roman" w:hAnsi="Times New Roman" w:cs="Times New Roman"/>
                <w:b/>
                <w:bCs/>
                <w:lang w:val="ro-RO"/>
              </w:rPr>
            </w:pPr>
            <w:r>
              <w:rPr>
                <w:rFonts w:ascii="Times New Roman" w:hAnsi="Times New Roman" w:cs="Times New Roman"/>
                <w:b/>
                <w:bCs/>
                <w:lang w:val="ro-RO"/>
              </w:rPr>
              <w:lastRenderedPageBreak/>
              <w:t>În cazul î</w:t>
            </w:r>
            <w:r w:rsidR="00AC0B53" w:rsidRPr="00574538">
              <w:rPr>
                <w:rFonts w:ascii="Times New Roman" w:hAnsi="Times New Roman" w:cs="Times New Roman"/>
                <w:b/>
                <w:bCs/>
                <w:lang w:val="ro-RO"/>
              </w:rPr>
              <w:t xml:space="preserve">n care simptomele apar sau se </w:t>
            </w:r>
            <w:r w:rsidRPr="00574538">
              <w:rPr>
                <w:rFonts w:ascii="Times New Roman" w:hAnsi="Times New Roman" w:cs="Times New Roman"/>
                <w:b/>
                <w:bCs/>
                <w:lang w:val="ro-RO"/>
              </w:rPr>
              <w:t>agravează</w:t>
            </w:r>
            <w:r>
              <w:rPr>
                <w:rFonts w:ascii="Times New Roman" w:hAnsi="Times New Roman" w:cs="Times New Roman"/>
                <w:b/>
                <w:bCs/>
                <w:lang w:val="ro-RO"/>
              </w:rPr>
              <w:t xml:space="preserve"> primul lucru pe care sa î</w:t>
            </w:r>
            <w:r w:rsidR="00AC0B53" w:rsidRPr="00574538">
              <w:rPr>
                <w:rFonts w:ascii="Times New Roman" w:hAnsi="Times New Roman" w:cs="Times New Roman"/>
                <w:b/>
                <w:bCs/>
                <w:lang w:val="ro-RO"/>
              </w:rPr>
              <w:t xml:space="preserve">l </w:t>
            </w:r>
            <w:r w:rsidRPr="00574538">
              <w:rPr>
                <w:rFonts w:ascii="Times New Roman" w:hAnsi="Times New Roman" w:cs="Times New Roman"/>
                <w:b/>
                <w:bCs/>
                <w:lang w:val="ro-RO"/>
              </w:rPr>
              <w:t>faceți</w:t>
            </w:r>
            <w:r>
              <w:rPr>
                <w:rFonts w:ascii="Times New Roman" w:hAnsi="Times New Roman" w:cs="Times New Roman"/>
                <w:b/>
                <w:bCs/>
                <w:lang w:val="ro-RO"/>
              </w:rPr>
              <w:t xml:space="preserve"> este să</w:t>
            </w:r>
            <w:r w:rsidR="00AC0B53" w:rsidRPr="00574538">
              <w:rPr>
                <w:rFonts w:ascii="Times New Roman" w:hAnsi="Times New Roman" w:cs="Times New Roman"/>
                <w:b/>
                <w:bCs/>
                <w:lang w:val="ro-RO"/>
              </w:rPr>
              <w:t xml:space="preserve"> </w:t>
            </w:r>
            <w:r w:rsidRPr="00574538">
              <w:rPr>
                <w:rFonts w:ascii="Times New Roman" w:hAnsi="Times New Roman" w:cs="Times New Roman"/>
                <w:b/>
                <w:bCs/>
                <w:lang w:val="ro-RO"/>
              </w:rPr>
              <w:t>contactați</w:t>
            </w:r>
            <w:r w:rsidR="002B65A0" w:rsidRPr="00574538">
              <w:rPr>
                <w:rFonts w:ascii="Times New Roman" w:hAnsi="Times New Roman" w:cs="Times New Roman"/>
                <w:b/>
                <w:bCs/>
                <w:lang w:val="ro-RO"/>
              </w:rPr>
              <w:t xml:space="preserve"> Centrul de </w:t>
            </w:r>
            <w:r w:rsidRPr="00574538">
              <w:rPr>
                <w:rFonts w:ascii="Times New Roman" w:hAnsi="Times New Roman" w:cs="Times New Roman"/>
                <w:b/>
                <w:bCs/>
                <w:lang w:val="ro-RO"/>
              </w:rPr>
              <w:t>Sănătate</w:t>
            </w:r>
            <w:r w:rsidR="002B65A0" w:rsidRPr="00574538">
              <w:rPr>
                <w:rFonts w:ascii="Times New Roman" w:hAnsi="Times New Roman" w:cs="Times New Roman"/>
                <w:b/>
                <w:bCs/>
                <w:lang w:val="ro-RO"/>
              </w:rPr>
              <w:t xml:space="preserve"> de care </w:t>
            </w:r>
            <w:r w:rsidRPr="00574538">
              <w:rPr>
                <w:rFonts w:ascii="Times New Roman" w:hAnsi="Times New Roman" w:cs="Times New Roman"/>
                <w:b/>
                <w:bCs/>
                <w:lang w:val="ro-RO"/>
              </w:rPr>
              <w:t>aparțineți</w:t>
            </w:r>
            <w:r w:rsidR="002B65A0" w:rsidRPr="00574538">
              <w:rPr>
                <w:rFonts w:ascii="Times New Roman" w:hAnsi="Times New Roman" w:cs="Times New Roman"/>
                <w:b/>
                <w:bCs/>
                <w:lang w:val="ro-RO"/>
              </w:rPr>
              <w:t xml:space="preserve"> sau Institutul Coreean de </w:t>
            </w:r>
            <w:r w:rsidRPr="00574538">
              <w:rPr>
                <w:rFonts w:ascii="Times New Roman" w:hAnsi="Times New Roman" w:cs="Times New Roman"/>
                <w:b/>
                <w:bCs/>
                <w:lang w:val="ro-RO"/>
              </w:rPr>
              <w:t>Sănătate</w:t>
            </w:r>
            <w:r w:rsidR="002B65A0" w:rsidRPr="00574538">
              <w:rPr>
                <w:rFonts w:ascii="Times New Roman" w:hAnsi="Times New Roman" w:cs="Times New Roman"/>
                <w:b/>
                <w:bCs/>
                <w:lang w:val="ro-RO"/>
              </w:rPr>
              <w:t xml:space="preserve"> (nr. </w:t>
            </w:r>
            <w:r w:rsidRPr="00574538">
              <w:rPr>
                <w:rFonts w:ascii="Times New Roman" w:hAnsi="Times New Roman" w:cs="Times New Roman"/>
                <w:b/>
                <w:bCs/>
                <w:lang w:val="ro-RO"/>
              </w:rPr>
              <w:t>național</w:t>
            </w:r>
            <w:r w:rsidR="002B65A0" w:rsidRPr="00574538">
              <w:rPr>
                <w:rFonts w:ascii="Times New Roman" w:hAnsi="Times New Roman" w:cs="Times New Roman"/>
                <w:b/>
                <w:bCs/>
                <w:lang w:val="ro-RO"/>
              </w:rPr>
              <w:t xml:space="preserve"> 1339).</w:t>
            </w:r>
          </w:p>
          <w:p w:rsidR="002B65A0" w:rsidRPr="00574538" w:rsidRDefault="002B65A0" w:rsidP="002B65A0">
            <w:pPr>
              <w:jc w:val="both"/>
              <w:rPr>
                <w:rFonts w:ascii="Times New Roman" w:hAnsi="Times New Roman" w:cs="Times New Roman"/>
                <w:lang w:val="ro-RO"/>
              </w:rPr>
            </w:pPr>
            <w:r w:rsidRPr="00574538">
              <w:rPr>
                <w:rFonts w:ascii="Times New Roman" w:hAnsi="Times New Roman" w:cs="Times New Roman"/>
                <w:lang w:val="ro-RO"/>
              </w:rPr>
              <w:sym w:font="Wingdings 2" w:char="F0F8"/>
            </w:r>
            <w:r w:rsidRPr="00574538">
              <w:rPr>
                <w:rFonts w:ascii="Times New Roman" w:hAnsi="Times New Roman" w:cs="Times New Roman"/>
                <w:lang w:val="ro-RO"/>
              </w:rPr>
              <w:t xml:space="preserve">Centrul de </w:t>
            </w:r>
            <w:r w:rsidR="00D139F4" w:rsidRPr="00574538">
              <w:rPr>
                <w:rFonts w:ascii="Times New Roman" w:hAnsi="Times New Roman" w:cs="Times New Roman"/>
                <w:lang w:val="ro-RO"/>
              </w:rPr>
              <w:t>Sănătate</w:t>
            </w:r>
            <w:r w:rsidRPr="00574538">
              <w:rPr>
                <w:rFonts w:ascii="Times New Roman" w:hAnsi="Times New Roman" w:cs="Times New Roman"/>
                <w:lang w:val="ro-RO"/>
              </w:rPr>
              <w:t xml:space="preserve"> responsabil:________ Responsabil______ Nr. contact____________</w:t>
            </w:r>
          </w:p>
          <w:p w:rsidR="002B65A0" w:rsidRPr="00574538" w:rsidRDefault="002B65A0" w:rsidP="002B65A0">
            <w:pPr>
              <w:jc w:val="both"/>
              <w:rPr>
                <w:rFonts w:ascii="Times New Roman" w:hAnsi="Times New Roman" w:cs="Times New Roman"/>
                <w:lang w:val="ro-RO"/>
              </w:rPr>
            </w:pPr>
          </w:p>
        </w:tc>
      </w:tr>
    </w:tbl>
    <w:p w:rsidR="00AC0B53" w:rsidRPr="00574538" w:rsidRDefault="00AC0B53"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2B65A0" w:rsidRPr="00574538" w:rsidRDefault="002B65A0" w:rsidP="00AC0B53">
      <w:pPr>
        <w:spacing w:after="0"/>
        <w:jc w:val="both"/>
        <w:rPr>
          <w:rFonts w:ascii="Times New Roman" w:hAnsi="Times New Roman" w:cs="Times New Roman"/>
          <w:lang w:val="ro-RO"/>
        </w:rPr>
      </w:pPr>
    </w:p>
    <w:p w:rsidR="007664A5" w:rsidRPr="00574538" w:rsidRDefault="007664A5" w:rsidP="00AC0B53">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1345"/>
        <w:gridCol w:w="450"/>
        <w:gridCol w:w="7555"/>
      </w:tblGrid>
      <w:tr w:rsidR="007664A5" w:rsidRPr="00574538" w:rsidTr="00C25E49">
        <w:tc>
          <w:tcPr>
            <w:tcW w:w="1345" w:type="dxa"/>
          </w:tcPr>
          <w:p w:rsidR="007664A5" w:rsidRPr="00574538" w:rsidRDefault="007664A5" w:rsidP="00C25E49">
            <w:pPr>
              <w:jc w:val="both"/>
              <w:rPr>
                <w:rFonts w:ascii="Times New Roman" w:hAnsi="Times New Roman" w:cs="Times New Roman"/>
                <w:b/>
                <w:bCs/>
                <w:lang w:val="ro-RO"/>
              </w:rPr>
            </w:pPr>
            <w:r w:rsidRPr="00574538">
              <w:rPr>
                <w:rFonts w:ascii="Times New Roman" w:hAnsi="Times New Roman" w:cs="Times New Roman"/>
                <w:b/>
                <w:bCs/>
                <w:lang w:val="ro-RO"/>
              </w:rPr>
              <w:lastRenderedPageBreak/>
              <w:t>Anexa 3</w:t>
            </w:r>
          </w:p>
        </w:tc>
        <w:tc>
          <w:tcPr>
            <w:tcW w:w="450" w:type="dxa"/>
            <w:tcBorders>
              <w:top w:val="nil"/>
              <w:bottom w:val="nil"/>
            </w:tcBorders>
          </w:tcPr>
          <w:p w:rsidR="007664A5" w:rsidRPr="00574538" w:rsidRDefault="007664A5" w:rsidP="00C25E49">
            <w:pPr>
              <w:jc w:val="both"/>
              <w:rPr>
                <w:rFonts w:ascii="Times New Roman" w:hAnsi="Times New Roman" w:cs="Times New Roman"/>
                <w:lang w:val="ro-RO"/>
              </w:rPr>
            </w:pPr>
          </w:p>
        </w:tc>
        <w:tc>
          <w:tcPr>
            <w:tcW w:w="7555" w:type="dxa"/>
          </w:tcPr>
          <w:p w:rsidR="007664A5" w:rsidRPr="00574538" w:rsidRDefault="007664A5" w:rsidP="00C25E49">
            <w:pPr>
              <w:jc w:val="both"/>
              <w:rPr>
                <w:rFonts w:ascii="Times New Roman" w:hAnsi="Times New Roman" w:cs="Times New Roman"/>
                <w:b/>
                <w:bCs/>
                <w:color w:val="2F5496" w:themeColor="accent1" w:themeShade="BF"/>
                <w:lang w:val="ro-RO"/>
              </w:rPr>
            </w:pPr>
            <w:r w:rsidRPr="00574538">
              <w:rPr>
                <w:rFonts w:ascii="Times New Roman" w:hAnsi="Times New Roman" w:cs="Times New Roman"/>
                <w:b/>
                <w:bCs/>
                <w:lang w:val="ro-RO"/>
              </w:rPr>
              <w:t xml:space="preserve">Gestionarea </w:t>
            </w:r>
            <w:r w:rsidR="00D139F4" w:rsidRPr="00574538">
              <w:rPr>
                <w:rFonts w:ascii="Times New Roman" w:hAnsi="Times New Roman" w:cs="Times New Roman"/>
                <w:b/>
                <w:bCs/>
                <w:lang w:val="ro-RO"/>
              </w:rPr>
              <w:t>instituțiilor</w:t>
            </w:r>
            <w:r w:rsidRPr="00574538">
              <w:rPr>
                <w:rFonts w:ascii="Times New Roman" w:hAnsi="Times New Roman" w:cs="Times New Roman"/>
                <w:b/>
                <w:bCs/>
                <w:lang w:val="ro-RO"/>
              </w:rPr>
              <w:t xml:space="preserve"> medicale responsabile de tratarea Covid-19</w:t>
            </w:r>
            <w:r w:rsidR="00B87C06" w:rsidRPr="00574538">
              <w:rPr>
                <w:rFonts w:ascii="Times New Roman" w:hAnsi="Times New Roman" w:cs="Times New Roman"/>
                <w:b/>
                <w:bCs/>
                <w:lang w:val="ro-RO"/>
              </w:rPr>
              <w:t xml:space="preserve"> [echipament de </w:t>
            </w:r>
            <w:r w:rsidR="00D139F4" w:rsidRPr="00574538">
              <w:rPr>
                <w:rFonts w:ascii="Times New Roman" w:hAnsi="Times New Roman" w:cs="Times New Roman"/>
                <w:b/>
                <w:bCs/>
                <w:lang w:val="ro-RO"/>
              </w:rPr>
              <w:t>protecție</w:t>
            </w:r>
            <w:r w:rsidR="00B87C06" w:rsidRPr="00574538">
              <w:rPr>
                <w:rFonts w:ascii="Times New Roman" w:hAnsi="Times New Roman" w:cs="Times New Roman"/>
                <w:b/>
                <w:bCs/>
                <w:lang w:val="ro-RO"/>
              </w:rPr>
              <w:t>]</w:t>
            </w:r>
          </w:p>
        </w:tc>
      </w:tr>
    </w:tbl>
    <w:p w:rsidR="007664A5" w:rsidRPr="00574538" w:rsidRDefault="007664A5" w:rsidP="007664A5">
      <w:pPr>
        <w:spacing w:after="0"/>
        <w:jc w:val="right"/>
        <w:rPr>
          <w:rFonts w:ascii="Times New Roman" w:hAnsi="Times New Roman" w:cs="Times New Roman"/>
          <w:lang w:val="ro-RO"/>
        </w:rPr>
      </w:pPr>
      <w:r w:rsidRPr="00574538">
        <w:rPr>
          <w:rFonts w:ascii="Times New Roman" w:hAnsi="Times New Roman" w:cs="Times New Roman"/>
          <w:lang w:val="ro-RO"/>
        </w:rPr>
        <w:t>[</w:t>
      </w:r>
      <w:r w:rsidR="00F75D24" w:rsidRPr="00574538">
        <w:rPr>
          <w:rFonts w:ascii="Times New Roman" w:hAnsi="Times New Roman" w:cs="Times New Roman"/>
          <w:b/>
          <w:bCs/>
          <w:lang w:val="ro-RO"/>
        </w:rPr>
        <w:t xml:space="preserve">Centrul </w:t>
      </w:r>
      <w:r w:rsidR="00D139F4" w:rsidRPr="00574538">
        <w:rPr>
          <w:rFonts w:ascii="Times New Roman" w:hAnsi="Times New Roman" w:cs="Times New Roman"/>
          <w:b/>
          <w:bCs/>
          <w:lang w:val="ro-RO"/>
        </w:rPr>
        <w:t>Prevenții</w:t>
      </w:r>
      <w:r w:rsidR="00F75D24" w:rsidRPr="00574538">
        <w:rPr>
          <w:rFonts w:ascii="Times New Roman" w:hAnsi="Times New Roman" w:cs="Times New Roman"/>
          <w:b/>
          <w:bCs/>
          <w:lang w:val="ro-RO"/>
        </w:rPr>
        <w:t xml:space="preserve"> Boli </w:t>
      </w:r>
      <w:r w:rsidR="00D139F4" w:rsidRPr="00574538">
        <w:rPr>
          <w:rFonts w:ascii="Times New Roman" w:hAnsi="Times New Roman" w:cs="Times New Roman"/>
          <w:b/>
          <w:bCs/>
          <w:lang w:val="ro-RO"/>
        </w:rPr>
        <w:t>Infecțioase</w:t>
      </w:r>
      <w:r w:rsidR="00F75D24" w:rsidRPr="00574538">
        <w:rPr>
          <w:rFonts w:ascii="Times New Roman" w:hAnsi="Times New Roman" w:cs="Times New Roman"/>
          <w:b/>
          <w:bCs/>
          <w:lang w:val="ro-RO"/>
        </w:rPr>
        <w:t>, 22.02.2020 (</w:t>
      </w:r>
      <w:r w:rsidR="00D139F4" w:rsidRPr="00574538">
        <w:rPr>
          <w:rFonts w:ascii="Times New Roman" w:hAnsi="Times New Roman" w:cs="Times New Roman"/>
          <w:b/>
          <w:bCs/>
          <w:lang w:val="ro-RO"/>
        </w:rPr>
        <w:t>Sâmbătă</w:t>
      </w:r>
      <w:r w:rsidR="00F75D24" w:rsidRPr="00574538">
        <w:rPr>
          <w:rFonts w:ascii="Times New Roman" w:hAnsi="Times New Roman" w:cs="Times New Roman"/>
          <w:b/>
          <w:bCs/>
          <w:lang w:val="ro-RO"/>
        </w:rPr>
        <w:t>)</w:t>
      </w:r>
      <w:r w:rsidRPr="00574538">
        <w:rPr>
          <w:rFonts w:ascii="Times New Roman" w:hAnsi="Times New Roman" w:cs="Times New Roman"/>
          <w:lang w:val="ro-RO"/>
        </w:rPr>
        <w:t>]</w:t>
      </w:r>
    </w:p>
    <w:p w:rsidR="002350E1" w:rsidRPr="00574538" w:rsidRDefault="002350E1" w:rsidP="002350E1">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2350E1" w:rsidRPr="00574538" w:rsidTr="002350E1">
        <w:tc>
          <w:tcPr>
            <w:tcW w:w="9350" w:type="dxa"/>
          </w:tcPr>
          <w:p w:rsidR="002350E1" w:rsidRPr="00574538" w:rsidRDefault="002350E1" w:rsidP="002350E1">
            <w:pPr>
              <w:jc w:val="both"/>
              <w:rPr>
                <w:rFonts w:ascii="Times New Roman" w:hAnsi="Times New Roman" w:cs="Times New Roman"/>
                <w:lang w:val="ro-RO"/>
              </w:rPr>
            </w:pPr>
            <w:r w:rsidRPr="00574538">
              <w:rPr>
                <w:rFonts w:ascii="Times New Roman" w:hAnsi="Times New Roman" w:cs="Times New Roman"/>
                <w:lang w:val="ro-RO"/>
              </w:rPr>
              <w:sym w:font="Wingdings 2" w:char="F0F8"/>
            </w:r>
            <w:r w:rsidRPr="00574538">
              <w:rPr>
                <w:rFonts w:ascii="Times New Roman" w:hAnsi="Times New Roman" w:cs="Times New Roman"/>
                <w:lang w:val="ro-RO"/>
              </w:rPr>
              <w:t xml:space="preserve"> </w:t>
            </w:r>
            <w:r w:rsidR="00145371">
              <w:rPr>
                <w:rFonts w:ascii="Times New Roman" w:hAnsi="Times New Roman" w:cs="Times New Roman"/>
                <w:lang w:val="ro-RO"/>
              </w:rPr>
              <w:t>Î</w:t>
            </w:r>
            <w:r w:rsidR="00356664" w:rsidRPr="00574538">
              <w:rPr>
                <w:rFonts w:ascii="Times New Roman" w:hAnsi="Times New Roman" w:cs="Times New Roman"/>
                <w:lang w:val="ro-RO"/>
              </w:rPr>
              <w:t xml:space="preserve">n </w:t>
            </w:r>
            <w:r w:rsidR="00145371" w:rsidRPr="00574538">
              <w:rPr>
                <w:rFonts w:ascii="Times New Roman" w:hAnsi="Times New Roman" w:cs="Times New Roman"/>
                <w:lang w:val="ro-RO"/>
              </w:rPr>
              <w:t>funcție</w:t>
            </w:r>
            <w:r w:rsidR="00356664" w:rsidRPr="00574538">
              <w:rPr>
                <w:rFonts w:ascii="Times New Roman" w:hAnsi="Times New Roman" w:cs="Times New Roman"/>
                <w:lang w:val="ro-RO"/>
              </w:rPr>
              <w:t xml:space="preserve"> de datele care pot </w:t>
            </w:r>
            <w:r w:rsidR="00145371" w:rsidRPr="00574538">
              <w:rPr>
                <w:rFonts w:ascii="Times New Roman" w:hAnsi="Times New Roman" w:cs="Times New Roman"/>
                <w:lang w:val="ro-RO"/>
              </w:rPr>
              <w:t>apărea</w:t>
            </w:r>
            <w:r w:rsidR="00145371">
              <w:rPr>
                <w:rFonts w:ascii="Times New Roman" w:hAnsi="Times New Roman" w:cs="Times New Roman"/>
                <w:lang w:val="ro-RO"/>
              </w:rPr>
              <w:t xml:space="preserve"> în viitor ș</w:t>
            </w:r>
            <w:r w:rsidR="00356664" w:rsidRPr="00574538">
              <w:rPr>
                <w:rFonts w:ascii="Times New Roman" w:hAnsi="Times New Roman" w:cs="Times New Roman"/>
                <w:lang w:val="ro-RO"/>
              </w:rPr>
              <w:t>i a rezultatelo</w:t>
            </w:r>
            <w:r w:rsidR="00A94250" w:rsidRPr="00574538">
              <w:rPr>
                <w:rFonts w:ascii="Times New Roman" w:hAnsi="Times New Roman" w:cs="Times New Roman"/>
                <w:lang w:val="ro-RO"/>
              </w:rPr>
              <w:t>r</w:t>
            </w:r>
            <w:r w:rsidR="00356664" w:rsidRPr="00574538">
              <w:rPr>
                <w:rFonts w:ascii="Times New Roman" w:hAnsi="Times New Roman" w:cs="Times New Roman"/>
                <w:lang w:val="ro-RO"/>
              </w:rPr>
              <w:t xml:space="preserve"> </w:t>
            </w:r>
            <w:r w:rsidR="00145371" w:rsidRPr="00574538">
              <w:rPr>
                <w:rFonts w:ascii="Times New Roman" w:hAnsi="Times New Roman" w:cs="Times New Roman"/>
                <w:lang w:val="ro-RO"/>
              </w:rPr>
              <w:t>investigațiilor</w:t>
            </w:r>
            <w:r w:rsidR="00356664" w:rsidRPr="00574538">
              <w:rPr>
                <w:rFonts w:ascii="Times New Roman" w:hAnsi="Times New Roman" w:cs="Times New Roman"/>
                <w:lang w:val="ro-RO"/>
              </w:rPr>
              <w:t xml:space="preserve"> epidemiologice, </w:t>
            </w:r>
            <w:r w:rsidR="00145371" w:rsidRPr="00574538">
              <w:rPr>
                <w:rFonts w:ascii="Times New Roman" w:hAnsi="Times New Roman" w:cs="Times New Roman"/>
                <w:lang w:val="ro-RO"/>
              </w:rPr>
              <w:t>contramăsurile</w:t>
            </w:r>
            <w:r w:rsidR="00356664" w:rsidRPr="00574538">
              <w:rPr>
                <w:rFonts w:ascii="Times New Roman" w:hAnsi="Times New Roman" w:cs="Times New Roman"/>
                <w:lang w:val="ro-RO"/>
              </w:rPr>
              <w:t xml:space="preserve">, cazurile, perioada de </w:t>
            </w:r>
            <w:r w:rsidR="00145371" w:rsidRPr="00574538">
              <w:rPr>
                <w:rFonts w:ascii="Times New Roman" w:hAnsi="Times New Roman" w:cs="Times New Roman"/>
                <w:lang w:val="ro-RO"/>
              </w:rPr>
              <w:t>incubație</w:t>
            </w:r>
            <w:r w:rsidR="00356664" w:rsidRPr="00574538">
              <w:rPr>
                <w:rFonts w:ascii="Times New Roman" w:hAnsi="Times New Roman" w:cs="Times New Roman"/>
                <w:lang w:val="ro-RO"/>
              </w:rPr>
              <w:t xml:space="preserve">, procedura de </w:t>
            </w:r>
            <w:r w:rsidR="00145371" w:rsidRPr="00574538">
              <w:rPr>
                <w:rFonts w:ascii="Times New Roman" w:hAnsi="Times New Roman" w:cs="Times New Roman"/>
                <w:lang w:val="ro-RO"/>
              </w:rPr>
              <w:t>acționare</w:t>
            </w:r>
            <w:r w:rsidR="00356664" w:rsidRPr="00574538">
              <w:rPr>
                <w:rFonts w:ascii="Times New Roman" w:hAnsi="Times New Roman" w:cs="Times New Roman"/>
                <w:lang w:val="ro-RO"/>
              </w:rPr>
              <w:t xml:space="preserve"> pot suferi </w:t>
            </w:r>
            <w:r w:rsidR="00145371" w:rsidRPr="00574538">
              <w:rPr>
                <w:rFonts w:ascii="Times New Roman" w:hAnsi="Times New Roman" w:cs="Times New Roman"/>
                <w:lang w:val="ro-RO"/>
              </w:rPr>
              <w:t>modificări</w:t>
            </w:r>
            <w:r w:rsidR="00356664" w:rsidRPr="00574538">
              <w:rPr>
                <w:rFonts w:ascii="Times New Roman" w:hAnsi="Times New Roman" w:cs="Times New Roman"/>
                <w:lang w:val="ro-RO"/>
              </w:rPr>
              <w:t>.</w:t>
            </w:r>
          </w:p>
        </w:tc>
      </w:tr>
    </w:tbl>
    <w:p w:rsidR="002350E1" w:rsidRPr="00574538" w:rsidRDefault="002350E1" w:rsidP="002350E1">
      <w:pPr>
        <w:spacing w:after="0"/>
        <w:jc w:val="both"/>
        <w:rPr>
          <w:rFonts w:ascii="Times New Roman" w:hAnsi="Times New Roman" w:cs="Times New Roman"/>
          <w:lang w:val="ro-RO"/>
        </w:rPr>
      </w:pPr>
    </w:p>
    <w:p w:rsidR="007664A5" w:rsidRPr="00574538" w:rsidRDefault="007664A5" w:rsidP="007664A5">
      <w:pPr>
        <w:spacing w:after="0"/>
        <w:jc w:val="right"/>
        <w:rPr>
          <w:rFonts w:ascii="Times New Roman" w:hAnsi="Times New Roman" w:cs="Times New Roman"/>
          <w:lang w:val="ro-RO"/>
        </w:rPr>
      </w:pPr>
    </w:p>
    <w:p w:rsidR="00356664" w:rsidRPr="00574538" w:rsidRDefault="00145371" w:rsidP="00356664">
      <w:pPr>
        <w:pStyle w:val="ListParagraph"/>
        <w:numPr>
          <w:ilvl w:val="0"/>
          <w:numId w:val="27"/>
        </w:numPr>
        <w:spacing w:after="0"/>
        <w:jc w:val="both"/>
        <w:rPr>
          <w:rFonts w:ascii="Times New Roman" w:hAnsi="Times New Roman" w:cs="Times New Roman"/>
          <w:b/>
          <w:bCs/>
          <w:lang w:val="ro-RO"/>
        </w:rPr>
      </w:pPr>
      <w:r w:rsidRPr="00574538">
        <w:rPr>
          <w:rFonts w:ascii="Times New Roman" w:hAnsi="Times New Roman" w:cs="Times New Roman"/>
          <w:b/>
          <w:bCs/>
          <w:lang w:val="ro-RO"/>
        </w:rPr>
        <w:t>Informațiile</w:t>
      </w:r>
      <w:r>
        <w:rPr>
          <w:rFonts w:ascii="Times New Roman" w:hAnsi="Times New Roman" w:cs="Times New Roman"/>
          <w:b/>
          <w:bCs/>
          <w:lang w:val="ro-RO"/>
        </w:rPr>
        <w:t xml:space="preserve"> de bază</w:t>
      </w:r>
    </w:p>
    <w:p w:rsidR="00F55BBC" w:rsidRPr="00574538" w:rsidRDefault="00A63FB7" w:rsidP="00F55BBC">
      <w:pPr>
        <w:pStyle w:val="ListParagraph"/>
        <w:spacing w:after="0"/>
        <w:ind w:left="0" w:firstLine="450"/>
        <w:jc w:val="both"/>
        <w:rPr>
          <w:rFonts w:ascii="Times New Roman" w:hAnsi="Times New Roman" w:cs="Times New Roman"/>
          <w:b/>
          <w:bCs/>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145371">
        <w:rPr>
          <w:rFonts w:ascii="Times New Roman" w:hAnsi="Times New Roman" w:cs="Times New Roman"/>
          <w:lang w:val="ro-RO"/>
        </w:rPr>
        <w:t>Până la momentul î</w:t>
      </w:r>
      <w:r w:rsidR="00A94250" w:rsidRPr="00574538">
        <w:rPr>
          <w:rFonts w:ascii="Times New Roman" w:hAnsi="Times New Roman" w:cs="Times New Roman"/>
          <w:lang w:val="ro-RO"/>
        </w:rPr>
        <w:t>n care vor circula</w:t>
      </w:r>
      <w:r w:rsidR="00145371">
        <w:rPr>
          <w:rFonts w:ascii="Times New Roman" w:hAnsi="Times New Roman" w:cs="Times New Roman"/>
          <w:lang w:val="ro-RO"/>
        </w:rPr>
        <w:t xml:space="preserve"> ș</w:t>
      </w:r>
      <w:r w:rsidR="00F55BBC" w:rsidRPr="00574538">
        <w:rPr>
          <w:rFonts w:ascii="Times New Roman" w:hAnsi="Times New Roman" w:cs="Times New Roman"/>
          <w:lang w:val="ro-RO"/>
        </w:rPr>
        <w:t>i vor fi cunoscute</w:t>
      </w:r>
      <w:r w:rsidR="00A94250" w:rsidRPr="00574538">
        <w:rPr>
          <w:rFonts w:ascii="Times New Roman" w:hAnsi="Times New Roman" w:cs="Times New Roman"/>
          <w:lang w:val="ro-RO"/>
        </w:rPr>
        <w:t xml:space="preserve"> la nivel </w:t>
      </w:r>
      <w:r w:rsidR="00145371" w:rsidRPr="00574538">
        <w:rPr>
          <w:rFonts w:ascii="Times New Roman" w:hAnsi="Times New Roman" w:cs="Times New Roman"/>
          <w:lang w:val="ro-RO"/>
        </w:rPr>
        <w:t>internațional</w:t>
      </w:r>
      <w:r w:rsidR="00A94250" w:rsidRPr="00574538">
        <w:rPr>
          <w:rFonts w:ascii="Times New Roman" w:hAnsi="Times New Roman" w:cs="Times New Roman"/>
          <w:lang w:val="ro-RO"/>
        </w:rPr>
        <w:t xml:space="preserve"> </w:t>
      </w:r>
      <w:r w:rsidR="00145371" w:rsidRPr="00574538">
        <w:rPr>
          <w:rFonts w:ascii="Times New Roman" w:hAnsi="Times New Roman" w:cs="Times New Roman"/>
          <w:lang w:val="ro-RO"/>
        </w:rPr>
        <w:t>informațiile</w:t>
      </w:r>
      <w:r w:rsidR="00A94250" w:rsidRPr="00574538">
        <w:rPr>
          <w:rFonts w:ascii="Times New Roman" w:hAnsi="Times New Roman" w:cs="Times New Roman"/>
          <w:lang w:val="ro-RO"/>
        </w:rPr>
        <w:t xml:space="preserve"> cu privire la caracteristicile specifice a</w:t>
      </w:r>
      <w:r w:rsidR="00145371">
        <w:rPr>
          <w:rFonts w:ascii="Times New Roman" w:hAnsi="Times New Roman" w:cs="Times New Roman"/>
          <w:lang w:val="ro-RO"/>
        </w:rPr>
        <w:t>le stadiilor critice ale bolii ș</w:t>
      </w:r>
      <w:r w:rsidR="00A94250" w:rsidRPr="00574538">
        <w:rPr>
          <w:rFonts w:ascii="Times New Roman" w:hAnsi="Times New Roman" w:cs="Times New Roman"/>
          <w:lang w:val="ro-RO"/>
        </w:rPr>
        <w:t xml:space="preserve">i ale </w:t>
      </w:r>
      <w:r w:rsidR="00F55BBC" w:rsidRPr="00574538">
        <w:rPr>
          <w:rFonts w:ascii="Times New Roman" w:hAnsi="Times New Roman" w:cs="Times New Roman"/>
          <w:lang w:val="ro-RO"/>
        </w:rPr>
        <w:t xml:space="preserve">progresului acestei </w:t>
      </w:r>
      <w:r w:rsidR="00145371" w:rsidRPr="00574538">
        <w:rPr>
          <w:rFonts w:ascii="Times New Roman" w:hAnsi="Times New Roman" w:cs="Times New Roman"/>
          <w:lang w:val="ro-RO"/>
        </w:rPr>
        <w:t>infecții</w:t>
      </w:r>
      <w:r w:rsidR="00145371">
        <w:rPr>
          <w:rFonts w:ascii="Times New Roman" w:hAnsi="Times New Roman" w:cs="Times New Roman"/>
          <w:lang w:val="ro-RO"/>
        </w:rPr>
        <w:t xml:space="preserve"> Covid-19 prima dată</w:t>
      </w:r>
      <w:r w:rsidR="00F55BBC" w:rsidRPr="00574538">
        <w:rPr>
          <w:rFonts w:ascii="Times New Roman" w:hAnsi="Times New Roman" w:cs="Times New Roman"/>
          <w:lang w:val="ro-RO"/>
        </w:rPr>
        <w:t xml:space="preserve"> </w:t>
      </w:r>
      <w:r w:rsidR="00145371" w:rsidRPr="00574538">
        <w:rPr>
          <w:rFonts w:ascii="Times New Roman" w:hAnsi="Times New Roman" w:cs="Times New Roman"/>
          <w:lang w:val="ro-RO"/>
        </w:rPr>
        <w:t>întâlnita</w:t>
      </w:r>
      <w:r w:rsidR="00145371">
        <w:rPr>
          <w:rFonts w:ascii="Times New Roman" w:hAnsi="Times New Roman" w:cs="Times New Roman"/>
          <w:lang w:val="ro-RO"/>
        </w:rPr>
        <w:t xml:space="preserve"> î</w:t>
      </w:r>
      <w:r w:rsidR="00F55BBC" w:rsidRPr="00574538">
        <w:rPr>
          <w:rFonts w:ascii="Times New Roman" w:hAnsi="Times New Roman" w:cs="Times New Roman"/>
          <w:lang w:val="ro-RO"/>
        </w:rPr>
        <w:t xml:space="preserve">n China, </w:t>
      </w:r>
      <w:r w:rsidR="00145371">
        <w:rPr>
          <w:rFonts w:ascii="Times New Roman" w:hAnsi="Times New Roman" w:cs="Times New Roman"/>
          <w:lang w:val="ro-RO"/>
        </w:rPr>
        <w:t>regiunea Hubei, se vor aplica mă</w:t>
      </w:r>
      <w:r w:rsidR="00F55BBC" w:rsidRPr="00574538">
        <w:rPr>
          <w:rFonts w:ascii="Times New Roman" w:hAnsi="Times New Roman" w:cs="Times New Roman"/>
          <w:lang w:val="ro-RO"/>
        </w:rPr>
        <w:t xml:space="preserve">surile </w:t>
      </w:r>
      <w:r w:rsidR="00F55BBC" w:rsidRPr="00574538">
        <w:rPr>
          <w:rFonts w:ascii="Times New Roman" w:hAnsi="Times New Roman" w:cs="Times New Roman"/>
          <w:b/>
          <w:bCs/>
          <w:lang w:val="ro-RO"/>
        </w:rPr>
        <w:t xml:space="preserve">“Cap. 1 boli </w:t>
      </w:r>
      <w:r w:rsidR="00145371" w:rsidRPr="00574538">
        <w:rPr>
          <w:rFonts w:ascii="Times New Roman" w:hAnsi="Times New Roman" w:cs="Times New Roman"/>
          <w:b/>
          <w:bCs/>
          <w:lang w:val="ro-RO"/>
        </w:rPr>
        <w:t>infecțioase</w:t>
      </w:r>
      <w:r w:rsidR="00F55BBC" w:rsidRPr="00574538">
        <w:rPr>
          <w:rFonts w:ascii="Times New Roman" w:hAnsi="Times New Roman" w:cs="Times New Roman"/>
          <w:b/>
          <w:bCs/>
          <w:lang w:val="ro-RO"/>
        </w:rPr>
        <w:t xml:space="preserve"> – Bolile </w:t>
      </w:r>
      <w:r w:rsidR="00145371" w:rsidRPr="00574538">
        <w:rPr>
          <w:rFonts w:ascii="Times New Roman" w:hAnsi="Times New Roman" w:cs="Times New Roman"/>
          <w:b/>
          <w:bCs/>
          <w:lang w:val="ro-RO"/>
        </w:rPr>
        <w:t>infecțioase</w:t>
      </w:r>
      <w:r w:rsidR="00F55BBC" w:rsidRPr="00574538">
        <w:rPr>
          <w:rFonts w:ascii="Times New Roman" w:hAnsi="Times New Roman" w:cs="Times New Roman"/>
          <w:b/>
          <w:bCs/>
          <w:lang w:val="ro-RO"/>
        </w:rPr>
        <w:t xml:space="preserve"> noi – </w:t>
      </w:r>
      <w:r w:rsidR="00F55BBC" w:rsidRPr="00574538">
        <w:rPr>
          <w:rFonts w:ascii="Times New Roman" w:hAnsi="Times New Roman" w:cs="Times New Roman"/>
          <w:b/>
          <w:bCs/>
          <w:i/>
          <w:iCs/>
          <w:lang w:val="ro-RO"/>
        </w:rPr>
        <w:t>emerging infectious disease</w:t>
      </w:r>
      <w:r w:rsidR="002C401F" w:rsidRPr="00574538">
        <w:rPr>
          <w:rFonts w:ascii="Times New Roman" w:hAnsi="Times New Roman" w:cs="Times New Roman"/>
          <w:b/>
          <w:bCs/>
          <w:i/>
          <w:iCs/>
          <w:lang w:val="ro-RO"/>
        </w:rPr>
        <w:t>s</w:t>
      </w:r>
      <w:r w:rsidR="00F55BBC" w:rsidRPr="00574538">
        <w:rPr>
          <w:rFonts w:ascii="Times New Roman" w:hAnsi="Times New Roman" w:cs="Times New Roman"/>
          <w:b/>
          <w:bCs/>
          <w:lang w:val="ro-RO"/>
        </w:rPr>
        <w:t>”</w:t>
      </w:r>
    </w:p>
    <w:p w:rsidR="002C401F" w:rsidRPr="00574538" w:rsidRDefault="002C401F" w:rsidP="00F55BBC">
      <w:pPr>
        <w:pStyle w:val="ListParagraph"/>
        <w:spacing w:after="0"/>
        <w:ind w:left="0" w:firstLine="450"/>
        <w:jc w:val="both"/>
        <w:rPr>
          <w:rFonts w:ascii="Times New Roman" w:hAnsi="Times New Roman" w:cs="Times New Roman"/>
          <w:b/>
          <w:bCs/>
          <w:lang w:val="ro-RO"/>
        </w:rPr>
      </w:pPr>
    </w:p>
    <w:p w:rsidR="002C401F" w:rsidRPr="00574538" w:rsidRDefault="00145371" w:rsidP="002C401F">
      <w:pPr>
        <w:pStyle w:val="ListParagraph"/>
        <w:numPr>
          <w:ilvl w:val="0"/>
          <w:numId w:val="27"/>
        </w:numPr>
        <w:spacing w:after="0"/>
        <w:jc w:val="both"/>
        <w:rPr>
          <w:rFonts w:ascii="Times New Roman" w:hAnsi="Times New Roman" w:cs="Times New Roman"/>
          <w:b/>
          <w:bCs/>
          <w:lang w:val="ro-RO"/>
        </w:rPr>
      </w:pPr>
      <w:r>
        <w:rPr>
          <w:rFonts w:ascii="Times New Roman" w:hAnsi="Times New Roman" w:cs="Times New Roman"/>
          <w:b/>
          <w:bCs/>
          <w:lang w:val="ro-RO"/>
        </w:rPr>
        <w:t>Criteriile ș</w:t>
      </w:r>
      <w:r w:rsidR="002C401F" w:rsidRPr="00574538">
        <w:rPr>
          <w:rFonts w:ascii="Times New Roman" w:hAnsi="Times New Roman" w:cs="Times New Roman"/>
          <w:b/>
          <w:bCs/>
          <w:lang w:val="ro-RO"/>
        </w:rPr>
        <w:t xml:space="preserve">i standardele echipamentelor de </w:t>
      </w:r>
      <w:r w:rsidRPr="00574538">
        <w:rPr>
          <w:rFonts w:ascii="Times New Roman" w:hAnsi="Times New Roman" w:cs="Times New Roman"/>
          <w:b/>
          <w:bCs/>
          <w:lang w:val="ro-RO"/>
        </w:rPr>
        <w:t>protecție</w:t>
      </w:r>
      <w:r w:rsidR="002C401F" w:rsidRPr="00574538">
        <w:rPr>
          <w:rFonts w:ascii="Times New Roman" w:hAnsi="Times New Roman" w:cs="Times New Roman"/>
          <w:b/>
          <w:bCs/>
          <w:lang w:val="ro-RO"/>
        </w:rPr>
        <w:t xml:space="preserve"> ale cadrelor medicale</w:t>
      </w:r>
    </w:p>
    <w:p w:rsidR="00395BE8" w:rsidRPr="00574538" w:rsidRDefault="00395BE8" w:rsidP="00395BE8">
      <w:pPr>
        <w:pStyle w:val="ListParagraph"/>
        <w:spacing w:after="0"/>
        <w:jc w:val="both"/>
        <w:rPr>
          <w:rFonts w:ascii="Times New Roman" w:hAnsi="Times New Roman" w:cs="Times New Roman"/>
          <w:b/>
          <w:bCs/>
          <w:lang w:val="ro-RO"/>
        </w:rPr>
      </w:pPr>
    </w:p>
    <w:p w:rsidR="002C401F" w:rsidRPr="00574538" w:rsidRDefault="003C52EF" w:rsidP="003C52EF">
      <w:pPr>
        <w:spacing w:after="0"/>
        <w:ind w:firstLine="360"/>
        <w:jc w:val="both"/>
        <w:rPr>
          <w:rFonts w:ascii="Times New Roman" w:hAnsi="Times New Roman" w:cs="Times New Roman"/>
          <w:lang w:val="ro-RO"/>
        </w:rPr>
      </w:pPr>
      <w:r w:rsidRPr="00574538">
        <w:rPr>
          <w:rFonts w:ascii="Times New Roman" w:hAnsi="Times New Roman" w:cs="Times New Roman"/>
          <w:b/>
          <w:bCs/>
          <w:lang w:val="ro-RO"/>
        </w:rPr>
        <w:sym w:font="Wingdings 2" w:char="F0F8"/>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Toate cadrele medicale care se ocupa de </w:t>
      </w:r>
      <w:r w:rsidR="00145371" w:rsidRPr="00574538">
        <w:rPr>
          <w:rFonts w:ascii="Times New Roman" w:hAnsi="Times New Roman" w:cs="Times New Roman"/>
          <w:lang w:val="ro-RO"/>
        </w:rPr>
        <w:t>pacienți</w:t>
      </w:r>
      <w:r w:rsidRPr="00574538">
        <w:rPr>
          <w:rFonts w:ascii="Times New Roman" w:hAnsi="Times New Roman" w:cs="Times New Roman"/>
          <w:lang w:val="ro-RO"/>
        </w:rPr>
        <w:t xml:space="preserve"> vor respecta normele </w:t>
      </w:r>
      <w:r w:rsidR="00395BE8" w:rsidRPr="00574538">
        <w:rPr>
          <w:rFonts w:ascii="Times New Roman" w:hAnsi="Times New Roman" w:cs="Times New Roman"/>
          <w:lang w:val="ro-RO"/>
        </w:rPr>
        <w:t>standard</w:t>
      </w:r>
      <w:r w:rsidRPr="00574538">
        <w:rPr>
          <w:rFonts w:ascii="Times New Roman" w:hAnsi="Times New Roman" w:cs="Times New Roman"/>
          <w:lang w:val="ro-RO"/>
        </w:rPr>
        <w:t xml:space="preserve">/ </w:t>
      </w:r>
      <w:r w:rsidR="00145371" w:rsidRPr="00574538">
        <w:rPr>
          <w:rFonts w:ascii="Times New Roman" w:hAnsi="Times New Roman" w:cs="Times New Roman"/>
          <w:lang w:val="ro-RO"/>
        </w:rPr>
        <w:t>precauțiile</w:t>
      </w:r>
      <w:r w:rsidRPr="00574538">
        <w:rPr>
          <w:rFonts w:ascii="Times New Roman" w:hAnsi="Times New Roman" w:cs="Times New Roman"/>
          <w:lang w:val="ro-RO"/>
        </w:rPr>
        <w:t xml:space="preserve"> pentru stoparea </w:t>
      </w:r>
      <w:r w:rsidR="00145371" w:rsidRPr="00574538">
        <w:rPr>
          <w:rFonts w:ascii="Times New Roman" w:hAnsi="Times New Roman" w:cs="Times New Roman"/>
          <w:lang w:val="ro-RO"/>
        </w:rPr>
        <w:t>răspândirii</w:t>
      </w:r>
      <w:r w:rsidRPr="00574538">
        <w:rPr>
          <w:rFonts w:ascii="Times New Roman" w:hAnsi="Times New Roman" w:cs="Times New Roman"/>
          <w:lang w:val="ro-RO"/>
        </w:rPr>
        <w:t xml:space="preserve"> </w:t>
      </w:r>
      <w:r w:rsidR="00145371" w:rsidRPr="00574538">
        <w:rPr>
          <w:rFonts w:ascii="Times New Roman" w:hAnsi="Times New Roman" w:cs="Times New Roman"/>
          <w:lang w:val="ro-RO"/>
        </w:rPr>
        <w:t>infecției</w:t>
      </w:r>
    </w:p>
    <w:p w:rsidR="003C52EF" w:rsidRPr="00574538" w:rsidRDefault="003C52EF" w:rsidP="003C52EF">
      <w:pPr>
        <w:spacing w:after="0"/>
        <w:ind w:firstLine="36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2337"/>
        <w:gridCol w:w="2337"/>
        <w:gridCol w:w="2338"/>
        <w:gridCol w:w="2338"/>
      </w:tblGrid>
      <w:tr w:rsidR="00030F49" w:rsidRPr="00574538" w:rsidTr="00030F49">
        <w:tc>
          <w:tcPr>
            <w:tcW w:w="2337" w:type="dxa"/>
            <w:vMerge w:val="restart"/>
            <w:vAlign w:val="center"/>
          </w:tcPr>
          <w:p w:rsidR="00030F49" w:rsidRPr="00574538" w:rsidRDefault="00030F49" w:rsidP="00030F49">
            <w:pPr>
              <w:jc w:val="center"/>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Loc (Zona)</w:t>
            </w:r>
          </w:p>
        </w:tc>
        <w:tc>
          <w:tcPr>
            <w:tcW w:w="2337" w:type="dxa"/>
            <w:vMerge w:val="restart"/>
            <w:vAlign w:val="center"/>
          </w:tcPr>
          <w:p w:rsidR="00030F49" w:rsidRPr="00574538" w:rsidRDefault="00145371" w:rsidP="00030F49">
            <w:pPr>
              <w:jc w:val="center"/>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Acțiune</w:t>
            </w:r>
          </w:p>
        </w:tc>
        <w:tc>
          <w:tcPr>
            <w:tcW w:w="4676" w:type="dxa"/>
            <w:gridSpan w:val="2"/>
            <w:vAlign w:val="center"/>
          </w:tcPr>
          <w:p w:rsidR="00030F49" w:rsidRPr="00574538" w:rsidRDefault="00030F49" w:rsidP="00030F49">
            <w:pPr>
              <w:jc w:val="center"/>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Echipamentul recomandat</w:t>
            </w:r>
          </w:p>
        </w:tc>
      </w:tr>
      <w:tr w:rsidR="00030F49" w:rsidRPr="00574538" w:rsidTr="00030F49">
        <w:tc>
          <w:tcPr>
            <w:tcW w:w="2337" w:type="dxa"/>
            <w:vMerge/>
            <w:vAlign w:val="center"/>
          </w:tcPr>
          <w:p w:rsidR="00030F49" w:rsidRPr="00574538" w:rsidRDefault="00030F49" w:rsidP="00030F49">
            <w:pPr>
              <w:jc w:val="center"/>
              <w:rPr>
                <w:rFonts w:ascii="Times New Roman" w:hAnsi="Times New Roman" w:cs="Times New Roman"/>
                <w:b/>
                <w:bCs/>
                <w:sz w:val="18"/>
                <w:szCs w:val="18"/>
                <w:lang w:val="ro-RO"/>
              </w:rPr>
            </w:pPr>
          </w:p>
        </w:tc>
        <w:tc>
          <w:tcPr>
            <w:tcW w:w="2337" w:type="dxa"/>
            <w:vMerge/>
            <w:vAlign w:val="center"/>
          </w:tcPr>
          <w:p w:rsidR="00030F49" w:rsidRPr="00574538" w:rsidRDefault="00030F49" w:rsidP="00030F49">
            <w:pPr>
              <w:jc w:val="center"/>
              <w:rPr>
                <w:rFonts w:ascii="Times New Roman" w:hAnsi="Times New Roman" w:cs="Times New Roman"/>
                <w:b/>
                <w:bCs/>
                <w:sz w:val="18"/>
                <w:szCs w:val="18"/>
                <w:lang w:val="ro-RO"/>
              </w:rPr>
            </w:pPr>
          </w:p>
        </w:tc>
        <w:tc>
          <w:tcPr>
            <w:tcW w:w="2338" w:type="dxa"/>
            <w:vAlign w:val="center"/>
          </w:tcPr>
          <w:p w:rsidR="00030F49" w:rsidRPr="00574538" w:rsidRDefault="00145371" w:rsidP="00030F49">
            <w:pPr>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Pacient în stare gravă</w:t>
            </w:r>
          </w:p>
        </w:tc>
        <w:tc>
          <w:tcPr>
            <w:tcW w:w="2338" w:type="dxa"/>
            <w:vAlign w:val="center"/>
          </w:tcPr>
          <w:p w:rsidR="00030F49" w:rsidRPr="00574538" w:rsidRDefault="00145371" w:rsidP="00030F49">
            <w:pPr>
              <w:jc w:val="center"/>
              <w:rPr>
                <w:rFonts w:ascii="Times New Roman" w:hAnsi="Times New Roman" w:cs="Times New Roman"/>
                <w:b/>
                <w:bCs/>
                <w:sz w:val="18"/>
                <w:szCs w:val="18"/>
                <w:lang w:val="ro-RO"/>
              </w:rPr>
            </w:pPr>
            <w:r>
              <w:rPr>
                <w:rFonts w:ascii="Times New Roman" w:hAnsi="Times New Roman" w:cs="Times New Roman"/>
                <w:b/>
                <w:bCs/>
                <w:sz w:val="18"/>
                <w:szCs w:val="18"/>
                <w:lang w:val="ro-RO"/>
              </w:rPr>
              <w:t>Pacient în stare critică</w:t>
            </w:r>
          </w:p>
        </w:tc>
      </w:tr>
      <w:tr w:rsidR="002216F7" w:rsidRPr="00574538" w:rsidTr="00AB095E">
        <w:tc>
          <w:tcPr>
            <w:tcW w:w="2337" w:type="dxa"/>
            <w:vMerge w:val="restart"/>
            <w:vAlign w:val="center"/>
          </w:tcPr>
          <w:p w:rsidR="002216F7" w:rsidRPr="00574538" w:rsidRDefault="002216F7" w:rsidP="002216F7">
            <w:pPr>
              <w:jc w:val="both"/>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 xml:space="preserve">Zona de risc </w:t>
            </w:r>
            <w:r w:rsidR="00145371" w:rsidRPr="00574538">
              <w:rPr>
                <w:rFonts w:ascii="Times New Roman" w:hAnsi="Times New Roman" w:cs="Times New Roman"/>
                <w:b/>
                <w:bCs/>
                <w:sz w:val="18"/>
                <w:szCs w:val="18"/>
                <w:lang w:val="ro-RO"/>
              </w:rPr>
              <w:t>înalt</w:t>
            </w:r>
          </w:p>
          <w:p w:rsidR="002216F7" w:rsidRPr="00145371" w:rsidRDefault="00145371" w:rsidP="00145371">
            <w:pPr>
              <w:jc w:val="both"/>
              <w:rPr>
                <w:rFonts w:ascii="Times New Roman" w:hAnsi="Times New Roman" w:cs="Times New Roman"/>
                <w:sz w:val="18"/>
                <w:szCs w:val="18"/>
                <w:lang w:val="ro-RO"/>
              </w:rPr>
            </w:pPr>
            <w:r>
              <w:rPr>
                <w:rFonts w:ascii="Times New Roman" w:hAnsi="Times New Roman" w:cs="Times New Roman"/>
                <w:sz w:val="18"/>
                <w:szCs w:val="18"/>
                <w:lang w:val="ro-RO"/>
              </w:rPr>
              <w:t xml:space="preserve">1. </w:t>
            </w:r>
            <w:r w:rsidR="002216F7" w:rsidRPr="00145371">
              <w:rPr>
                <w:rFonts w:ascii="Times New Roman" w:hAnsi="Times New Roman" w:cs="Times New Roman"/>
                <w:sz w:val="18"/>
                <w:szCs w:val="18"/>
                <w:lang w:val="ro-RO"/>
              </w:rPr>
              <w:t xml:space="preserve">Centrul </w:t>
            </w:r>
            <w:r w:rsidR="00EA3EE7">
              <w:rPr>
                <w:rFonts w:ascii="Times New Roman" w:hAnsi="Times New Roman" w:cs="Times New Roman"/>
                <w:sz w:val="18"/>
                <w:szCs w:val="18"/>
                <w:lang w:val="ro-RO"/>
              </w:rPr>
              <w:t>de triaj cu camere pentru urgențe ș</w:t>
            </w:r>
            <w:r w:rsidR="002216F7" w:rsidRPr="00145371">
              <w:rPr>
                <w:rFonts w:ascii="Times New Roman" w:hAnsi="Times New Roman" w:cs="Times New Roman"/>
                <w:sz w:val="18"/>
                <w:szCs w:val="18"/>
                <w:lang w:val="ro-RO"/>
              </w:rPr>
              <w:t xml:space="preserve">i </w:t>
            </w:r>
            <w:r w:rsidR="00EA3EE7" w:rsidRPr="00145371">
              <w:rPr>
                <w:rFonts w:ascii="Times New Roman" w:hAnsi="Times New Roman" w:cs="Times New Roman"/>
                <w:sz w:val="18"/>
                <w:szCs w:val="18"/>
                <w:lang w:val="ro-RO"/>
              </w:rPr>
              <w:t>instituțiile</w:t>
            </w:r>
            <w:r w:rsidR="002216F7" w:rsidRPr="00145371">
              <w:rPr>
                <w:rFonts w:ascii="Times New Roman" w:hAnsi="Times New Roman" w:cs="Times New Roman"/>
                <w:sz w:val="18"/>
                <w:szCs w:val="18"/>
                <w:lang w:val="ro-RO"/>
              </w:rPr>
              <w:t xml:space="preserve"> medicale</w:t>
            </w:r>
          </w:p>
          <w:p w:rsidR="002216F7" w:rsidRPr="00145371" w:rsidRDefault="00145371" w:rsidP="00145371">
            <w:pPr>
              <w:jc w:val="both"/>
              <w:rPr>
                <w:rFonts w:ascii="Times New Roman" w:hAnsi="Times New Roman" w:cs="Times New Roman"/>
                <w:sz w:val="18"/>
                <w:szCs w:val="18"/>
                <w:lang w:val="ro-RO"/>
              </w:rPr>
            </w:pPr>
            <w:r>
              <w:rPr>
                <w:rFonts w:ascii="Times New Roman" w:hAnsi="Times New Roman" w:cs="Times New Roman"/>
                <w:sz w:val="18"/>
                <w:szCs w:val="18"/>
                <w:lang w:val="ro-RO"/>
              </w:rPr>
              <w:t xml:space="preserve">2. </w:t>
            </w:r>
            <w:r w:rsidR="002216F7" w:rsidRPr="00145371">
              <w:rPr>
                <w:rFonts w:ascii="Times New Roman" w:hAnsi="Times New Roman" w:cs="Times New Roman"/>
                <w:sz w:val="18"/>
                <w:szCs w:val="18"/>
                <w:lang w:val="ro-RO"/>
              </w:rPr>
              <w:t xml:space="preserve">Clinica </w:t>
            </w:r>
            <w:r w:rsidR="00EA3EE7" w:rsidRPr="00145371">
              <w:rPr>
                <w:rFonts w:ascii="Times New Roman" w:hAnsi="Times New Roman" w:cs="Times New Roman"/>
                <w:sz w:val="18"/>
                <w:szCs w:val="18"/>
                <w:lang w:val="ro-RO"/>
              </w:rPr>
              <w:t>pacienților</w:t>
            </w:r>
            <w:r w:rsidR="002216F7" w:rsidRPr="00145371">
              <w:rPr>
                <w:rFonts w:ascii="Times New Roman" w:hAnsi="Times New Roman" w:cs="Times New Roman"/>
                <w:sz w:val="18"/>
                <w:szCs w:val="18"/>
                <w:lang w:val="ro-RO"/>
              </w:rPr>
              <w:t xml:space="preserve"> cu </w:t>
            </w:r>
            <w:r w:rsidR="00EA3EE7" w:rsidRPr="00145371">
              <w:rPr>
                <w:rFonts w:ascii="Times New Roman" w:hAnsi="Times New Roman" w:cs="Times New Roman"/>
                <w:sz w:val="18"/>
                <w:szCs w:val="18"/>
                <w:lang w:val="ro-RO"/>
              </w:rPr>
              <w:t>afecțiuni</w:t>
            </w:r>
            <w:r w:rsidR="002216F7" w:rsidRPr="00145371">
              <w:rPr>
                <w:rFonts w:ascii="Times New Roman" w:hAnsi="Times New Roman" w:cs="Times New Roman"/>
                <w:sz w:val="18"/>
                <w:szCs w:val="18"/>
                <w:lang w:val="ro-RO"/>
              </w:rPr>
              <w:t xml:space="preserve"> respiratorii</w:t>
            </w:r>
          </w:p>
          <w:p w:rsidR="002216F7" w:rsidRPr="00145371" w:rsidRDefault="00145371" w:rsidP="00145371">
            <w:pPr>
              <w:jc w:val="both"/>
              <w:rPr>
                <w:rFonts w:ascii="Times New Roman" w:hAnsi="Times New Roman" w:cs="Times New Roman"/>
                <w:sz w:val="18"/>
                <w:szCs w:val="18"/>
                <w:lang w:val="ro-RO"/>
              </w:rPr>
            </w:pPr>
            <w:r>
              <w:rPr>
                <w:rFonts w:ascii="Times New Roman" w:hAnsi="Times New Roman" w:cs="Times New Roman"/>
                <w:sz w:val="18"/>
                <w:szCs w:val="18"/>
                <w:lang w:val="ro-RO"/>
              </w:rPr>
              <w:t xml:space="preserve">3. </w:t>
            </w:r>
            <w:r w:rsidR="00EA3EE7">
              <w:rPr>
                <w:rFonts w:ascii="Times New Roman" w:hAnsi="Times New Roman" w:cs="Times New Roman"/>
                <w:sz w:val="18"/>
                <w:szCs w:val="18"/>
                <w:lang w:val="ro-RO"/>
              </w:rPr>
              <w:t>Camere de carantină</w:t>
            </w:r>
            <w:r w:rsidR="002216F7" w:rsidRPr="00145371">
              <w:rPr>
                <w:rFonts w:ascii="Times New Roman" w:hAnsi="Times New Roman" w:cs="Times New Roman"/>
                <w:sz w:val="18"/>
                <w:szCs w:val="18"/>
                <w:lang w:val="ro-RO"/>
              </w:rPr>
              <w:t xml:space="preserve"> mobile</w:t>
            </w:r>
          </w:p>
          <w:p w:rsidR="002216F7" w:rsidRPr="00574538" w:rsidRDefault="002216F7" w:rsidP="002216F7">
            <w:pPr>
              <w:pStyle w:val="ListParagraph"/>
              <w:ind w:left="60"/>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(camere pentru </w:t>
            </w:r>
            <w:r w:rsidR="00EA3EE7" w:rsidRPr="00574538">
              <w:rPr>
                <w:rFonts w:ascii="Times New Roman" w:hAnsi="Times New Roman" w:cs="Times New Roman"/>
                <w:sz w:val="18"/>
                <w:szCs w:val="18"/>
                <w:lang w:val="ro-RO"/>
              </w:rPr>
              <w:t>pacienții</w:t>
            </w:r>
            <w:r w:rsidR="00EA3EE7">
              <w:rPr>
                <w:rFonts w:ascii="Times New Roman" w:hAnsi="Times New Roman" w:cs="Times New Roman"/>
                <w:sz w:val="18"/>
                <w:szCs w:val="18"/>
                <w:lang w:val="ro-RO"/>
              </w:rPr>
              <w:t xml:space="preserve"> în stare gravă și pentru cei în stare critică</w:t>
            </w:r>
            <w:r w:rsidRPr="00574538">
              <w:rPr>
                <w:rFonts w:ascii="Times New Roman" w:hAnsi="Times New Roman" w:cs="Times New Roman"/>
                <w:sz w:val="18"/>
                <w:szCs w:val="18"/>
                <w:lang w:val="ro-RO"/>
              </w:rPr>
              <w:t>)</w:t>
            </w:r>
          </w:p>
        </w:tc>
        <w:tc>
          <w:tcPr>
            <w:tcW w:w="2337" w:type="dxa"/>
            <w:vAlign w:val="center"/>
          </w:tcPr>
          <w:p w:rsidR="002216F7" w:rsidRPr="00574538" w:rsidRDefault="002216F7" w:rsidP="002216F7">
            <w:pPr>
              <w:jc w:val="both"/>
              <w:rPr>
                <w:rFonts w:ascii="Times New Roman" w:hAnsi="Times New Roman" w:cs="Times New Roman"/>
                <w:sz w:val="18"/>
                <w:szCs w:val="18"/>
                <w:vertAlign w:val="superscript"/>
                <w:lang w:val="ro-RO"/>
              </w:rPr>
            </w:pPr>
            <w:r w:rsidRPr="00574538">
              <w:rPr>
                <w:rFonts w:ascii="Times New Roman" w:hAnsi="Times New Roman" w:cs="Times New Roman"/>
                <w:sz w:val="18"/>
                <w:szCs w:val="18"/>
                <w:lang w:val="ro-RO"/>
              </w:rPr>
              <w:t xml:space="preserve">Procedurile </w:t>
            </w:r>
            <w:r w:rsidR="00C25E49" w:rsidRPr="00574538">
              <w:rPr>
                <w:rFonts w:ascii="Times New Roman" w:hAnsi="Times New Roman" w:cs="Times New Roman"/>
                <w:sz w:val="18"/>
                <w:szCs w:val="18"/>
                <w:lang w:val="ro-RO"/>
              </w:rPr>
              <w:t>expuse la</w:t>
            </w:r>
            <w:r w:rsidRPr="00574538">
              <w:rPr>
                <w:rFonts w:ascii="Times New Roman" w:hAnsi="Times New Roman" w:cs="Times New Roman"/>
                <w:sz w:val="18"/>
                <w:szCs w:val="18"/>
                <w:lang w:val="ro-RO"/>
              </w:rPr>
              <w:t xml:space="preserve"> </w:t>
            </w:r>
            <w:r w:rsidR="00F45E67" w:rsidRPr="00574538">
              <w:rPr>
                <w:rFonts w:ascii="Times New Roman" w:hAnsi="Times New Roman" w:cs="Times New Roman"/>
                <w:sz w:val="18"/>
                <w:szCs w:val="18"/>
                <w:lang w:val="ro-RO"/>
              </w:rPr>
              <w:t>apariția</w:t>
            </w:r>
            <w:r w:rsidR="00F45E67">
              <w:rPr>
                <w:rFonts w:ascii="Times New Roman" w:hAnsi="Times New Roman" w:cs="Times New Roman"/>
                <w:sz w:val="18"/>
                <w:szCs w:val="18"/>
                <w:lang w:val="ro-RO"/>
              </w:rPr>
              <w:t xml:space="preserve"> aerosolilor ș</w:t>
            </w:r>
            <w:r w:rsidRPr="00574538">
              <w:rPr>
                <w:rFonts w:ascii="Times New Roman" w:hAnsi="Times New Roman" w:cs="Times New Roman"/>
                <w:sz w:val="18"/>
                <w:szCs w:val="18"/>
                <w:lang w:val="ro-RO"/>
              </w:rPr>
              <w:t>i</w:t>
            </w:r>
            <w:r w:rsidR="00C25E49" w:rsidRPr="00574538">
              <w:rPr>
                <w:rFonts w:ascii="Times New Roman" w:hAnsi="Times New Roman" w:cs="Times New Roman"/>
                <w:sz w:val="18"/>
                <w:szCs w:val="18"/>
                <w:lang w:val="ro-RO"/>
              </w:rPr>
              <w:t xml:space="preserve"> la</w:t>
            </w:r>
            <w:r w:rsidRPr="00574538">
              <w:rPr>
                <w:rFonts w:ascii="Times New Roman" w:hAnsi="Times New Roman" w:cs="Times New Roman"/>
                <w:sz w:val="18"/>
                <w:szCs w:val="18"/>
                <w:lang w:val="ro-RO"/>
              </w:rPr>
              <w:t xml:space="preserve"> tratamentul</w:t>
            </w:r>
            <w:r w:rsidR="00C25E49" w:rsidRPr="00574538">
              <w:rPr>
                <w:rFonts w:ascii="Times New Roman" w:hAnsi="Times New Roman" w:cs="Times New Roman"/>
                <w:sz w:val="18"/>
                <w:szCs w:val="18"/>
                <w:lang w:val="ro-RO"/>
              </w:rPr>
              <w:t xml:space="preserve"> zilnic al</w:t>
            </w:r>
            <w:r w:rsidRPr="00574538">
              <w:rPr>
                <w:rFonts w:ascii="Times New Roman" w:hAnsi="Times New Roman" w:cs="Times New Roman"/>
                <w:sz w:val="18"/>
                <w:szCs w:val="18"/>
                <w:lang w:val="ro-RO"/>
              </w:rPr>
              <w:t xml:space="preserve"> </w:t>
            </w:r>
            <w:r w:rsidR="00F45E67" w:rsidRPr="00574538">
              <w:rPr>
                <w:rFonts w:ascii="Times New Roman" w:hAnsi="Times New Roman" w:cs="Times New Roman"/>
                <w:sz w:val="18"/>
                <w:szCs w:val="18"/>
                <w:lang w:val="ro-RO"/>
              </w:rPr>
              <w:t>pacienților</w:t>
            </w:r>
            <w:r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vertAlign w:val="superscript"/>
                <w:lang w:val="ro-RO"/>
              </w:rPr>
              <w:t>1)2)</w:t>
            </w:r>
          </w:p>
        </w:tc>
        <w:tc>
          <w:tcPr>
            <w:tcW w:w="2338" w:type="dxa"/>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1"/>
            </w:r>
            <w:r w:rsidRPr="00574538">
              <w:rPr>
                <w:rFonts w:ascii="Times New Roman" w:hAnsi="Times New Roman" w:cs="Times New Roman"/>
                <w:sz w:val="18"/>
                <w:szCs w:val="18"/>
                <w:lang w:val="ro-RO"/>
              </w:rPr>
              <w:t xml:space="preserve"> Tip echipament</w:t>
            </w:r>
          </w:p>
          <w:p w:rsidR="002216F7" w:rsidRPr="00574538" w:rsidRDefault="002216F7" w:rsidP="002216F7">
            <w:pPr>
              <w:jc w:val="both"/>
              <w:rPr>
                <w:rFonts w:ascii="Times New Roman" w:hAnsi="Times New Roman" w:cs="Times New Roman"/>
                <w:sz w:val="18"/>
                <w:szCs w:val="18"/>
                <w:vertAlign w:val="superscript"/>
                <w:lang w:val="ro-RO"/>
              </w:rPr>
            </w:pPr>
            <w:r w:rsidRPr="00574538">
              <w:rPr>
                <w:rFonts w:ascii="Times New Roman" w:hAnsi="Times New Roman" w:cs="Times New Roman"/>
                <w:sz w:val="18"/>
                <w:szCs w:val="18"/>
                <w:lang w:val="ro-RO"/>
              </w:rPr>
              <w:t xml:space="preserve">. </w:t>
            </w:r>
            <w:r w:rsidR="00A15631" w:rsidRPr="00574538">
              <w:rPr>
                <w:rFonts w:ascii="Times New Roman" w:hAnsi="Times New Roman" w:cs="Times New Roman"/>
                <w:sz w:val="18"/>
                <w:szCs w:val="18"/>
                <w:lang w:val="ro-RO"/>
              </w:rPr>
              <w:t>m</w:t>
            </w:r>
            <w:r w:rsidR="00F45E67">
              <w:rPr>
                <w:rFonts w:ascii="Times New Roman" w:hAnsi="Times New Roman" w:cs="Times New Roman"/>
                <w:sz w:val="18"/>
                <w:szCs w:val="18"/>
                <w:lang w:val="ro-RO"/>
              </w:rPr>
              <w:t>ască</w:t>
            </w:r>
            <w:r w:rsidR="00A15631"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 xml:space="preserve">KF94 </w:t>
            </w:r>
            <w:r w:rsidRPr="00574538">
              <w:rPr>
                <w:rFonts w:ascii="Times New Roman" w:hAnsi="Times New Roman" w:cs="Times New Roman"/>
                <w:sz w:val="18"/>
                <w:szCs w:val="18"/>
                <w:vertAlign w:val="superscript"/>
                <w:lang w:val="ro-RO"/>
              </w:rPr>
              <w:t>*</w:t>
            </w:r>
          </w:p>
          <w:p w:rsidR="002216F7" w:rsidRPr="00574538" w:rsidRDefault="00F45E67" w:rsidP="002216F7">
            <w:pPr>
              <w:jc w:val="both"/>
              <w:rPr>
                <w:rFonts w:ascii="Times New Roman" w:hAnsi="Times New Roman" w:cs="Times New Roman"/>
                <w:sz w:val="18"/>
                <w:szCs w:val="18"/>
                <w:vertAlign w:val="superscript"/>
                <w:lang w:val="ro-RO"/>
              </w:rPr>
            </w:pPr>
            <w:r>
              <w:rPr>
                <w:rFonts w:ascii="Times New Roman" w:hAnsi="Times New Roman" w:cs="Times New Roman"/>
                <w:sz w:val="18"/>
                <w:szCs w:val="18"/>
                <w:lang w:val="ro-RO"/>
              </w:rPr>
              <w:t>. ochelari de protecț</w:t>
            </w:r>
            <w:r w:rsidR="002216F7" w:rsidRPr="00574538">
              <w:rPr>
                <w:rFonts w:ascii="Times New Roman" w:hAnsi="Times New Roman" w:cs="Times New Roman"/>
                <w:sz w:val="18"/>
                <w:szCs w:val="18"/>
                <w:lang w:val="ro-RO"/>
              </w:rPr>
              <w:t>ie</w:t>
            </w:r>
            <w:r w:rsidR="002216F7" w:rsidRPr="00574538">
              <w:rPr>
                <w:rFonts w:ascii="Times New Roman" w:hAnsi="Times New Roman" w:cs="Times New Roman"/>
                <w:sz w:val="18"/>
                <w:szCs w:val="18"/>
                <w:vertAlign w:val="superscript"/>
                <w:lang w:val="ro-RO"/>
              </w:rPr>
              <w:t>4)</w:t>
            </w:r>
          </w:p>
          <w:p w:rsidR="002216F7" w:rsidRPr="00574538" w:rsidRDefault="00F45E67"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Șorț</w:t>
            </w:r>
            <w:r w:rsidR="002216F7" w:rsidRPr="00574538">
              <w:rPr>
                <w:rFonts w:ascii="Times New Roman" w:hAnsi="Times New Roman" w:cs="Times New Roman"/>
                <w:sz w:val="18"/>
                <w:szCs w:val="18"/>
                <w:lang w:val="ro-RO"/>
              </w:rPr>
              <w:t xml:space="preserve"> cu </w:t>
            </w:r>
            <w:r w:rsidRPr="00574538">
              <w:rPr>
                <w:rFonts w:ascii="Times New Roman" w:hAnsi="Times New Roman" w:cs="Times New Roman"/>
                <w:sz w:val="18"/>
                <w:szCs w:val="18"/>
                <w:lang w:val="ro-RO"/>
              </w:rPr>
              <w:t>mâneci</w:t>
            </w:r>
            <w:r>
              <w:rPr>
                <w:rFonts w:ascii="Times New Roman" w:hAnsi="Times New Roman" w:cs="Times New Roman"/>
                <w:sz w:val="18"/>
                <w:szCs w:val="18"/>
                <w:lang w:val="ro-RO"/>
              </w:rPr>
              <w:t xml:space="preserve"> lungi impermeabil, de unică</w:t>
            </w:r>
            <w:r w:rsidR="002216F7"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folosință</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sidRPr="00574538">
              <w:rPr>
                <w:rFonts w:ascii="Times New Roman" w:hAnsi="Times New Roman" w:cs="Times New Roman"/>
                <w:sz w:val="18"/>
                <w:szCs w:val="18"/>
                <w:lang w:val="ro-RO"/>
              </w:rPr>
              <w:t>mănuși</w:t>
            </w:r>
            <w:r w:rsidRPr="00574538">
              <w:rPr>
                <w:rFonts w:ascii="Times New Roman" w:hAnsi="Times New Roman" w:cs="Times New Roman"/>
                <w:sz w:val="18"/>
                <w:szCs w:val="18"/>
                <w:lang w:val="ro-RO"/>
              </w:rPr>
              <w:t xml:space="preserve"> de </w:t>
            </w:r>
            <w:r w:rsidR="00F45E67" w:rsidRPr="00574538">
              <w:rPr>
                <w:rFonts w:ascii="Times New Roman" w:hAnsi="Times New Roman" w:cs="Times New Roman"/>
                <w:sz w:val="18"/>
                <w:szCs w:val="18"/>
                <w:lang w:val="ro-RO"/>
              </w:rPr>
              <w:t>protecție</w:t>
            </w:r>
          </w:p>
          <w:p w:rsidR="002216F7" w:rsidRPr="00574538" w:rsidRDefault="00F45E67"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bonetă</w:t>
            </w:r>
            <w:r w:rsidR="002216F7"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opțională</w:t>
            </w:r>
            <w:r w:rsidR="002216F7" w:rsidRPr="00574538">
              <w:rPr>
                <w:rFonts w:ascii="Times New Roman" w:hAnsi="Times New Roman" w:cs="Times New Roman"/>
                <w:sz w:val="18"/>
                <w:szCs w:val="18"/>
                <w:lang w:val="ro-RO"/>
              </w:rPr>
              <w:t>)</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2"/>
            </w:r>
            <w:r w:rsidRPr="00574538">
              <w:rPr>
                <w:rFonts w:ascii="Times New Roman" w:hAnsi="Times New Roman" w:cs="Times New Roman"/>
                <w:sz w:val="18"/>
                <w:szCs w:val="18"/>
                <w:lang w:val="ro-RO"/>
              </w:rPr>
              <w:t xml:space="preserve"> sau echipament de </w:t>
            </w:r>
            <w:r w:rsidR="00F45E67" w:rsidRPr="00574538">
              <w:rPr>
                <w:rFonts w:ascii="Times New Roman" w:hAnsi="Times New Roman" w:cs="Times New Roman"/>
                <w:sz w:val="18"/>
                <w:szCs w:val="18"/>
                <w:lang w:val="ro-RO"/>
              </w:rPr>
              <w:t>protecție</w:t>
            </w:r>
            <w:r w:rsidRPr="00574538">
              <w:rPr>
                <w:rFonts w:ascii="Times New Roman" w:hAnsi="Times New Roman" w:cs="Times New Roman"/>
                <w:sz w:val="18"/>
                <w:szCs w:val="18"/>
                <w:lang w:val="ro-RO"/>
              </w:rPr>
              <w:t xml:space="preserve"> nivel D</w:t>
            </w:r>
          </w:p>
        </w:tc>
        <w:tc>
          <w:tcPr>
            <w:tcW w:w="2338" w:type="dxa"/>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1"/>
            </w:r>
            <w:r w:rsidRPr="00574538">
              <w:rPr>
                <w:rFonts w:ascii="Times New Roman" w:hAnsi="Times New Roman" w:cs="Times New Roman"/>
                <w:sz w:val="18"/>
                <w:szCs w:val="18"/>
                <w:lang w:val="ro-RO"/>
              </w:rPr>
              <w:t xml:space="preserve"> Tip echipament</w:t>
            </w:r>
          </w:p>
          <w:p w:rsidR="002216F7" w:rsidRPr="00574538" w:rsidRDefault="002216F7" w:rsidP="002216F7">
            <w:pPr>
              <w:jc w:val="both"/>
              <w:rPr>
                <w:rFonts w:ascii="Times New Roman" w:hAnsi="Times New Roman" w:cs="Times New Roman"/>
                <w:sz w:val="18"/>
                <w:szCs w:val="18"/>
                <w:vertAlign w:val="superscript"/>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mască</w:t>
            </w:r>
            <w:r w:rsidR="00A15631"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KF94</w:t>
            </w:r>
            <w:r w:rsidRPr="00574538">
              <w:rPr>
                <w:rFonts w:ascii="Times New Roman" w:hAnsi="Times New Roman" w:cs="Times New Roman"/>
                <w:sz w:val="18"/>
                <w:szCs w:val="18"/>
                <w:vertAlign w:val="superscript"/>
                <w:lang w:val="ro-RO"/>
              </w:rPr>
              <w:t>*</w:t>
            </w:r>
          </w:p>
          <w:p w:rsidR="002216F7" w:rsidRPr="00574538" w:rsidRDefault="00F45E67" w:rsidP="002216F7">
            <w:pPr>
              <w:jc w:val="both"/>
              <w:rPr>
                <w:rFonts w:ascii="Times New Roman" w:hAnsi="Times New Roman" w:cs="Times New Roman"/>
                <w:sz w:val="18"/>
                <w:szCs w:val="18"/>
                <w:vertAlign w:val="superscript"/>
                <w:lang w:val="ro-RO"/>
              </w:rPr>
            </w:pPr>
            <w:r>
              <w:rPr>
                <w:rFonts w:ascii="Times New Roman" w:hAnsi="Times New Roman" w:cs="Times New Roman"/>
                <w:sz w:val="18"/>
                <w:szCs w:val="18"/>
                <w:lang w:val="ro-RO"/>
              </w:rPr>
              <w:t>. ochelari de protecț</w:t>
            </w:r>
            <w:r w:rsidR="002216F7" w:rsidRPr="00574538">
              <w:rPr>
                <w:rFonts w:ascii="Times New Roman" w:hAnsi="Times New Roman" w:cs="Times New Roman"/>
                <w:sz w:val="18"/>
                <w:szCs w:val="18"/>
                <w:lang w:val="ro-RO"/>
              </w:rPr>
              <w:t>ie</w:t>
            </w:r>
            <w:r w:rsidR="002216F7" w:rsidRPr="00574538">
              <w:rPr>
                <w:rFonts w:ascii="Times New Roman" w:hAnsi="Times New Roman" w:cs="Times New Roman"/>
                <w:sz w:val="18"/>
                <w:szCs w:val="18"/>
                <w:vertAlign w:val="superscript"/>
                <w:lang w:val="ro-RO"/>
              </w:rPr>
              <w:t>4)</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Șorț</w:t>
            </w:r>
            <w:r w:rsidRPr="00574538">
              <w:rPr>
                <w:rFonts w:ascii="Times New Roman" w:hAnsi="Times New Roman" w:cs="Times New Roman"/>
                <w:sz w:val="18"/>
                <w:szCs w:val="18"/>
                <w:lang w:val="ro-RO"/>
              </w:rPr>
              <w:t xml:space="preserve"> cu </w:t>
            </w:r>
            <w:r w:rsidR="00F45E67" w:rsidRPr="00574538">
              <w:rPr>
                <w:rFonts w:ascii="Times New Roman" w:hAnsi="Times New Roman" w:cs="Times New Roman"/>
                <w:sz w:val="18"/>
                <w:szCs w:val="18"/>
                <w:lang w:val="ro-RO"/>
              </w:rPr>
              <w:t>mâneci</w:t>
            </w:r>
            <w:r w:rsidRPr="00574538">
              <w:rPr>
                <w:rFonts w:ascii="Times New Roman" w:hAnsi="Times New Roman" w:cs="Times New Roman"/>
                <w:sz w:val="18"/>
                <w:szCs w:val="18"/>
                <w:lang w:val="ro-RO"/>
              </w:rPr>
              <w:t xml:space="preserve"> lungi im</w:t>
            </w:r>
            <w:r w:rsidR="00F45E67">
              <w:rPr>
                <w:rFonts w:ascii="Times New Roman" w:hAnsi="Times New Roman" w:cs="Times New Roman"/>
                <w:sz w:val="18"/>
                <w:szCs w:val="18"/>
                <w:lang w:val="ro-RO"/>
              </w:rPr>
              <w:t>permeabil, de unică</w:t>
            </w:r>
            <w:r w:rsidRPr="00574538">
              <w:rPr>
                <w:rFonts w:ascii="Times New Roman" w:hAnsi="Times New Roman" w:cs="Times New Roman"/>
                <w:sz w:val="18"/>
                <w:szCs w:val="18"/>
                <w:lang w:val="ro-RO"/>
              </w:rPr>
              <w:t xml:space="preserve"> </w:t>
            </w:r>
            <w:r w:rsidR="00F45E67" w:rsidRPr="00574538">
              <w:rPr>
                <w:rFonts w:ascii="Times New Roman" w:hAnsi="Times New Roman" w:cs="Times New Roman"/>
                <w:sz w:val="18"/>
                <w:szCs w:val="18"/>
                <w:lang w:val="ro-RO"/>
              </w:rPr>
              <w:t>folosință</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sidRPr="00574538">
              <w:rPr>
                <w:rFonts w:ascii="Times New Roman" w:hAnsi="Times New Roman" w:cs="Times New Roman"/>
                <w:sz w:val="18"/>
                <w:szCs w:val="18"/>
                <w:lang w:val="ro-RO"/>
              </w:rPr>
              <w:t>mănuși</w:t>
            </w:r>
            <w:r w:rsidRPr="00574538">
              <w:rPr>
                <w:rFonts w:ascii="Times New Roman" w:hAnsi="Times New Roman" w:cs="Times New Roman"/>
                <w:sz w:val="18"/>
                <w:szCs w:val="18"/>
                <w:lang w:val="ro-RO"/>
              </w:rPr>
              <w:t xml:space="preserve"> de </w:t>
            </w:r>
            <w:r w:rsidR="00F45E67" w:rsidRPr="00574538">
              <w:rPr>
                <w:rFonts w:ascii="Times New Roman" w:hAnsi="Times New Roman" w:cs="Times New Roman"/>
                <w:sz w:val="18"/>
                <w:szCs w:val="18"/>
                <w:lang w:val="ro-RO"/>
              </w:rPr>
              <w:t>protecție</w:t>
            </w:r>
          </w:p>
          <w:p w:rsidR="002216F7" w:rsidRPr="00574538" w:rsidRDefault="00F45E67"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bonetă</w:t>
            </w:r>
            <w:r w:rsidR="002216F7"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opțională</w:t>
            </w:r>
            <w:r w:rsidR="002216F7" w:rsidRPr="00574538">
              <w:rPr>
                <w:rFonts w:ascii="Times New Roman" w:hAnsi="Times New Roman" w:cs="Times New Roman"/>
                <w:sz w:val="18"/>
                <w:szCs w:val="18"/>
                <w:lang w:val="ro-RO"/>
              </w:rPr>
              <w:t>)</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2"/>
            </w:r>
            <w:r w:rsidRPr="00574538">
              <w:rPr>
                <w:rFonts w:ascii="Times New Roman" w:hAnsi="Times New Roman" w:cs="Times New Roman"/>
                <w:sz w:val="18"/>
                <w:szCs w:val="18"/>
                <w:lang w:val="ro-RO"/>
              </w:rPr>
              <w:t xml:space="preserve"> sau echipament de </w:t>
            </w:r>
            <w:r w:rsidR="00F45E67" w:rsidRPr="00574538">
              <w:rPr>
                <w:rFonts w:ascii="Times New Roman" w:hAnsi="Times New Roman" w:cs="Times New Roman"/>
                <w:sz w:val="18"/>
                <w:szCs w:val="18"/>
                <w:lang w:val="ro-RO"/>
              </w:rPr>
              <w:t>protecție</w:t>
            </w:r>
            <w:r w:rsidRPr="00574538">
              <w:rPr>
                <w:rFonts w:ascii="Times New Roman" w:hAnsi="Times New Roman" w:cs="Times New Roman"/>
                <w:sz w:val="18"/>
                <w:szCs w:val="18"/>
                <w:lang w:val="ro-RO"/>
              </w:rPr>
              <w:t xml:space="preserve"> nivel D</w:t>
            </w:r>
          </w:p>
        </w:tc>
      </w:tr>
      <w:tr w:rsidR="002216F7" w:rsidRPr="00574538" w:rsidTr="005066C7">
        <w:tc>
          <w:tcPr>
            <w:tcW w:w="2337" w:type="dxa"/>
            <w:vMerge/>
          </w:tcPr>
          <w:p w:rsidR="002216F7" w:rsidRPr="00574538" w:rsidRDefault="002216F7" w:rsidP="002216F7">
            <w:pPr>
              <w:jc w:val="both"/>
              <w:rPr>
                <w:rFonts w:ascii="Times New Roman" w:hAnsi="Times New Roman" w:cs="Times New Roman"/>
                <w:sz w:val="18"/>
                <w:szCs w:val="18"/>
                <w:lang w:val="ro-RO"/>
              </w:rPr>
            </w:pPr>
          </w:p>
        </w:tc>
        <w:tc>
          <w:tcPr>
            <w:tcW w:w="2337" w:type="dxa"/>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Evitarea contactului cu </w:t>
            </w:r>
            <w:r w:rsidR="00F45E67" w:rsidRPr="00574538">
              <w:rPr>
                <w:rFonts w:ascii="Times New Roman" w:hAnsi="Times New Roman" w:cs="Times New Roman"/>
                <w:sz w:val="18"/>
                <w:szCs w:val="18"/>
                <w:lang w:val="ro-RO"/>
              </w:rPr>
              <w:t>pacienții</w:t>
            </w:r>
            <w:r w:rsidRPr="00574538">
              <w:rPr>
                <w:rFonts w:ascii="Times New Roman" w:hAnsi="Times New Roman" w:cs="Times New Roman"/>
                <w:sz w:val="18"/>
                <w:szCs w:val="18"/>
                <w:lang w:val="ro-RO"/>
              </w:rPr>
              <w:t xml:space="preserve"> (ex) zona din afara salonului de spital)</w:t>
            </w:r>
          </w:p>
        </w:tc>
        <w:tc>
          <w:tcPr>
            <w:tcW w:w="2338" w:type="dxa"/>
            <w:vAlign w:val="center"/>
          </w:tcPr>
          <w:p w:rsidR="002216F7" w:rsidRPr="00574538" w:rsidRDefault="00F45E67"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Mască medicală</w:t>
            </w:r>
            <w:r w:rsidR="002216F7" w:rsidRPr="00574538">
              <w:rPr>
                <w:rFonts w:ascii="Times New Roman" w:hAnsi="Times New Roman" w:cs="Times New Roman"/>
                <w:sz w:val="18"/>
                <w:szCs w:val="18"/>
                <w:lang w:val="ro-RO"/>
              </w:rPr>
              <w:t xml:space="preserve"> pentru </w:t>
            </w:r>
            <w:r w:rsidRPr="00574538">
              <w:rPr>
                <w:rFonts w:ascii="Times New Roman" w:hAnsi="Times New Roman" w:cs="Times New Roman"/>
                <w:sz w:val="18"/>
                <w:szCs w:val="18"/>
                <w:lang w:val="ro-RO"/>
              </w:rPr>
              <w:t>operații</w:t>
            </w:r>
          </w:p>
        </w:tc>
        <w:tc>
          <w:tcPr>
            <w:tcW w:w="2338" w:type="dxa"/>
            <w:tcBorders>
              <w:bottom w:val="single" w:sz="24" w:space="0" w:color="C00000"/>
            </w:tcBorders>
            <w:vAlign w:val="center"/>
          </w:tcPr>
          <w:p w:rsidR="002216F7" w:rsidRPr="00574538" w:rsidRDefault="00F45E67"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Mască medicală</w:t>
            </w:r>
            <w:r w:rsidR="002216F7" w:rsidRPr="00574538">
              <w:rPr>
                <w:rFonts w:ascii="Times New Roman" w:hAnsi="Times New Roman" w:cs="Times New Roman"/>
                <w:sz w:val="18"/>
                <w:szCs w:val="18"/>
                <w:lang w:val="ro-RO"/>
              </w:rPr>
              <w:t xml:space="preserve"> pentru </w:t>
            </w:r>
            <w:r w:rsidRPr="00574538">
              <w:rPr>
                <w:rFonts w:ascii="Times New Roman" w:hAnsi="Times New Roman" w:cs="Times New Roman"/>
                <w:sz w:val="18"/>
                <w:szCs w:val="18"/>
                <w:lang w:val="ro-RO"/>
              </w:rPr>
              <w:t>operații</w:t>
            </w:r>
          </w:p>
        </w:tc>
      </w:tr>
      <w:tr w:rsidR="002216F7" w:rsidRPr="00574538" w:rsidTr="005066C7">
        <w:tc>
          <w:tcPr>
            <w:tcW w:w="2337" w:type="dxa"/>
            <w:vMerge w:val="restart"/>
            <w:vAlign w:val="center"/>
          </w:tcPr>
          <w:p w:rsidR="002216F7" w:rsidRPr="00574538" w:rsidRDefault="002216F7" w:rsidP="002216F7">
            <w:pPr>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Zo</w:t>
            </w:r>
            <w:r w:rsidR="00946C8A">
              <w:rPr>
                <w:rFonts w:ascii="Times New Roman" w:hAnsi="Times New Roman" w:cs="Times New Roman"/>
                <w:b/>
                <w:bCs/>
                <w:sz w:val="18"/>
                <w:szCs w:val="18"/>
                <w:lang w:val="ro-RO"/>
              </w:rPr>
              <w:t>na generală</w:t>
            </w:r>
            <w:r w:rsidRPr="00574538">
              <w:rPr>
                <w:rFonts w:ascii="Times New Roman" w:hAnsi="Times New Roman" w:cs="Times New Roman"/>
                <w:b/>
                <w:bCs/>
                <w:sz w:val="18"/>
                <w:szCs w:val="18"/>
                <w:lang w:val="ro-RO"/>
              </w:rPr>
              <w:t xml:space="preserve"> a </w:t>
            </w:r>
            <w:r w:rsidR="00946C8A" w:rsidRPr="00574538">
              <w:rPr>
                <w:rFonts w:ascii="Times New Roman" w:hAnsi="Times New Roman" w:cs="Times New Roman"/>
                <w:b/>
                <w:bCs/>
                <w:sz w:val="18"/>
                <w:szCs w:val="18"/>
                <w:lang w:val="ro-RO"/>
              </w:rPr>
              <w:t>pacienților</w:t>
            </w:r>
          </w:p>
        </w:tc>
        <w:tc>
          <w:tcPr>
            <w:tcW w:w="2337" w:type="dxa"/>
            <w:vAlign w:val="center"/>
          </w:tcPr>
          <w:p w:rsidR="002216F7" w:rsidRPr="00574538" w:rsidRDefault="00946C8A" w:rsidP="002216F7">
            <w:pPr>
              <w:jc w:val="both"/>
              <w:rPr>
                <w:rFonts w:ascii="Times New Roman" w:hAnsi="Times New Roman" w:cs="Times New Roman"/>
                <w:sz w:val="18"/>
                <w:szCs w:val="18"/>
                <w:vertAlign w:val="superscript"/>
                <w:lang w:val="ro-RO"/>
              </w:rPr>
            </w:pPr>
            <w:r>
              <w:rPr>
                <w:rFonts w:ascii="Times New Roman" w:hAnsi="Times New Roman" w:cs="Times New Roman"/>
                <w:sz w:val="18"/>
                <w:szCs w:val="18"/>
                <w:lang w:val="ro-RO"/>
              </w:rPr>
              <w:t>Procedurile î</w:t>
            </w:r>
            <w:r w:rsidR="002216F7" w:rsidRPr="00574538">
              <w:rPr>
                <w:rFonts w:ascii="Times New Roman" w:hAnsi="Times New Roman" w:cs="Times New Roman"/>
                <w:sz w:val="18"/>
                <w:szCs w:val="18"/>
                <w:lang w:val="ro-RO"/>
              </w:rPr>
              <w:t xml:space="preserve">n cazul </w:t>
            </w:r>
            <w:r w:rsidRPr="00574538">
              <w:rPr>
                <w:rFonts w:ascii="Times New Roman" w:hAnsi="Times New Roman" w:cs="Times New Roman"/>
                <w:sz w:val="18"/>
                <w:szCs w:val="18"/>
                <w:lang w:val="ro-RO"/>
              </w:rPr>
              <w:t>apariției</w:t>
            </w:r>
            <w:r w:rsidR="002216F7" w:rsidRPr="00574538">
              <w:rPr>
                <w:rFonts w:ascii="Times New Roman" w:hAnsi="Times New Roman" w:cs="Times New Roman"/>
                <w:sz w:val="18"/>
                <w:szCs w:val="18"/>
                <w:lang w:val="ro-RO"/>
              </w:rPr>
              <w:t xml:space="preserve"> aerosolilor</w:t>
            </w:r>
            <w:r w:rsidR="002216F7" w:rsidRPr="00574538">
              <w:rPr>
                <w:rFonts w:ascii="Times New Roman" w:hAnsi="Times New Roman" w:cs="Times New Roman"/>
                <w:sz w:val="18"/>
                <w:szCs w:val="18"/>
                <w:vertAlign w:val="superscript"/>
                <w:lang w:val="ro-RO"/>
              </w:rPr>
              <w:t>1)3)5)</w:t>
            </w:r>
          </w:p>
        </w:tc>
        <w:tc>
          <w:tcPr>
            <w:tcW w:w="2338" w:type="dxa"/>
            <w:tcBorders>
              <w:bottom w:val="nil"/>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Mască medicală</w:t>
            </w:r>
            <w:r w:rsidR="00F45E67" w:rsidRPr="00574538">
              <w:rPr>
                <w:rFonts w:ascii="Times New Roman" w:hAnsi="Times New Roman" w:cs="Times New Roman"/>
                <w:sz w:val="18"/>
                <w:szCs w:val="18"/>
                <w:lang w:val="ro-RO"/>
              </w:rPr>
              <w:t xml:space="preserve"> pentru operații</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Normele standard / </w:t>
            </w:r>
            <w:r w:rsidR="00946C8A" w:rsidRPr="00574538">
              <w:rPr>
                <w:rFonts w:ascii="Times New Roman" w:hAnsi="Times New Roman" w:cs="Times New Roman"/>
                <w:sz w:val="18"/>
                <w:szCs w:val="18"/>
                <w:lang w:val="ro-RO"/>
              </w:rPr>
              <w:t>precauțiile</w:t>
            </w:r>
            <w:r w:rsidRPr="00574538">
              <w:rPr>
                <w:rFonts w:ascii="Times New Roman" w:hAnsi="Times New Roman" w:cs="Times New Roman"/>
                <w:sz w:val="18"/>
                <w:szCs w:val="18"/>
                <w:lang w:val="ro-RO"/>
              </w:rPr>
              <w:t xml:space="preserve"> pentru stoparea </w:t>
            </w:r>
            <w:r w:rsidR="00946C8A" w:rsidRPr="00574538">
              <w:rPr>
                <w:rFonts w:ascii="Times New Roman" w:hAnsi="Times New Roman" w:cs="Times New Roman"/>
                <w:sz w:val="18"/>
                <w:szCs w:val="18"/>
                <w:lang w:val="ro-RO"/>
              </w:rPr>
              <w:t>răspândirii</w:t>
            </w:r>
            <w:r w:rsidRPr="00574538">
              <w:rPr>
                <w:rFonts w:ascii="Times New Roman" w:hAnsi="Times New Roman" w:cs="Times New Roman"/>
                <w:sz w:val="18"/>
                <w:szCs w:val="18"/>
                <w:lang w:val="ro-RO"/>
              </w:rPr>
              <w:t xml:space="preserve"> </w:t>
            </w:r>
            <w:r w:rsidR="00946C8A" w:rsidRPr="00574538">
              <w:rPr>
                <w:rFonts w:ascii="Times New Roman" w:hAnsi="Times New Roman" w:cs="Times New Roman"/>
                <w:sz w:val="18"/>
                <w:szCs w:val="18"/>
                <w:lang w:val="ro-RO"/>
              </w:rPr>
              <w:t>infecției</w:t>
            </w:r>
          </w:p>
        </w:tc>
        <w:tc>
          <w:tcPr>
            <w:tcW w:w="2338" w:type="dxa"/>
            <w:tcBorders>
              <w:top w:val="single" w:sz="24" w:space="0" w:color="C00000"/>
              <w:left w:val="single" w:sz="24" w:space="0" w:color="C00000"/>
              <w:bottom w:val="single" w:sz="2" w:space="0" w:color="000000" w:themeColor="text1"/>
              <w:right w:val="single" w:sz="24" w:space="0" w:color="C00000"/>
            </w:tcBorders>
            <w:vAlign w:val="center"/>
          </w:tcPr>
          <w:p w:rsidR="002216F7" w:rsidRPr="00574538" w:rsidRDefault="00F45E67"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Mască medicală</w:t>
            </w:r>
            <w:r w:rsidR="002216F7" w:rsidRPr="00574538">
              <w:rPr>
                <w:rFonts w:ascii="Times New Roman" w:hAnsi="Times New Roman" w:cs="Times New Roman"/>
                <w:sz w:val="18"/>
                <w:szCs w:val="18"/>
                <w:lang w:val="ro-RO"/>
              </w:rPr>
              <w:t xml:space="preserve"> pentru </w:t>
            </w:r>
            <w:r w:rsidRPr="00574538">
              <w:rPr>
                <w:rFonts w:ascii="Times New Roman" w:hAnsi="Times New Roman" w:cs="Times New Roman"/>
                <w:sz w:val="18"/>
                <w:szCs w:val="18"/>
                <w:lang w:val="ro-RO"/>
              </w:rPr>
              <w:t>operații</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Normele standard / </w:t>
            </w:r>
            <w:r w:rsidR="00F45E67" w:rsidRPr="00574538">
              <w:rPr>
                <w:rFonts w:ascii="Times New Roman" w:hAnsi="Times New Roman" w:cs="Times New Roman"/>
                <w:sz w:val="18"/>
                <w:szCs w:val="18"/>
                <w:lang w:val="ro-RO"/>
              </w:rPr>
              <w:t>precauțiile</w:t>
            </w:r>
            <w:r w:rsidRPr="00574538">
              <w:rPr>
                <w:rFonts w:ascii="Times New Roman" w:hAnsi="Times New Roman" w:cs="Times New Roman"/>
                <w:sz w:val="18"/>
                <w:szCs w:val="18"/>
                <w:lang w:val="ro-RO"/>
              </w:rPr>
              <w:t xml:space="preserve"> pentru stoparea </w:t>
            </w:r>
            <w:r w:rsidR="00F45E67" w:rsidRPr="00574538">
              <w:rPr>
                <w:rFonts w:ascii="Times New Roman" w:hAnsi="Times New Roman" w:cs="Times New Roman"/>
                <w:sz w:val="18"/>
                <w:szCs w:val="18"/>
                <w:lang w:val="ro-RO"/>
              </w:rPr>
              <w:t>răspândirii</w:t>
            </w:r>
            <w:r w:rsidRPr="00574538">
              <w:rPr>
                <w:rFonts w:ascii="Times New Roman" w:hAnsi="Times New Roman" w:cs="Times New Roman"/>
                <w:sz w:val="18"/>
                <w:szCs w:val="18"/>
                <w:lang w:val="ro-RO"/>
              </w:rPr>
              <w:t xml:space="preserve"> </w:t>
            </w:r>
            <w:r w:rsidR="00F45E67" w:rsidRPr="00574538">
              <w:rPr>
                <w:rFonts w:ascii="Times New Roman" w:hAnsi="Times New Roman" w:cs="Times New Roman"/>
                <w:sz w:val="18"/>
                <w:szCs w:val="18"/>
                <w:lang w:val="ro-RO"/>
              </w:rPr>
              <w:t>infecției</w:t>
            </w:r>
          </w:p>
        </w:tc>
      </w:tr>
      <w:tr w:rsidR="002216F7" w:rsidRPr="00574538" w:rsidTr="005066C7">
        <w:trPr>
          <w:trHeight w:val="424"/>
        </w:trPr>
        <w:tc>
          <w:tcPr>
            <w:tcW w:w="2337" w:type="dxa"/>
            <w:vMerge/>
          </w:tcPr>
          <w:p w:rsidR="002216F7" w:rsidRPr="00574538" w:rsidRDefault="002216F7" w:rsidP="002216F7">
            <w:pPr>
              <w:jc w:val="both"/>
              <w:rPr>
                <w:rFonts w:ascii="Times New Roman" w:hAnsi="Times New Roman" w:cs="Times New Roman"/>
                <w:sz w:val="18"/>
                <w:szCs w:val="18"/>
                <w:lang w:val="ro-RO"/>
              </w:rPr>
            </w:pPr>
          </w:p>
        </w:tc>
        <w:tc>
          <w:tcPr>
            <w:tcW w:w="2337" w:type="dxa"/>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Evitarea contactului cu </w:t>
            </w:r>
            <w:r w:rsidR="00946C8A" w:rsidRPr="00574538">
              <w:rPr>
                <w:rFonts w:ascii="Times New Roman" w:hAnsi="Times New Roman" w:cs="Times New Roman"/>
                <w:sz w:val="18"/>
                <w:szCs w:val="18"/>
                <w:lang w:val="ro-RO"/>
              </w:rPr>
              <w:t>pacienții</w:t>
            </w:r>
          </w:p>
        </w:tc>
        <w:tc>
          <w:tcPr>
            <w:tcW w:w="2338" w:type="dxa"/>
            <w:tcBorders>
              <w:top w:val="nil"/>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1"/>
            </w:r>
            <w:r w:rsidRPr="00574538">
              <w:rPr>
                <w:rFonts w:ascii="Times New Roman" w:hAnsi="Times New Roman" w:cs="Times New Roman"/>
                <w:sz w:val="18"/>
                <w:szCs w:val="18"/>
                <w:lang w:val="ro-RO"/>
              </w:rPr>
              <w:t xml:space="preserve"> Tip echipament</w:t>
            </w:r>
          </w:p>
          <w:p w:rsidR="002216F7" w:rsidRPr="00574538" w:rsidRDefault="002216F7" w:rsidP="002216F7">
            <w:pPr>
              <w:jc w:val="both"/>
              <w:rPr>
                <w:rFonts w:ascii="Times New Roman" w:hAnsi="Times New Roman" w:cs="Times New Roman"/>
                <w:sz w:val="18"/>
                <w:szCs w:val="18"/>
                <w:vertAlign w:val="superscript"/>
                <w:lang w:val="ro-RO"/>
              </w:rPr>
            </w:pPr>
            <w:r w:rsidRPr="00574538">
              <w:rPr>
                <w:rFonts w:ascii="Times New Roman" w:hAnsi="Times New Roman" w:cs="Times New Roman"/>
                <w:sz w:val="18"/>
                <w:szCs w:val="18"/>
                <w:lang w:val="ro-RO"/>
              </w:rPr>
              <w:t xml:space="preserve">. </w:t>
            </w:r>
            <w:r w:rsidR="00946C8A">
              <w:rPr>
                <w:rFonts w:ascii="Times New Roman" w:hAnsi="Times New Roman" w:cs="Times New Roman"/>
                <w:sz w:val="18"/>
                <w:szCs w:val="18"/>
                <w:lang w:val="ro-RO"/>
              </w:rPr>
              <w:t>mască</w:t>
            </w:r>
            <w:r w:rsidR="00A15631" w:rsidRPr="00574538">
              <w:rPr>
                <w:rFonts w:ascii="Times New Roman" w:hAnsi="Times New Roman" w:cs="Times New Roman"/>
                <w:sz w:val="18"/>
                <w:szCs w:val="18"/>
                <w:lang w:val="ro-RO"/>
              </w:rPr>
              <w:t xml:space="preserve"> KF94</w:t>
            </w:r>
            <w:r w:rsidRPr="00574538">
              <w:rPr>
                <w:rFonts w:ascii="Times New Roman" w:hAnsi="Times New Roman" w:cs="Times New Roman"/>
                <w:sz w:val="18"/>
                <w:szCs w:val="18"/>
                <w:vertAlign w:val="superscript"/>
                <w:lang w:val="ro-RO"/>
              </w:rPr>
              <w:t>*</w:t>
            </w:r>
          </w:p>
          <w:p w:rsidR="002216F7" w:rsidRPr="00574538" w:rsidRDefault="00946C8A" w:rsidP="002216F7">
            <w:pPr>
              <w:jc w:val="both"/>
              <w:rPr>
                <w:rFonts w:ascii="Times New Roman" w:hAnsi="Times New Roman" w:cs="Times New Roman"/>
                <w:sz w:val="18"/>
                <w:szCs w:val="18"/>
                <w:vertAlign w:val="superscript"/>
                <w:lang w:val="ro-RO"/>
              </w:rPr>
            </w:pPr>
            <w:r>
              <w:rPr>
                <w:rFonts w:ascii="Times New Roman" w:hAnsi="Times New Roman" w:cs="Times New Roman"/>
                <w:sz w:val="18"/>
                <w:szCs w:val="18"/>
                <w:lang w:val="ro-RO"/>
              </w:rPr>
              <w:t>. ochelari de protecț</w:t>
            </w:r>
            <w:r w:rsidR="002216F7" w:rsidRPr="00574538">
              <w:rPr>
                <w:rFonts w:ascii="Times New Roman" w:hAnsi="Times New Roman" w:cs="Times New Roman"/>
                <w:sz w:val="18"/>
                <w:szCs w:val="18"/>
                <w:lang w:val="ro-RO"/>
              </w:rPr>
              <w:t>ie</w:t>
            </w:r>
            <w:r w:rsidR="002216F7" w:rsidRPr="00574538">
              <w:rPr>
                <w:rFonts w:ascii="Times New Roman" w:hAnsi="Times New Roman" w:cs="Times New Roman"/>
                <w:sz w:val="18"/>
                <w:szCs w:val="18"/>
                <w:vertAlign w:val="superscript"/>
                <w:lang w:val="ro-RO"/>
              </w:rPr>
              <w:t>4)</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946C8A">
              <w:rPr>
                <w:rFonts w:ascii="Times New Roman" w:hAnsi="Times New Roman" w:cs="Times New Roman"/>
                <w:sz w:val="18"/>
                <w:szCs w:val="18"/>
                <w:lang w:val="ro-RO"/>
              </w:rPr>
              <w:t>Șorț</w:t>
            </w:r>
            <w:r w:rsidR="00946C8A"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 xml:space="preserve">cu </w:t>
            </w:r>
            <w:r w:rsidR="00946C8A" w:rsidRPr="00574538">
              <w:rPr>
                <w:rFonts w:ascii="Times New Roman" w:hAnsi="Times New Roman" w:cs="Times New Roman"/>
                <w:sz w:val="18"/>
                <w:szCs w:val="18"/>
                <w:lang w:val="ro-RO"/>
              </w:rPr>
              <w:t>mâneci</w:t>
            </w:r>
            <w:r w:rsidR="00946C8A">
              <w:rPr>
                <w:rFonts w:ascii="Times New Roman" w:hAnsi="Times New Roman" w:cs="Times New Roman"/>
                <w:sz w:val="18"/>
                <w:szCs w:val="18"/>
                <w:lang w:val="ro-RO"/>
              </w:rPr>
              <w:t xml:space="preserve"> lungi impermeabil, de unică</w:t>
            </w:r>
            <w:r w:rsidRPr="00574538">
              <w:rPr>
                <w:rFonts w:ascii="Times New Roman" w:hAnsi="Times New Roman" w:cs="Times New Roman"/>
                <w:sz w:val="18"/>
                <w:szCs w:val="18"/>
                <w:lang w:val="ro-RO"/>
              </w:rPr>
              <w:t xml:space="preserve"> </w:t>
            </w:r>
            <w:r w:rsidR="00946C8A" w:rsidRPr="00574538">
              <w:rPr>
                <w:rFonts w:ascii="Times New Roman" w:hAnsi="Times New Roman" w:cs="Times New Roman"/>
                <w:sz w:val="18"/>
                <w:szCs w:val="18"/>
                <w:lang w:val="ro-RO"/>
              </w:rPr>
              <w:t>folosință</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946C8A" w:rsidRPr="00574538">
              <w:rPr>
                <w:rFonts w:ascii="Times New Roman" w:hAnsi="Times New Roman" w:cs="Times New Roman"/>
                <w:sz w:val="18"/>
                <w:szCs w:val="18"/>
                <w:lang w:val="ro-RO"/>
              </w:rPr>
              <w:t>mănuși</w:t>
            </w:r>
            <w:r w:rsidRPr="00574538">
              <w:rPr>
                <w:rFonts w:ascii="Times New Roman" w:hAnsi="Times New Roman" w:cs="Times New Roman"/>
                <w:sz w:val="18"/>
                <w:szCs w:val="18"/>
                <w:lang w:val="ro-RO"/>
              </w:rPr>
              <w:t xml:space="preserve"> de </w:t>
            </w:r>
            <w:r w:rsidR="00946C8A" w:rsidRPr="00574538">
              <w:rPr>
                <w:rFonts w:ascii="Times New Roman" w:hAnsi="Times New Roman" w:cs="Times New Roman"/>
                <w:sz w:val="18"/>
                <w:szCs w:val="18"/>
                <w:lang w:val="ro-RO"/>
              </w:rPr>
              <w:t>protecție</w:t>
            </w:r>
          </w:p>
          <w:p w:rsidR="002216F7" w:rsidRPr="00574538" w:rsidRDefault="00946C8A"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bonetă</w:t>
            </w:r>
            <w:r w:rsidR="002216F7"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opțională</w:t>
            </w:r>
            <w:r w:rsidR="002216F7" w:rsidRPr="00574538">
              <w:rPr>
                <w:rFonts w:ascii="Times New Roman" w:hAnsi="Times New Roman" w:cs="Times New Roman"/>
                <w:sz w:val="18"/>
                <w:szCs w:val="18"/>
                <w:lang w:val="ro-RO"/>
              </w:rPr>
              <w:t>)</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2"/>
            </w:r>
            <w:r w:rsidRPr="00574538">
              <w:rPr>
                <w:rFonts w:ascii="Times New Roman" w:hAnsi="Times New Roman" w:cs="Times New Roman"/>
                <w:sz w:val="18"/>
                <w:szCs w:val="18"/>
                <w:lang w:val="ro-RO"/>
              </w:rPr>
              <w:t xml:space="preserve"> sau echipament de </w:t>
            </w:r>
            <w:r w:rsidR="00946C8A" w:rsidRPr="00574538">
              <w:rPr>
                <w:rFonts w:ascii="Times New Roman" w:hAnsi="Times New Roman" w:cs="Times New Roman"/>
                <w:sz w:val="18"/>
                <w:szCs w:val="18"/>
                <w:lang w:val="ro-RO"/>
              </w:rPr>
              <w:t>protecție</w:t>
            </w:r>
            <w:r w:rsidRPr="00574538">
              <w:rPr>
                <w:rFonts w:ascii="Times New Roman" w:hAnsi="Times New Roman" w:cs="Times New Roman"/>
                <w:sz w:val="18"/>
                <w:szCs w:val="18"/>
                <w:lang w:val="ro-RO"/>
              </w:rPr>
              <w:t xml:space="preserve"> nivel D</w:t>
            </w:r>
          </w:p>
        </w:tc>
        <w:tc>
          <w:tcPr>
            <w:tcW w:w="2338" w:type="dxa"/>
            <w:tcBorders>
              <w:top w:val="single" w:sz="2" w:space="0" w:color="000000" w:themeColor="text1"/>
              <w:left w:val="single" w:sz="24" w:space="0" w:color="C00000"/>
              <w:bottom w:val="single" w:sz="2" w:space="0" w:color="000000" w:themeColor="text1"/>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1"/>
            </w:r>
            <w:r w:rsidRPr="00574538">
              <w:rPr>
                <w:rFonts w:ascii="Times New Roman" w:hAnsi="Times New Roman" w:cs="Times New Roman"/>
                <w:sz w:val="18"/>
                <w:szCs w:val="18"/>
                <w:lang w:val="ro-RO"/>
              </w:rPr>
              <w:t xml:space="preserve"> Tip echipament</w:t>
            </w:r>
          </w:p>
          <w:p w:rsidR="002216F7" w:rsidRPr="00574538" w:rsidRDefault="002216F7" w:rsidP="002216F7">
            <w:pPr>
              <w:jc w:val="both"/>
              <w:rPr>
                <w:rFonts w:ascii="Times New Roman" w:hAnsi="Times New Roman" w:cs="Times New Roman"/>
                <w:sz w:val="18"/>
                <w:szCs w:val="18"/>
                <w:vertAlign w:val="superscript"/>
                <w:lang w:val="ro-RO"/>
              </w:rPr>
            </w:pPr>
            <w:r w:rsidRPr="00574538">
              <w:rPr>
                <w:rFonts w:ascii="Times New Roman" w:hAnsi="Times New Roman" w:cs="Times New Roman"/>
                <w:sz w:val="18"/>
                <w:szCs w:val="18"/>
                <w:lang w:val="ro-RO"/>
              </w:rPr>
              <w:t xml:space="preserve">. </w:t>
            </w:r>
            <w:r w:rsidR="00946C8A">
              <w:rPr>
                <w:rFonts w:ascii="Times New Roman" w:hAnsi="Times New Roman" w:cs="Times New Roman"/>
                <w:sz w:val="18"/>
                <w:szCs w:val="18"/>
                <w:lang w:val="ro-RO"/>
              </w:rPr>
              <w:t>mască</w:t>
            </w:r>
            <w:r w:rsidR="00A15631" w:rsidRPr="00574538">
              <w:rPr>
                <w:rFonts w:ascii="Times New Roman" w:hAnsi="Times New Roman" w:cs="Times New Roman"/>
                <w:sz w:val="18"/>
                <w:szCs w:val="18"/>
                <w:lang w:val="ro-RO"/>
              </w:rPr>
              <w:t xml:space="preserve"> KF94</w:t>
            </w:r>
            <w:r w:rsidRPr="00574538">
              <w:rPr>
                <w:rFonts w:ascii="Times New Roman" w:hAnsi="Times New Roman" w:cs="Times New Roman"/>
                <w:sz w:val="18"/>
                <w:szCs w:val="18"/>
                <w:vertAlign w:val="superscript"/>
                <w:lang w:val="ro-RO"/>
              </w:rPr>
              <w:t>*</w:t>
            </w:r>
          </w:p>
          <w:p w:rsidR="002216F7" w:rsidRPr="00574538" w:rsidRDefault="00946C8A" w:rsidP="002216F7">
            <w:pPr>
              <w:jc w:val="both"/>
              <w:rPr>
                <w:rFonts w:ascii="Times New Roman" w:hAnsi="Times New Roman" w:cs="Times New Roman"/>
                <w:sz w:val="18"/>
                <w:szCs w:val="18"/>
                <w:vertAlign w:val="superscript"/>
                <w:lang w:val="ro-RO"/>
              </w:rPr>
            </w:pPr>
            <w:r>
              <w:rPr>
                <w:rFonts w:ascii="Times New Roman" w:hAnsi="Times New Roman" w:cs="Times New Roman"/>
                <w:sz w:val="18"/>
                <w:szCs w:val="18"/>
                <w:lang w:val="ro-RO"/>
              </w:rPr>
              <w:t>. ochelari de protecț</w:t>
            </w:r>
            <w:r w:rsidR="002216F7" w:rsidRPr="00574538">
              <w:rPr>
                <w:rFonts w:ascii="Times New Roman" w:hAnsi="Times New Roman" w:cs="Times New Roman"/>
                <w:sz w:val="18"/>
                <w:szCs w:val="18"/>
                <w:lang w:val="ro-RO"/>
              </w:rPr>
              <w:t>ie</w:t>
            </w:r>
            <w:r w:rsidR="002216F7" w:rsidRPr="00574538">
              <w:rPr>
                <w:rFonts w:ascii="Times New Roman" w:hAnsi="Times New Roman" w:cs="Times New Roman"/>
                <w:sz w:val="18"/>
                <w:szCs w:val="18"/>
                <w:vertAlign w:val="superscript"/>
                <w:lang w:val="ro-RO"/>
              </w:rPr>
              <w:t>4)</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946C8A">
              <w:rPr>
                <w:rFonts w:ascii="Times New Roman" w:hAnsi="Times New Roman" w:cs="Times New Roman"/>
                <w:sz w:val="18"/>
                <w:szCs w:val="18"/>
                <w:lang w:val="ro-RO"/>
              </w:rPr>
              <w:t>Șorț</w:t>
            </w:r>
            <w:r w:rsidR="00946C8A"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 xml:space="preserve">cu </w:t>
            </w:r>
            <w:r w:rsidR="00946C8A" w:rsidRPr="00574538">
              <w:rPr>
                <w:rFonts w:ascii="Times New Roman" w:hAnsi="Times New Roman" w:cs="Times New Roman"/>
                <w:sz w:val="18"/>
                <w:szCs w:val="18"/>
                <w:lang w:val="ro-RO"/>
              </w:rPr>
              <w:t>mâneci</w:t>
            </w:r>
            <w:r w:rsidR="00946C8A">
              <w:rPr>
                <w:rFonts w:ascii="Times New Roman" w:hAnsi="Times New Roman" w:cs="Times New Roman"/>
                <w:sz w:val="18"/>
                <w:szCs w:val="18"/>
                <w:lang w:val="ro-RO"/>
              </w:rPr>
              <w:t xml:space="preserve"> lungi impermeabil, de unică</w:t>
            </w:r>
            <w:r w:rsidRPr="00574538">
              <w:rPr>
                <w:rFonts w:ascii="Times New Roman" w:hAnsi="Times New Roman" w:cs="Times New Roman"/>
                <w:sz w:val="18"/>
                <w:szCs w:val="18"/>
                <w:lang w:val="ro-RO"/>
              </w:rPr>
              <w:t xml:space="preserve"> </w:t>
            </w:r>
            <w:r w:rsidR="00946C8A" w:rsidRPr="00574538">
              <w:rPr>
                <w:rFonts w:ascii="Times New Roman" w:hAnsi="Times New Roman" w:cs="Times New Roman"/>
                <w:sz w:val="18"/>
                <w:szCs w:val="18"/>
                <w:lang w:val="ro-RO"/>
              </w:rPr>
              <w:t>folosință</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946C8A" w:rsidRPr="00574538">
              <w:rPr>
                <w:rFonts w:ascii="Times New Roman" w:hAnsi="Times New Roman" w:cs="Times New Roman"/>
                <w:sz w:val="18"/>
                <w:szCs w:val="18"/>
                <w:lang w:val="ro-RO"/>
              </w:rPr>
              <w:t>mănuși</w:t>
            </w:r>
            <w:r w:rsidRPr="00574538">
              <w:rPr>
                <w:rFonts w:ascii="Times New Roman" w:hAnsi="Times New Roman" w:cs="Times New Roman"/>
                <w:sz w:val="18"/>
                <w:szCs w:val="18"/>
                <w:lang w:val="ro-RO"/>
              </w:rPr>
              <w:t xml:space="preserve"> de </w:t>
            </w:r>
            <w:r w:rsidR="00946C8A" w:rsidRPr="00574538">
              <w:rPr>
                <w:rFonts w:ascii="Times New Roman" w:hAnsi="Times New Roman" w:cs="Times New Roman"/>
                <w:sz w:val="18"/>
                <w:szCs w:val="18"/>
                <w:lang w:val="ro-RO"/>
              </w:rPr>
              <w:t>protecție</w:t>
            </w:r>
          </w:p>
          <w:p w:rsidR="002216F7" w:rsidRPr="00574538" w:rsidRDefault="00946C8A" w:rsidP="002216F7">
            <w:pPr>
              <w:jc w:val="both"/>
              <w:rPr>
                <w:rFonts w:ascii="Times New Roman" w:hAnsi="Times New Roman" w:cs="Times New Roman"/>
                <w:sz w:val="18"/>
                <w:szCs w:val="18"/>
                <w:lang w:val="ro-RO"/>
              </w:rPr>
            </w:pPr>
            <w:r>
              <w:rPr>
                <w:rFonts w:ascii="Times New Roman" w:hAnsi="Times New Roman" w:cs="Times New Roman"/>
                <w:sz w:val="18"/>
                <w:szCs w:val="18"/>
                <w:lang w:val="ro-RO"/>
              </w:rPr>
              <w:t>. bonetă</w:t>
            </w:r>
            <w:r w:rsidR="002216F7" w:rsidRPr="00574538">
              <w:rPr>
                <w:rFonts w:ascii="Times New Roman" w:hAnsi="Times New Roman" w:cs="Times New Roman"/>
                <w:sz w:val="18"/>
                <w:szCs w:val="18"/>
                <w:lang w:val="ro-RO"/>
              </w:rPr>
              <w:t xml:space="preserve"> (</w:t>
            </w:r>
            <w:r w:rsidRPr="00574538">
              <w:rPr>
                <w:rFonts w:ascii="Times New Roman" w:hAnsi="Times New Roman" w:cs="Times New Roman"/>
                <w:sz w:val="18"/>
                <w:szCs w:val="18"/>
                <w:lang w:val="ro-RO"/>
              </w:rPr>
              <w:t>opțională</w:t>
            </w:r>
            <w:r w:rsidR="002216F7" w:rsidRPr="00574538">
              <w:rPr>
                <w:rFonts w:ascii="Times New Roman" w:hAnsi="Times New Roman" w:cs="Times New Roman"/>
                <w:sz w:val="18"/>
                <w:szCs w:val="18"/>
                <w:lang w:val="ro-RO"/>
              </w:rPr>
              <w:t>)</w:t>
            </w:r>
          </w:p>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sym w:font="Wingdings" w:char="F082"/>
            </w:r>
            <w:r w:rsidRPr="00574538">
              <w:rPr>
                <w:rFonts w:ascii="Times New Roman" w:hAnsi="Times New Roman" w:cs="Times New Roman"/>
                <w:sz w:val="18"/>
                <w:szCs w:val="18"/>
                <w:lang w:val="ro-RO"/>
              </w:rPr>
              <w:t xml:space="preserve"> sau echipament de </w:t>
            </w:r>
            <w:r w:rsidR="00946C8A" w:rsidRPr="00574538">
              <w:rPr>
                <w:rFonts w:ascii="Times New Roman" w:hAnsi="Times New Roman" w:cs="Times New Roman"/>
                <w:sz w:val="18"/>
                <w:szCs w:val="18"/>
                <w:lang w:val="ro-RO"/>
              </w:rPr>
              <w:t>protecție</w:t>
            </w:r>
            <w:r w:rsidRPr="00574538">
              <w:rPr>
                <w:rFonts w:ascii="Times New Roman" w:hAnsi="Times New Roman" w:cs="Times New Roman"/>
                <w:sz w:val="18"/>
                <w:szCs w:val="18"/>
                <w:lang w:val="ro-RO"/>
              </w:rPr>
              <w:t xml:space="preserve"> nivel D</w:t>
            </w:r>
          </w:p>
        </w:tc>
      </w:tr>
      <w:tr w:rsidR="002216F7" w:rsidRPr="00574538" w:rsidTr="005066C7">
        <w:trPr>
          <w:trHeight w:val="424"/>
        </w:trPr>
        <w:tc>
          <w:tcPr>
            <w:tcW w:w="2337" w:type="dxa"/>
            <w:vMerge/>
          </w:tcPr>
          <w:p w:rsidR="002216F7" w:rsidRPr="00574538" w:rsidRDefault="002216F7" w:rsidP="002216F7">
            <w:pPr>
              <w:jc w:val="both"/>
              <w:rPr>
                <w:rFonts w:ascii="Times New Roman" w:hAnsi="Times New Roman" w:cs="Times New Roman"/>
                <w:sz w:val="18"/>
                <w:szCs w:val="18"/>
                <w:lang w:val="ro-RO"/>
              </w:rPr>
            </w:pPr>
          </w:p>
        </w:tc>
        <w:tc>
          <w:tcPr>
            <w:tcW w:w="2337" w:type="dxa"/>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Evitarea contactului cu </w:t>
            </w:r>
            <w:r w:rsidR="00946C8A" w:rsidRPr="00574538">
              <w:rPr>
                <w:rFonts w:ascii="Times New Roman" w:hAnsi="Times New Roman" w:cs="Times New Roman"/>
                <w:sz w:val="18"/>
                <w:szCs w:val="18"/>
                <w:lang w:val="ro-RO"/>
              </w:rPr>
              <w:t>pacienții</w:t>
            </w:r>
          </w:p>
        </w:tc>
        <w:tc>
          <w:tcPr>
            <w:tcW w:w="2338" w:type="dxa"/>
            <w:tcBorders>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Mască medicală</w:t>
            </w:r>
            <w:r w:rsidR="00F45E67" w:rsidRPr="00574538">
              <w:rPr>
                <w:rFonts w:ascii="Times New Roman" w:hAnsi="Times New Roman" w:cs="Times New Roman"/>
                <w:sz w:val="18"/>
                <w:szCs w:val="18"/>
                <w:lang w:val="ro-RO"/>
              </w:rPr>
              <w:t xml:space="preserve"> pentru operații</w:t>
            </w:r>
          </w:p>
        </w:tc>
        <w:tc>
          <w:tcPr>
            <w:tcW w:w="2338" w:type="dxa"/>
            <w:tcBorders>
              <w:top w:val="single" w:sz="2" w:space="0" w:color="000000" w:themeColor="text1"/>
              <w:left w:val="single" w:sz="24" w:space="0" w:color="C00000"/>
              <w:bottom w:val="single" w:sz="2" w:space="0" w:color="000000" w:themeColor="text1"/>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Mască medicală</w:t>
            </w:r>
            <w:r w:rsidR="00F45E67" w:rsidRPr="00574538">
              <w:rPr>
                <w:rFonts w:ascii="Times New Roman" w:hAnsi="Times New Roman" w:cs="Times New Roman"/>
                <w:sz w:val="18"/>
                <w:szCs w:val="18"/>
                <w:lang w:val="ro-RO"/>
              </w:rPr>
              <w:t xml:space="preserve"> pentru operații</w:t>
            </w:r>
          </w:p>
        </w:tc>
      </w:tr>
      <w:tr w:rsidR="002216F7" w:rsidRPr="00574538" w:rsidTr="005066C7">
        <w:tc>
          <w:tcPr>
            <w:tcW w:w="2337" w:type="dxa"/>
          </w:tcPr>
          <w:p w:rsidR="002216F7" w:rsidRPr="00574538" w:rsidRDefault="002216F7" w:rsidP="002216F7">
            <w:pPr>
              <w:jc w:val="both"/>
              <w:rPr>
                <w:rFonts w:ascii="Times New Roman" w:hAnsi="Times New Roman" w:cs="Times New Roman"/>
                <w:b/>
                <w:bCs/>
                <w:sz w:val="18"/>
                <w:szCs w:val="18"/>
                <w:lang w:val="ro-RO"/>
              </w:rPr>
            </w:pPr>
            <w:r w:rsidRPr="00574538">
              <w:rPr>
                <w:rFonts w:ascii="Times New Roman" w:hAnsi="Times New Roman" w:cs="Times New Roman"/>
                <w:b/>
                <w:bCs/>
                <w:sz w:val="18"/>
                <w:szCs w:val="18"/>
                <w:lang w:val="ro-RO"/>
              </w:rPr>
              <w:t>Zona non-</w:t>
            </w:r>
            <w:r w:rsidR="00946C8A" w:rsidRPr="00574538">
              <w:rPr>
                <w:rFonts w:ascii="Times New Roman" w:hAnsi="Times New Roman" w:cs="Times New Roman"/>
                <w:b/>
                <w:bCs/>
                <w:sz w:val="18"/>
                <w:szCs w:val="18"/>
                <w:lang w:val="ro-RO"/>
              </w:rPr>
              <w:t>pacienți</w:t>
            </w:r>
          </w:p>
        </w:tc>
        <w:tc>
          <w:tcPr>
            <w:tcW w:w="2337" w:type="dxa"/>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Evitarea contactului cu </w:t>
            </w:r>
            <w:r w:rsidR="00946C8A" w:rsidRPr="00574538">
              <w:rPr>
                <w:rFonts w:ascii="Times New Roman" w:hAnsi="Times New Roman" w:cs="Times New Roman"/>
                <w:sz w:val="18"/>
                <w:szCs w:val="18"/>
                <w:lang w:val="ro-RO"/>
              </w:rPr>
              <w:t>pacienții</w:t>
            </w:r>
          </w:p>
        </w:tc>
        <w:tc>
          <w:tcPr>
            <w:tcW w:w="2338" w:type="dxa"/>
            <w:tcBorders>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Mască medicală</w:t>
            </w:r>
            <w:r w:rsidR="00F45E67" w:rsidRPr="00574538">
              <w:rPr>
                <w:rFonts w:ascii="Times New Roman" w:hAnsi="Times New Roman" w:cs="Times New Roman"/>
                <w:sz w:val="18"/>
                <w:szCs w:val="18"/>
                <w:lang w:val="ro-RO"/>
              </w:rPr>
              <w:t xml:space="preserve"> pentru operații</w:t>
            </w:r>
          </w:p>
        </w:tc>
        <w:tc>
          <w:tcPr>
            <w:tcW w:w="2338" w:type="dxa"/>
            <w:tcBorders>
              <w:top w:val="single" w:sz="2" w:space="0" w:color="000000" w:themeColor="text1"/>
              <w:left w:val="single" w:sz="24" w:space="0" w:color="C00000"/>
              <w:bottom w:val="single" w:sz="24" w:space="0" w:color="C00000"/>
              <w:right w:val="single" w:sz="24" w:space="0" w:color="C00000"/>
            </w:tcBorders>
            <w:vAlign w:val="center"/>
          </w:tcPr>
          <w:p w:rsidR="002216F7" w:rsidRPr="00574538" w:rsidRDefault="002216F7" w:rsidP="002216F7">
            <w:pPr>
              <w:jc w:val="both"/>
              <w:rPr>
                <w:rFonts w:ascii="Times New Roman" w:hAnsi="Times New Roman" w:cs="Times New Roman"/>
                <w:sz w:val="18"/>
                <w:szCs w:val="18"/>
                <w:lang w:val="ro-RO"/>
              </w:rPr>
            </w:pPr>
            <w:r w:rsidRPr="00574538">
              <w:rPr>
                <w:rFonts w:ascii="Times New Roman" w:hAnsi="Times New Roman" w:cs="Times New Roman"/>
                <w:sz w:val="18"/>
                <w:szCs w:val="18"/>
                <w:lang w:val="ro-RO"/>
              </w:rPr>
              <w:t xml:space="preserve">. </w:t>
            </w:r>
            <w:r w:rsidR="00F45E67">
              <w:rPr>
                <w:rFonts w:ascii="Times New Roman" w:hAnsi="Times New Roman" w:cs="Times New Roman"/>
                <w:sz w:val="18"/>
                <w:szCs w:val="18"/>
                <w:lang w:val="ro-RO"/>
              </w:rPr>
              <w:t>Mască medicală</w:t>
            </w:r>
            <w:r w:rsidR="00F45E67" w:rsidRPr="00574538">
              <w:rPr>
                <w:rFonts w:ascii="Times New Roman" w:hAnsi="Times New Roman" w:cs="Times New Roman"/>
                <w:sz w:val="18"/>
                <w:szCs w:val="18"/>
                <w:lang w:val="ro-RO"/>
              </w:rPr>
              <w:t xml:space="preserve"> pentru operații</w:t>
            </w:r>
          </w:p>
        </w:tc>
      </w:tr>
    </w:tbl>
    <w:p w:rsidR="003C52EF" w:rsidRPr="00574538" w:rsidRDefault="00B975FA" w:rsidP="00B975FA">
      <w:pPr>
        <w:spacing w:after="0"/>
        <w:jc w:val="both"/>
        <w:rPr>
          <w:rFonts w:ascii="Times New Roman" w:hAnsi="Times New Roman" w:cs="Times New Roman"/>
          <w:lang w:val="ro-RO"/>
        </w:rPr>
      </w:pPr>
      <w:r w:rsidRPr="00574538">
        <w:rPr>
          <w:rFonts w:ascii="Times New Roman" w:hAnsi="Times New Roman" w:cs="Times New Roman"/>
          <w:lang w:val="ro-RO"/>
        </w:rPr>
        <w:t>*Inclusiv PAPR (</w:t>
      </w:r>
      <w:r w:rsidR="00C25E49" w:rsidRPr="00574538">
        <w:rPr>
          <w:rFonts w:ascii="Times New Roman" w:hAnsi="Times New Roman" w:cs="Times New Roman"/>
          <w:lang w:val="ro-RO"/>
        </w:rPr>
        <w:t>Sisteme respiratorii de purificare a aerului alimentat</w:t>
      </w:r>
      <w:r w:rsidRPr="00574538">
        <w:rPr>
          <w:rFonts w:ascii="Times New Roman" w:hAnsi="Times New Roman" w:cs="Times New Roman"/>
          <w:lang w:val="ro-RO"/>
        </w:rPr>
        <w:t xml:space="preserve">, </w:t>
      </w:r>
      <w:r w:rsidRPr="00574538">
        <w:rPr>
          <w:rFonts w:ascii="Times New Roman" w:hAnsi="Times New Roman" w:cs="Times New Roman"/>
          <w:i/>
          <w:iCs/>
          <w:lang w:val="ro-RO"/>
        </w:rPr>
        <w:t>Powered Air Purified Respirator</w:t>
      </w:r>
      <w:r w:rsidRPr="00574538">
        <w:rPr>
          <w:rFonts w:ascii="Times New Roman" w:hAnsi="Times New Roman" w:cs="Times New Roman"/>
          <w:lang w:val="ro-RO"/>
        </w:rPr>
        <w:t>)</w:t>
      </w:r>
    </w:p>
    <w:p w:rsidR="00C25E49" w:rsidRPr="00574538" w:rsidRDefault="00C25E49" w:rsidP="00D657C7">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1) Proceduri expuse la </w:t>
      </w:r>
      <w:r w:rsidR="00946C8A" w:rsidRPr="00574538">
        <w:rPr>
          <w:rFonts w:ascii="Times New Roman" w:hAnsi="Times New Roman" w:cs="Times New Roman"/>
          <w:lang w:val="ro-RO"/>
        </w:rPr>
        <w:t>apariția</w:t>
      </w:r>
      <w:r w:rsidRPr="00574538">
        <w:rPr>
          <w:rFonts w:ascii="Times New Roman" w:hAnsi="Times New Roman" w:cs="Times New Roman"/>
          <w:lang w:val="ro-RO"/>
        </w:rPr>
        <w:t xml:space="preserve"> aerosolilor</w:t>
      </w:r>
    </w:p>
    <w:p w:rsidR="00C25E49" w:rsidRPr="00574538" w:rsidRDefault="00C25E49"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lastRenderedPageBreak/>
        <w:t xml:space="preserve">. </w:t>
      </w:r>
      <w:r w:rsidR="00946C8A" w:rsidRPr="00574538">
        <w:rPr>
          <w:rFonts w:ascii="Times New Roman" w:hAnsi="Times New Roman" w:cs="Times New Roman"/>
          <w:lang w:val="ro-RO"/>
        </w:rPr>
        <w:t>Acțiuni</w:t>
      </w:r>
      <w:r w:rsidR="00946C8A">
        <w:rPr>
          <w:rFonts w:ascii="Times New Roman" w:hAnsi="Times New Roman" w:cs="Times New Roman"/>
          <w:lang w:val="ro-RO"/>
        </w:rPr>
        <w:t xml:space="preserve"> ș</w:t>
      </w:r>
      <w:r w:rsidRPr="00574538">
        <w:rPr>
          <w:rFonts w:ascii="Times New Roman" w:hAnsi="Times New Roman" w:cs="Times New Roman"/>
          <w:lang w:val="ro-RO"/>
        </w:rPr>
        <w:t xml:space="preserve">i proceduri care </w:t>
      </w:r>
      <w:r w:rsidR="00946C8A">
        <w:rPr>
          <w:rFonts w:ascii="Times New Roman" w:hAnsi="Times New Roman" w:cs="Times New Roman"/>
          <w:lang w:val="ro-RO"/>
        </w:rPr>
        <w:t>implică</w:t>
      </w:r>
      <w:r w:rsidR="00E33E8C" w:rsidRPr="00574538">
        <w:rPr>
          <w:rFonts w:ascii="Times New Roman" w:hAnsi="Times New Roman" w:cs="Times New Roman"/>
          <w:lang w:val="ro-RO"/>
        </w:rPr>
        <w:t xml:space="preserve"> un risc ridicat de infectare </w:t>
      </w:r>
      <w:r w:rsidRPr="00574538">
        <w:rPr>
          <w:rFonts w:ascii="Times New Roman" w:hAnsi="Times New Roman" w:cs="Times New Roman"/>
          <w:lang w:val="ro-RO"/>
        </w:rPr>
        <w:t>din pricina producerii de aerosoli</w:t>
      </w:r>
      <w:r w:rsidR="00E33E8C" w:rsidRPr="00574538">
        <w:rPr>
          <w:rFonts w:ascii="Times New Roman" w:hAnsi="Times New Roman" w:cs="Times New Roman"/>
          <w:lang w:val="ro-RO"/>
        </w:rPr>
        <w:t xml:space="preserve"> ai </w:t>
      </w:r>
      <w:r w:rsidR="00946C8A" w:rsidRPr="00574538">
        <w:rPr>
          <w:rFonts w:ascii="Times New Roman" w:hAnsi="Times New Roman" w:cs="Times New Roman"/>
          <w:lang w:val="ro-RO"/>
        </w:rPr>
        <w:t>afecțiunilor</w:t>
      </w:r>
      <w:r w:rsidR="00E33E8C" w:rsidRPr="00574538">
        <w:rPr>
          <w:rFonts w:ascii="Times New Roman" w:hAnsi="Times New Roman" w:cs="Times New Roman"/>
          <w:lang w:val="ro-RO"/>
        </w:rPr>
        <w:t xml:space="preserve"> respiratorii virale</w:t>
      </w:r>
      <w:r w:rsidRPr="00574538">
        <w:rPr>
          <w:rFonts w:ascii="Times New Roman" w:hAnsi="Times New Roman" w:cs="Times New Roman"/>
          <w:lang w:val="ro-RO"/>
        </w:rPr>
        <w:t xml:space="preserve">: </w:t>
      </w:r>
      <w:r w:rsidR="0012794C" w:rsidRPr="00574538">
        <w:rPr>
          <w:rFonts w:ascii="Times New Roman" w:hAnsi="Times New Roman" w:cs="Times New Roman"/>
          <w:lang w:val="ro-RO"/>
        </w:rPr>
        <w:t>i</w:t>
      </w:r>
      <w:r w:rsidRPr="00574538">
        <w:rPr>
          <w:rFonts w:ascii="Times New Roman" w:hAnsi="Times New Roman" w:cs="Times New Roman"/>
          <w:lang w:val="ro-RO"/>
        </w:rPr>
        <w:t>ntubația endotraheală</w:t>
      </w:r>
      <w:r w:rsidR="00E33E8C" w:rsidRPr="00574538">
        <w:rPr>
          <w:rFonts w:ascii="Times New Roman" w:hAnsi="Times New Roman" w:cs="Times New Roman"/>
          <w:lang w:val="ro-RO"/>
        </w:rPr>
        <w:t xml:space="preserve">, </w:t>
      </w:r>
      <w:r w:rsidR="00946C8A">
        <w:rPr>
          <w:rFonts w:ascii="Times New Roman" w:hAnsi="Times New Roman" w:cs="Times New Roman"/>
          <w:lang w:val="ro-RO"/>
        </w:rPr>
        <w:t>resuscitarea cardio-pulmonară</w:t>
      </w:r>
      <w:r w:rsidR="0012794C" w:rsidRPr="00574538">
        <w:rPr>
          <w:rFonts w:ascii="Times New Roman" w:hAnsi="Times New Roman" w:cs="Times New Roman"/>
          <w:lang w:val="ro-RO"/>
        </w:rPr>
        <w:t xml:space="preserve">, bronhoscopia, </w:t>
      </w:r>
      <w:r w:rsidR="00946C8A" w:rsidRPr="00574538">
        <w:rPr>
          <w:rFonts w:ascii="Times New Roman" w:hAnsi="Times New Roman" w:cs="Times New Roman"/>
          <w:lang w:val="ro-RO"/>
        </w:rPr>
        <w:t>aspirația</w:t>
      </w:r>
      <w:r w:rsidR="00946C8A">
        <w:rPr>
          <w:rFonts w:ascii="Times New Roman" w:hAnsi="Times New Roman" w:cs="Times New Roman"/>
          <w:lang w:val="ro-RO"/>
        </w:rPr>
        <w:t xml:space="preserve"> chirurgicală</w:t>
      </w:r>
      <w:r w:rsidR="0012794C" w:rsidRPr="00574538">
        <w:rPr>
          <w:rFonts w:ascii="Times New Roman" w:hAnsi="Times New Roman" w:cs="Times New Roman"/>
          <w:lang w:val="ro-RO"/>
        </w:rPr>
        <w:t xml:space="preserve"> (inclusiv traheostomi</w:t>
      </w:r>
      <w:r w:rsidR="005E0ED1" w:rsidRPr="00574538">
        <w:rPr>
          <w:rFonts w:ascii="Times New Roman" w:hAnsi="Times New Roman" w:cs="Times New Roman"/>
          <w:lang w:val="ro-RO"/>
        </w:rPr>
        <w:t>a</w:t>
      </w:r>
      <w:r w:rsidR="0012794C" w:rsidRPr="00574538">
        <w:rPr>
          <w:rFonts w:ascii="Times New Roman" w:hAnsi="Times New Roman" w:cs="Times New Roman"/>
          <w:lang w:val="ro-RO"/>
        </w:rPr>
        <w:t xml:space="preserve">), </w:t>
      </w:r>
      <w:r w:rsidR="00946C8A">
        <w:rPr>
          <w:rFonts w:ascii="Times New Roman" w:hAnsi="Times New Roman" w:cs="Times New Roman"/>
          <w:lang w:val="ro-RO"/>
        </w:rPr>
        <w:t>necropsia ș</w:t>
      </w:r>
      <w:r w:rsidR="00B2066E" w:rsidRPr="00574538">
        <w:rPr>
          <w:rFonts w:ascii="Times New Roman" w:hAnsi="Times New Roman" w:cs="Times New Roman"/>
          <w:lang w:val="ro-RO"/>
        </w:rPr>
        <w:t xml:space="preserve">i </w:t>
      </w:r>
      <w:r w:rsidR="005E0ED1" w:rsidRPr="00574538">
        <w:rPr>
          <w:rFonts w:ascii="Times New Roman" w:hAnsi="Times New Roman" w:cs="Times New Roman"/>
          <w:lang w:val="ro-RO"/>
        </w:rPr>
        <w:t>NIPPV-Ventilati</w:t>
      </w:r>
      <w:r w:rsidR="00B2066E" w:rsidRPr="00574538">
        <w:rPr>
          <w:rFonts w:ascii="Times New Roman" w:hAnsi="Times New Roman" w:cs="Times New Roman"/>
          <w:lang w:val="ro-RO"/>
        </w:rPr>
        <w:t>a</w:t>
      </w:r>
      <w:r w:rsidR="00946C8A">
        <w:rPr>
          <w:rFonts w:ascii="Times New Roman" w:hAnsi="Times New Roman" w:cs="Times New Roman"/>
          <w:lang w:val="ro-RO"/>
        </w:rPr>
        <w:t xml:space="preserve"> presiune pozitivă</w:t>
      </w:r>
      <w:r w:rsidR="005E0ED1" w:rsidRPr="00574538">
        <w:rPr>
          <w:rFonts w:ascii="Times New Roman" w:hAnsi="Times New Roman" w:cs="Times New Roman"/>
          <w:lang w:val="ro-RO"/>
        </w:rPr>
        <w:t xml:space="preserve"> </w:t>
      </w:r>
      <w:r w:rsidR="00946C8A">
        <w:rPr>
          <w:rFonts w:ascii="Times New Roman" w:hAnsi="Times New Roman" w:cs="Times New Roman"/>
          <w:lang w:val="ro-RO"/>
        </w:rPr>
        <w:t>non-</w:t>
      </w:r>
      <w:r w:rsidR="00946C8A" w:rsidRPr="00574538">
        <w:rPr>
          <w:rFonts w:ascii="Times New Roman" w:hAnsi="Times New Roman" w:cs="Times New Roman"/>
          <w:lang w:val="ro-RO"/>
        </w:rPr>
        <w:t>invazivă</w:t>
      </w:r>
      <w:r w:rsidR="00946C8A">
        <w:rPr>
          <w:rFonts w:ascii="Times New Roman" w:hAnsi="Times New Roman" w:cs="Times New Roman"/>
          <w:lang w:val="ro-RO"/>
        </w:rPr>
        <w:t xml:space="preserve"> (BiPAP ș</w:t>
      </w:r>
      <w:r w:rsidR="005E0ED1" w:rsidRPr="00574538">
        <w:rPr>
          <w:rFonts w:ascii="Times New Roman" w:hAnsi="Times New Roman" w:cs="Times New Roman"/>
          <w:lang w:val="ro-RO"/>
        </w:rPr>
        <w:t>i CPAP)</w:t>
      </w:r>
    </w:p>
    <w:p w:rsidR="00B2066E" w:rsidRPr="00574538" w:rsidRDefault="00B2066E"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 </w:t>
      </w:r>
      <w:r w:rsidR="00946C8A">
        <w:rPr>
          <w:rFonts w:ascii="Times New Roman" w:hAnsi="Times New Roman" w:cs="Times New Roman"/>
          <w:lang w:val="ro-RO"/>
        </w:rPr>
        <w:t xml:space="preserve"> Date fii</w:t>
      </w:r>
      <w:r w:rsidR="002552D6" w:rsidRPr="00574538">
        <w:rPr>
          <w:rFonts w:ascii="Times New Roman" w:hAnsi="Times New Roman" w:cs="Times New Roman"/>
          <w:lang w:val="ro-RO"/>
        </w:rPr>
        <w:t xml:space="preserve">nd </w:t>
      </w:r>
      <w:r w:rsidR="00FA72FF" w:rsidRPr="00574538">
        <w:rPr>
          <w:rFonts w:ascii="Times New Roman" w:hAnsi="Times New Roman" w:cs="Times New Roman"/>
          <w:lang w:val="ro-RO"/>
        </w:rPr>
        <w:t>cunoștințele</w:t>
      </w:r>
      <w:r w:rsidR="002552D6" w:rsidRPr="00574538">
        <w:rPr>
          <w:rFonts w:ascii="Times New Roman" w:hAnsi="Times New Roman" w:cs="Times New Roman"/>
          <w:lang w:val="ro-RO"/>
        </w:rPr>
        <w:t xml:space="preserve"> limitate despre noul virus din prisma controverselor cu privire la gradul ridicat de risc de infectare din pricina producerii de aerosoli ai </w:t>
      </w:r>
      <w:r w:rsidR="00FA72FF" w:rsidRPr="00574538">
        <w:rPr>
          <w:rFonts w:ascii="Times New Roman" w:hAnsi="Times New Roman" w:cs="Times New Roman"/>
          <w:lang w:val="ro-RO"/>
        </w:rPr>
        <w:t>afecțiunilor</w:t>
      </w:r>
      <w:r w:rsidR="002552D6" w:rsidRPr="00574538">
        <w:rPr>
          <w:rFonts w:ascii="Times New Roman" w:hAnsi="Times New Roman" w:cs="Times New Roman"/>
          <w:lang w:val="ro-RO"/>
        </w:rPr>
        <w:t xml:space="preserve"> respiratorii virale: </w:t>
      </w:r>
      <w:r w:rsidR="00FA72FF" w:rsidRPr="00574538">
        <w:rPr>
          <w:rFonts w:ascii="Times New Roman" w:hAnsi="Times New Roman" w:cs="Times New Roman"/>
          <w:lang w:val="ro-RO"/>
        </w:rPr>
        <w:t>ventilație</w:t>
      </w:r>
      <w:r w:rsidR="00FA72FF">
        <w:rPr>
          <w:rFonts w:ascii="Times New Roman" w:hAnsi="Times New Roman" w:cs="Times New Roman"/>
          <w:lang w:val="ro-RO"/>
        </w:rPr>
        <w:t xml:space="preserve"> oscilatorie cu frecvență</w:t>
      </w:r>
      <w:r w:rsidR="002552D6" w:rsidRPr="00574538">
        <w:rPr>
          <w:rFonts w:ascii="Times New Roman" w:hAnsi="Times New Roman" w:cs="Times New Roman"/>
          <w:lang w:val="ro-RO"/>
        </w:rPr>
        <w:t xml:space="preserve"> </w:t>
      </w:r>
      <w:r w:rsidR="00FA72FF" w:rsidRPr="00574538">
        <w:rPr>
          <w:rFonts w:ascii="Times New Roman" w:hAnsi="Times New Roman" w:cs="Times New Roman"/>
          <w:lang w:val="ro-RO"/>
        </w:rPr>
        <w:t>înaltă</w:t>
      </w:r>
      <w:r w:rsidR="002552D6" w:rsidRPr="00574538">
        <w:rPr>
          <w:rFonts w:ascii="Times New Roman" w:hAnsi="Times New Roman" w:cs="Times New Roman"/>
          <w:lang w:val="ro-RO"/>
        </w:rPr>
        <w:t xml:space="preserve"> (HFOV)</w:t>
      </w:r>
      <w:r w:rsidR="00FA72FF">
        <w:rPr>
          <w:rFonts w:ascii="Times New Roman" w:hAnsi="Times New Roman" w:cs="Times New Roman"/>
          <w:lang w:val="ro-RO"/>
        </w:rPr>
        <w:t>, terapia cu nebulizatori și inducerea de spută</w:t>
      </w:r>
    </w:p>
    <w:p w:rsidR="00B2024C" w:rsidRPr="00574538" w:rsidRDefault="00B2024C"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 </w:t>
      </w:r>
      <w:r w:rsidR="00FA72FF">
        <w:rPr>
          <w:rFonts w:ascii="Times New Roman" w:hAnsi="Times New Roman" w:cs="Times New Roman"/>
          <w:lang w:val="ro-RO"/>
        </w:rPr>
        <w:t>Punerea în</w:t>
      </w:r>
      <w:r w:rsidR="00C0482C" w:rsidRPr="00574538">
        <w:rPr>
          <w:rFonts w:ascii="Times New Roman" w:hAnsi="Times New Roman" w:cs="Times New Roman"/>
          <w:lang w:val="ro-RO"/>
        </w:rPr>
        <w:t xml:space="preserve"> aplicare a </w:t>
      </w:r>
      <w:r w:rsidR="00FA72FF">
        <w:rPr>
          <w:rFonts w:ascii="Times New Roman" w:hAnsi="Times New Roman" w:cs="Times New Roman"/>
          <w:lang w:val="ro-RO"/>
        </w:rPr>
        <w:t>mă</w:t>
      </w:r>
      <w:r w:rsidR="00175CA9" w:rsidRPr="00574538">
        <w:rPr>
          <w:rFonts w:ascii="Times New Roman" w:hAnsi="Times New Roman" w:cs="Times New Roman"/>
          <w:lang w:val="ro-RO"/>
        </w:rPr>
        <w:t>surilor</w:t>
      </w:r>
      <w:r w:rsidR="00C0482C" w:rsidRPr="00574538">
        <w:rPr>
          <w:rFonts w:ascii="Times New Roman" w:hAnsi="Times New Roman" w:cs="Times New Roman"/>
          <w:lang w:val="ro-RO"/>
        </w:rPr>
        <w:t xml:space="preserve"> necesar</w:t>
      </w:r>
      <w:r w:rsidR="00175CA9" w:rsidRPr="00574538">
        <w:rPr>
          <w:rFonts w:ascii="Times New Roman" w:hAnsi="Times New Roman" w:cs="Times New Roman"/>
          <w:lang w:val="ro-RO"/>
        </w:rPr>
        <w:t>e</w:t>
      </w:r>
      <w:r w:rsidR="00FA72FF">
        <w:rPr>
          <w:rFonts w:ascii="Times New Roman" w:hAnsi="Times New Roman" w:cs="Times New Roman"/>
          <w:lang w:val="ro-RO"/>
        </w:rPr>
        <w:t xml:space="preserve"> î</w:t>
      </w:r>
      <w:r w:rsidR="00C0482C" w:rsidRPr="00574538">
        <w:rPr>
          <w:rFonts w:ascii="Times New Roman" w:hAnsi="Times New Roman" w:cs="Times New Roman"/>
          <w:lang w:val="ro-RO"/>
        </w:rPr>
        <w:t>n c</w:t>
      </w:r>
      <w:r w:rsidR="00175CA9" w:rsidRPr="00574538">
        <w:rPr>
          <w:rFonts w:ascii="Times New Roman" w:hAnsi="Times New Roman" w:cs="Times New Roman"/>
          <w:lang w:val="ro-RO"/>
        </w:rPr>
        <w:t>ontextu</w:t>
      </w:r>
      <w:r w:rsidR="00C0482C" w:rsidRPr="00574538">
        <w:rPr>
          <w:rFonts w:ascii="Times New Roman" w:hAnsi="Times New Roman" w:cs="Times New Roman"/>
          <w:lang w:val="ro-RO"/>
        </w:rPr>
        <w:t xml:space="preserve">l </w:t>
      </w:r>
      <w:r w:rsidR="00FA72FF" w:rsidRPr="00574538">
        <w:rPr>
          <w:rFonts w:ascii="Times New Roman" w:hAnsi="Times New Roman" w:cs="Times New Roman"/>
          <w:lang w:val="ro-RO"/>
        </w:rPr>
        <w:t>apariției</w:t>
      </w:r>
      <w:r w:rsidR="00FA72FF">
        <w:rPr>
          <w:rFonts w:ascii="Times New Roman" w:hAnsi="Times New Roman" w:cs="Times New Roman"/>
          <w:lang w:val="ro-RO"/>
        </w:rPr>
        <w:t xml:space="preserve"> aerosolilor î</w:t>
      </w:r>
      <w:r w:rsidR="00C0482C" w:rsidRPr="00574538">
        <w:rPr>
          <w:rFonts w:ascii="Times New Roman" w:hAnsi="Times New Roman" w:cs="Times New Roman"/>
          <w:lang w:val="ro-RO"/>
        </w:rPr>
        <w:t xml:space="preserve">n zonele </w:t>
      </w:r>
      <w:r w:rsidR="00FA72FF" w:rsidRPr="00574538">
        <w:rPr>
          <w:rFonts w:ascii="Times New Roman" w:hAnsi="Times New Roman" w:cs="Times New Roman"/>
          <w:lang w:val="ro-RO"/>
        </w:rPr>
        <w:t>pacienților</w:t>
      </w:r>
      <w:r w:rsidR="00C0482C" w:rsidRPr="00574538">
        <w:rPr>
          <w:rFonts w:ascii="Times New Roman" w:hAnsi="Times New Roman" w:cs="Times New Roman"/>
          <w:lang w:val="ro-RO"/>
        </w:rPr>
        <w:t xml:space="preserve"> cu risc </w:t>
      </w:r>
      <w:r w:rsidR="00FA72FF" w:rsidRPr="00574538">
        <w:rPr>
          <w:rFonts w:ascii="Times New Roman" w:hAnsi="Times New Roman" w:cs="Times New Roman"/>
          <w:lang w:val="ro-RO"/>
        </w:rPr>
        <w:t>înalt</w:t>
      </w:r>
      <w:r w:rsidR="00C0482C" w:rsidRPr="00574538">
        <w:rPr>
          <w:rFonts w:ascii="Times New Roman" w:hAnsi="Times New Roman" w:cs="Times New Roman"/>
          <w:lang w:val="ro-RO"/>
        </w:rPr>
        <w:t xml:space="preserve"> dat fiind riscul de expunere</w:t>
      </w:r>
      <w:r w:rsidR="00175CA9" w:rsidRPr="00574538">
        <w:rPr>
          <w:rFonts w:ascii="Times New Roman" w:hAnsi="Times New Roman" w:cs="Times New Roman"/>
          <w:lang w:val="ro-RO"/>
        </w:rPr>
        <w:t xml:space="preserve"> teoretic</w:t>
      </w:r>
      <w:r w:rsidR="00FA72FF">
        <w:rPr>
          <w:rFonts w:ascii="Times New Roman" w:hAnsi="Times New Roman" w:cs="Times New Roman"/>
          <w:lang w:val="ro-RO"/>
        </w:rPr>
        <w:t xml:space="preserve"> î</w:t>
      </w:r>
      <w:r w:rsidR="00C0482C" w:rsidRPr="00574538">
        <w:rPr>
          <w:rFonts w:ascii="Times New Roman" w:hAnsi="Times New Roman" w:cs="Times New Roman"/>
          <w:lang w:val="ro-RO"/>
        </w:rPr>
        <w:t xml:space="preserve">n cazul procedurilor de </w:t>
      </w:r>
      <w:r w:rsidR="00FA72FF" w:rsidRPr="00574538">
        <w:rPr>
          <w:rFonts w:ascii="Times New Roman" w:hAnsi="Times New Roman" w:cs="Times New Roman"/>
          <w:lang w:val="ro-RO"/>
        </w:rPr>
        <w:t>aspirație</w:t>
      </w:r>
      <w:r w:rsidR="00FA72FF">
        <w:rPr>
          <w:rFonts w:ascii="Times New Roman" w:hAnsi="Times New Roman" w:cs="Times New Roman"/>
          <w:lang w:val="ro-RO"/>
        </w:rPr>
        <w:t xml:space="preserve"> nazofaringiana (NPA) ș</w:t>
      </w:r>
      <w:r w:rsidR="00C0482C" w:rsidRPr="00574538">
        <w:rPr>
          <w:rFonts w:ascii="Times New Roman" w:hAnsi="Times New Roman" w:cs="Times New Roman"/>
          <w:lang w:val="ro-RO"/>
        </w:rPr>
        <w:t xml:space="preserve">i </w:t>
      </w:r>
      <w:r w:rsidR="00FA72FF" w:rsidRPr="00574538">
        <w:rPr>
          <w:rFonts w:ascii="Times New Roman" w:hAnsi="Times New Roman" w:cs="Times New Roman"/>
          <w:lang w:val="ro-RO"/>
        </w:rPr>
        <w:t>terapia</w:t>
      </w:r>
      <w:r w:rsidR="00C0482C" w:rsidRPr="00574538">
        <w:rPr>
          <w:rFonts w:ascii="Times New Roman" w:hAnsi="Times New Roman" w:cs="Times New Roman"/>
          <w:lang w:val="ro-RO"/>
        </w:rPr>
        <w:t xml:space="preserve"> cu flux ridicat de oxigen</w:t>
      </w:r>
    </w:p>
    <w:p w:rsidR="00175CA9" w:rsidRPr="00574538" w:rsidRDefault="00175CA9"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 </w:t>
      </w:r>
      <w:r w:rsidR="00A60985" w:rsidRPr="00574538">
        <w:rPr>
          <w:rFonts w:ascii="Times New Roman" w:hAnsi="Times New Roman" w:cs="Times New Roman"/>
          <w:lang w:val="ro-RO"/>
        </w:rPr>
        <w:t>Cad</w:t>
      </w:r>
      <w:r w:rsidR="00FA72FF">
        <w:rPr>
          <w:rFonts w:ascii="Times New Roman" w:hAnsi="Times New Roman" w:cs="Times New Roman"/>
          <w:lang w:val="ro-RO"/>
        </w:rPr>
        <w:t>rele medicale responsabile pun î</w:t>
      </w:r>
      <w:r w:rsidR="00A60985" w:rsidRPr="00574538">
        <w:rPr>
          <w:rFonts w:ascii="Times New Roman" w:hAnsi="Times New Roman" w:cs="Times New Roman"/>
          <w:lang w:val="ro-RO"/>
        </w:rPr>
        <w:t xml:space="preserve">n aplicare </w:t>
      </w:r>
      <w:r w:rsidR="00FA72FF">
        <w:rPr>
          <w:rFonts w:ascii="Times New Roman" w:hAnsi="Times New Roman" w:cs="Times New Roman"/>
          <w:lang w:val="ro-RO"/>
        </w:rPr>
        <w:t>oricare alte mă</w:t>
      </w:r>
      <w:r w:rsidR="00D657C7" w:rsidRPr="00574538">
        <w:rPr>
          <w:rFonts w:ascii="Times New Roman" w:hAnsi="Times New Roman" w:cs="Times New Roman"/>
          <w:lang w:val="ro-RO"/>
        </w:rPr>
        <w:t>suri</w:t>
      </w:r>
      <w:r w:rsidR="00FA72FF">
        <w:rPr>
          <w:rFonts w:ascii="Times New Roman" w:hAnsi="Times New Roman" w:cs="Times New Roman"/>
          <w:lang w:val="ro-RO"/>
        </w:rPr>
        <w:t xml:space="preserve"> pe care le consideră</w:t>
      </w:r>
      <w:r w:rsidR="00A60985" w:rsidRPr="00574538">
        <w:rPr>
          <w:rFonts w:ascii="Times New Roman" w:hAnsi="Times New Roman" w:cs="Times New Roman"/>
          <w:lang w:val="ro-RO"/>
        </w:rPr>
        <w:t xml:space="preserve"> adecvate</w:t>
      </w:r>
    </w:p>
    <w:p w:rsidR="00D657C7" w:rsidRPr="00574538" w:rsidRDefault="00D657C7"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2) </w:t>
      </w:r>
      <w:r w:rsidR="00FA72FF" w:rsidRPr="00574538">
        <w:rPr>
          <w:rFonts w:ascii="Times New Roman" w:hAnsi="Times New Roman" w:cs="Times New Roman"/>
          <w:lang w:val="ro-RO"/>
        </w:rPr>
        <w:t>Înaintea</w:t>
      </w:r>
      <w:r w:rsidR="005063AE" w:rsidRPr="00574538">
        <w:rPr>
          <w:rFonts w:ascii="Times New Roman" w:hAnsi="Times New Roman" w:cs="Times New Roman"/>
          <w:lang w:val="ro-RO"/>
        </w:rPr>
        <w:t xml:space="preserve"> </w:t>
      </w:r>
      <w:r w:rsidR="00FA72FF" w:rsidRPr="00574538">
        <w:rPr>
          <w:rFonts w:ascii="Times New Roman" w:hAnsi="Times New Roman" w:cs="Times New Roman"/>
          <w:lang w:val="ro-RO"/>
        </w:rPr>
        <w:t>efectuării</w:t>
      </w:r>
      <w:r w:rsidR="005063AE" w:rsidRPr="00574538">
        <w:rPr>
          <w:rFonts w:ascii="Times New Roman" w:hAnsi="Times New Roman" w:cs="Times New Roman"/>
          <w:lang w:val="ro-RO"/>
        </w:rPr>
        <w:t xml:space="preserve"> </w:t>
      </w:r>
      <w:r w:rsidR="00FA72FF" w:rsidRPr="00574538">
        <w:rPr>
          <w:rFonts w:ascii="Times New Roman" w:hAnsi="Times New Roman" w:cs="Times New Roman"/>
          <w:lang w:val="ro-RO"/>
        </w:rPr>
        <w:t>oricărui</w:t>
      </w:r>
      <w:r w:rsidR="00FA72FF">
        <w:rPr>
          <w:rFonts w:ascii="Times New Roman" w:hAnsi="Times New Roman" w:cs="Times New Roman"/>
          <w:lang w:val="ro-RO"/>
        </w:rPr>
        <w:t xml:space="preserve"> tip de procedură care poate să ducă</w:t>
      </w:r>
      <w:r w:rsidR="005063AE" w:rsidRPr="00574538">
        <w:rPr>
          <w:rFonts w:ascii="Times New Roman" w:hAnsi="Times New Roman" w:cs="Times New Roman"/>
          <w:lang w:val="ro-RO"/>
        </w:rPr>
        <w:t xml:space="preserve"> la </w:t>
      </w:r>
      <w:r w:rsidR="00FA72FF" w:rsidRPr="00574538">
        <w:rPr>
          <w:rFonts w:ascii="Times New Roman" w:hAnsi="Times New Roman" w:cs="Times New Roman"/>
          <w:lang w:val="ro-RO"/>
        </w:rPr>
        <w:t>apariția</w:t>
      </w:r>
      <w:r w:rsidR="005063AE" w:rsidRPr="00574538">
        <w:rPr>
          <w:rFonts w:ascii="Times New Roman" w:hAnsi="Times New Roman" w:cs="Times New Roman"/>
          <w:lang w:val="ro-RO"/>
        </w:rPr>
        <w:t xml:space="preserve"> aerosolilor </w:t>
      </w:r>
      <w:r w:rsidR="00FA72FF" w:rsidRPr="00574538">
        <w:rPr>
          <w:rFonts w:ascii="Times New Roman" w:hAnsi="Times New Roman" w:cs="Times New Roman"/>
          <w:lang w:val="ro-RO"/>
        </w:rPr>
        <w:t>pacienților</w:t>
      </w:r>
      <w:r w:rsidR="005063AE" w:rsidRPr="00574538">
        <w:rPr>
          <w:rFonts w:ascii="Times New Roman" w:hAnsi="Times New Roman" w:cs="Times New Roman"/>
          <w:lang w:val="ro-RO"/>
        </w:rPr>
        <w:t xml:space="preserve"> din zona cu risc </w:t>
      </w:r>
      <w:r w:rsidR="00FA72FF" w:rsidRPr="00574538">
        <w:rPr>
          <w:rFonts w:ascii="Times New Roman" w:hAnsi="Times New Roman" w:cs="Times New Roman"/>
          <w:lang w:val="ro-RO"/>
        </w:rPr>
        <w:t>înalt</w:t>
      </w:r>
      <w:r w:rsidR="005063AE" w:rsidRPr="00574538">
        <w:rPr>
          <w:rFonts w:ascii="Times New Roman" w:hAnsi="Times New Roman" w:cs="Times New Roman"/>
          <w:lang w:val="ro-RO"/>
        </w:rPr>
        <w:t xml:space="preserve">, se </w:t>
      </w:r>
      <w:r w:rsidR="00FA72FF" w:rsidRPr="00574538">
        <w:rPr>
          <w:rFonts w:ascii="Times New Roman" w:hAnsi="Times New Roman" w:cs="Times New Roman"/>
          <w:lang w:val="ro-RO"/>
        </w:rPr>
        <w:t>plasează</w:t>
      </w:r>
      <w:r w:rsidR="00FA72FF">
        <w:rPr>
          <w:rFonts w:ascii="Times New Roman" w:hAnsi="Times New Roman" w:cs="Times New Roman"/>
          <w:lang w:val="ro-RO"/>
        </w:rPr>
        <w:t xml:space="preserve"> respectivul pacient în</w:t>
      </w:r>
      <w:r w:rsidR="005063AE" w:rsidRPr="00574538">
        <w:rPr>
          <w:rFonts w:ascii="Times New Roman" w:hAnsi="Times New Roman" w:cs="Times New Roman"/>
          <w:lang w:val="ro-RO"/>
        </w:rPr>
        <w:t xml:space="preserve"> sal</w:t>
      </w:r>
      <w:r w:rsidR="00FA72FF">
        <w:rPr>
          <w:rFonts w:ascii="Times New Roman" w:hAnsi="Times New Roman" w:cs="Times New Roman"/>
          <w:lang w:val="ro-RO"/>
        </w:rPr>
        <w:t>onul izolat cu presiune negativă</w:t>
      </w:r>
      <w:r w:rsidR="005063AE" w:rsidRPr="00574538">
        <w:rPr>
          <w:rFonts w:ascii="Times New Roman" w:hAnsi="Times New Roman" w:cs="Times New Roman"/>
          <w:lang w:val="ro-RO"/>
        </w:rPr>
        <w:t xml:space="preserve"> (AIIR)</w:t>
      </w:r>
    </w:p>
    <w:p w:rsidR="005063AE" w:rsidRPr="00574538" w:rsidRDefault="005063AE"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3) </w:t>
      </w:r>
      <w:r w:rsidR="00FA72FF" w:rsidRPr="00574538">
        <w:rPr>
          <w:rFonts w:ascii="Times New Roman" w:hAnsi="Times New Roman" w:cs="Times New Roman"/>
          <w:lang w:val="ro-RO"/>
        </w:rPr>
        <w:t>Înaintea</w:t>
      </w:r>
      <w:r w:rsidR="003E5CA2" w:rsidRPr="00574538">
        <w:rPr>
          <w:rFonts w:ascii="Times New Roman" w:hAnsi="Times New Roman" w:cs="Times New Roman"/>
          <w:lang w:val="ro-RO"/>
        </w:rPr>
        <w:t xml:space="preserve"> </w:t>
      </w:r>
      <w:r w:rsidR="00FA72FF" w:rsidRPr="00574538">
        <w:rPr>
          <w:rFonts w:ascii="Times New Roman" w:hAnsi="Times New Roman" w:cs="Times New Roman"/>
          <w:lang w:val="ro-RO"/>
        </w:rPr>
        <w:t>efectuării</w:t>
      </w:r>
      <w:r w:rsidR="003E5CA2" w:rsidRPr="00574538">
        <w:rPr>
          <w:rFonts w:ascii="Times New Roman" w:hAnsi="Times New Roman" w:cs="Times New Roman"/>
          <w:lang w:val="ro-RO"/>
        </w:rPr>
        <w:t xml:space="preserve"> </w:t>
      </w:r>
      <w:r w:rsidR="00FA72FF" w:rsidRPr="00574538">
        <w:rPr>
          <w:rFonts w:ascii="Times New Roman" w:hAnsi="Times New Roman" w:cs="Times New Roman"/>
          <w:lang w:val="ro-RO"/>
        </w:rPr>
        <w:t>oricărui</w:t>
      </w:r>
      <w:r w:rsidR="00FA72FF">
        <w:rPr>
          <w:rFonts w:ascii="Times New Roman" w:hAnsi="Times New Roman" w:cs="Times New Roman"/>
          <w:lang w:val="ro-RO"/>
        </w:rPr>
        <w:t xml:space="preserve"> tip de procedură</w:t>
      </w:r>
      <w:r w:rsidR="003E5CA2" w:rsidRPr="00574538">
        <w:rPr>
          <w:rFonts w:ascii="Times New Roman" w:hAnsi="Times New Roman" w:cs="Times New Roman"/>
          <w:lang w:val="ro-RO"/>
        </w:rPr>
        <w:t xml:space="preserve"> care</w:t>
      </w:r>
      <w:r w:rsidR="00FA72FF">
        <w:rPr>
          <w:rFonts w:ascii="Times New Roman" w:hAnsi="Times New Roman" w:cs="Times New Roman"/>
          <w:lang w:val="ro-RO"/>
        </w:rPr>
        <w:t xml:space="preserve"> poate să ducă</w:t>
      </w:r>
      <w:r w:rsidR="003E5CA2" w:rsidRPr="00574538">
        <w:rPr>
          <w:rFonts w:ascii="Times New Roman" w:hAnsi="Times New Roman" w:cs="Times New Roman"/>
          <w:lang w:val="ro-RO"/>
        </w:rPr>
        <w:t xml:space="preserve"> la </w:t>
      </w:r>
      <w:r w:rsidR="00FA72FF" w:rsidRPr="00574538">
        <w:rPr>
          <w:rFonts w:ascii="Times New Roman" w:hAnsi="Times New Roman" w:cs="Times New Roman"/>
          <w:lang w:val="ro-RO"/>
        </w:rPr>
        <w:t>apariția</w:t>
      </w:r>
      <w:r w:rsidR="003E5CA2" w:rsidRPr="00574538">
        <w:rPr>
          <w:rFonts w:ascii="Times New Roman" w:hAnsi="Times New Roman" w:cs="Times New Roman"/>
          <w:lang w:val="ro-RO"/>
        </w:rPr>
        <w:t xml:space="preserve"> aerosolilor </w:t>
      </w:r>
      <w:r w:rsidR="00FA72FF" w:rsidRPr="00574538">
        <w:rPr>
          <w:rFonts w:ascii="Times New Roman" w:hAnsi="Times New Roman" w:cs="Times New Roman"/>
          <w:lang w:val="ro-RO"/>
        </w:rPr>
        <w:t>pacienților</w:t>
      </w:r>
      <w:r w:rsidR="00FA72FF">
        <w:rPr>
          <w:rFonts w:ascii="Times New Roman" w:hAnsi="Times New Roman" w:cs="Times New Roman"/>
          <w:lang w:val="ro-RO"/>
        </w:rPr>
        <w:t xml:space="preserve"> din zona generală</w:t>
      </w:r>
      <w:r w:rsidR="003E5CA2" w:rsidRPr="00574538">
        <w:rPr>
          <w:rFonts w:ascii="Times New Roman" w:hAnsi="Times New Roman" w:cs="Times New Roman"/>
          <w:lang w:val="ro-RO"/>
        </w:rPr>
        <w:t xml:space="preserve">, se </w:t>
      </w:r>
      <w:r w:rsidR="00FA72FF" w:rsidRPr="00574538">
        <w:rPr>
          <w:rFonts w:ascii="Times New Roman" w:hAnsi="Times New Roman" w:cs="Times New Roman"/>
          <w:lang w:val="ro-RO"/>
        </w:rPr>
        <w:t>plasează</w:t>
      </w:r>
      <w:r w:rsidR="00FA72FF">
        <w:rPr>
          <w:rFonts w:ascii="Times New Roman" w:hAnsi="Times New Roman" w:cs="Times New Roman"/>
          <w:lang w:val="ro-RO"/>
        </w:rPr>
        <w:t xml:space="preserve"> respectivul pacient î</w:t>
      </w:r>
      <w:r w:rsidR="003E5CA2" w:rsidRPr="00574538">
        <w:rPr>
          <w:rFonts w:ascii="Times New Roman" w:hAnsi="Times New Roman" w:cs="Times New Roman"/>
          <w:lang w:val="ro-RO"/>
        </w:rPr>
        <w:t xml:space="preserve">ntr-un loc bine aerisit (ex: se va utiliza filtrul mobil HEPA (ex IQ Air) sau un loc care se </w:t>
      </w:r>
      <w:r w:rsidR="008C2ED6" w:rsidRPr="00574538">
        <w:rPr>
          <w:rFonts w:ascii="Times New Roman" w:hAnsi="Times New Roman" w:cs="Times New Roman"/>
          <w:lang w:val="ro-RO"/>
        </w:rPr>
        <w:t>aerisește</w:t>
      </w:r>
      <w:r w:rsidR="003E5CA2" w:rsidRPr="00574538">
        <w:rPr>
          <w:rFonts w:ascii="Times New Roman" w:hAnsi="Times New Roman" w:cs="Times New Roman"/>
          <w:lang w:val="ro-RO"/>
        </w:rPr>
        <w:t xml:space="preserve"> cel </w:t>
      </w:r>
      <w:r w:rsidR="008C2ED6" w:rsidRPr="00574538">
        <w:rPr>
          <w:rFonts w:ascii="Times New Roman" w:hAnsi="Times New Roman" w:cs="Times New Roman"/>
          <w:lang w:val="ro-RO"/>
        </w:rPr>
        <w:t>puțin</w:t>
      </w:r>
      <w:r w:rsidR="008C2ED6">
        <w:rPr>
          <w:rFonts w:ascii="Times New Roman" w:hAnsi="Times New Roman" w:cs="Times New Roman"/>
          <w:lang w:val="ro-RO"/>
        </w:rPr>
        <w:t xml:space="preserve"> de 6 ori / oră</w:t>
      </w:r>
      <w:r w:rsidR="003E5CA2" w:rsidRPr="00574538">
        <w:rPr>
          <w:rFonts w:ascii="Times New Roman" w:hAnsi="Times New Roman" w:cs="Times New Roman"/>
          <w:lang w:val="ro-RO"/>
        </w:rPr>
        <w:t>)</w:t>
      </w:r>
    </w:p>
    <w:p w:rsidR="003E5CA2" w:rsidRPr="00574538" w:rsidRDefault="003E5CA2"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 xml:space="preserve">4) </w:t>
      </w:r>
      <w:r w:rsidR="002E62CD" w:rsidRPr="00574538">
        <w:rPr>
          <w:rFonts w:ascii="Times New Roman" w:hAnsi="Times New Roman" w:cs="Times New Roman"/>
          <w:lang w:val="ro-RO"/>
        </w:rPr>
        <w:t xml:space="preserve">Pentru </w:t>
      </w:r>
      <w:r w:rsidR="008C2ED6" w:rsidRPr="00574538">
        <w:rPr>
          <w:rFonts w:ascii="Times New Roman" w:hAnsi="Times New Roman" w:cs="Times New Roman"/>
          <w:lang w:val="ro-RO"/>
        </w:rPr>
        <w:t>protecția</w:t>
      </w:r>
      <w:r w:rsidR="002E62CD" w:rsidRPr="00574538">
        <w:rPr>
          <w:rFonts w:ascii="Times New Roman" w:hAnsi="Times New Roman" w:cs="Times New Roman"/>
          <w:lang w:val="ro-RO"/>
        </w:rPr>
        <w:t xml:space="preserve"> ochilor se va folosi fie viziera (pentru </w:t>
      </w:r>
      <w:r w:rsidR="008C2ED6" w:rsidRPr="00574538">
        <w:rPr>
          <w:rFonts w:ascii="Times New Roman" w:hAnsi="Times New Roman" w:cs="Times New Roman"/>
          <w:lang w:val="ro-RO"/>
        </w:rPr>
        <w:t>protecția</w:t>
      </w:r>
      <w:r w:rsidR="002E62CD" w:rsidRPr="00574538">
        <w:rPr>
          <w:rFonts w:ascii="Times New Roman" w:hAnsi="Times New Roman" w:cs="Times New Roman"/>
          <w:lang w:val="ro-RO"/>
        </w:rPr>
        <w:t xml:space="preserve"> </w:t>
      </w:r>
      <w:r w:rsidR="008C2ED6" w:rsidRPr="00574538">
        <w:rPr>
          <w:rFonts w:ascii="Times New Roman" w:hAnsi="Times New Roman" w:cs="Times New Roman"/>
          <w:lang w:val="ro-RO"/>
        </w:rPr>
        <w:t>întregii</w:t>
      </w:r>
      <w:r w:rsidR="008C2ED6">
        <w:rPr>
          <w:rFonts w:ascii="Times New Roman" w:hAnsi="Times New Roman" w:cs="Times New Roman"/>
          <w:lang w:val="ro-RO"/>
        </w:rPr>
        <w:t xml:space="preserve"> feț</w:t>
      </w:r>
      <w:r w:rsidR="002E62CD" w:rsidRPr="00574538">
        <w:rPr>
          <w:rFonts w:ascii="Times New Roman" w:hAnsi="Times New Roman" w:cs="Times New Roman"/>
          <w:lang w:val="ro-RO"/>
        </w:rPr>
        <w:t>e)</w:t>
      </w:r>
      <w:r w:rsidR="00C76F8E" w:rsidRPr="00574538">
        <w:rPr>
          <w:rFonts w:ascii="Times New Roman" w:hAnsi="Times New Roman" w:cs="Times New Roman"/>
          <w:lang w:val="ro-RO"/>
        </w:rPr>
        <w:t>, fie</w:t>
      </w:r>
      <w:r w:rsidR="002E62CD" w:rsidRPr="00574538">
        <w:rPr>
          <w:rFonts w:ascii="Times New Roman" w:hAnsi="Times New Roman" w:cs="Times New Roman"/>
          <w:lang w:val="ro-RO"/>
        </w:rPr>
        <w:t xml:space="preserve"> ochelar</w:t>
      </w:r>
      <w:r w:rsidR="008C2ED6">
        <w:rPr>
          <w:rFonts w:ascii="Times New Roman" w:hAnsi="Times New Roman" w:cs="Times New Roman"/>
          <w:lang w:val="ro-RO"/>
        </w:rPr>
        <w:t>i</w:t>
      </w:r>
      <w:r w:rsidR="002E62CD" w:rsidRPr="00574538">
        <w:rPr>
          <w:rFonts w:ascii="Times New Roman" w:hAnsi="Times New Roman" w:cs="Times New Roman"/>
          <w:lang w:val="ro-RO"/>
        </w:rPr>
        <w:t xml:space="preserve">i de </w:t>
      </w:r>
      <w:r w:rsidR="008C2ED6" w:rsidRPr="00574538">
        <w:rPr>
          <w:rFonts w:ascii="Times New Roman" w:hAnsi="Times New Roman" w:cs="Times New Roman"/>
          <w:lang w:val="ro-RO"/>
        </w:rPr>
        <w:t>protecție</w:t>
      </w:r>
    </w:p>
    <w:p w:rsidR="002E62CD" w:rsidRPr="00574538" w:rsidRDefault="002E62CD" w:rsidP="00C25E49">
      <w:pPr>
        <w:spacing w:after="0"/>
        <w:ind w:firstLine="720"/>
        <w:jc w:val="both"/>
        <w:rPr>
          <w:rFonts w:ascii="Times New Roman" w:hAnsi="Times New Roman" w:cs="Times New Roman"/>
          <w:lang w:val="ro-RO"/>
        </w:rPr>
      </w:pPr>
      <w:r w:rsidRPr="00574538">
        <w:rPr>
          <w:rFonts w:ascii="Times New Roman" w:hAnsi="Times New Roman" w:cs="Times New Roman"/>
          <w:lang w:val="ro-RO"/>
        </w:rPr>
        <w:t>5)</w:t>
      </w:r>
      <w:r w:rsidR="00182BD4" w:rsidRPr="00574538">
        <w:rPr>
          <w:rFonts w:ascii="Times New Roman" w:hAnsi="Times New Roman" w:cs="Times New Roman"/>
          <w:lang w:val="ro-RO"/>
        </w:rPr>
        <w:t xml:space="preserve"> </w:t>
      </w:r>
      <w:r w:rsidR="008C2ED6" w:rsidRPr="00574538">
        <w:rPr>
          <w:rFonts w:ascii="Times New Roman" w:hAnsi="Times New Roman" w:cs="Times New Roman"/>
          <w:lang w:val="ro-RO"/>
        </w:rPr>
        <w:t>Înainte</w:t>
      </w:r>
      <w:r w:rsidR="00182BD4" w:rsidRPr="00574538">
        <w:rPr>
          <w:rFonts w:ascii="Times New Roman" w:hAnsi="Times New Roman" w:cs="Times New Roman"/>
          <w:lang w:val="ro-RO"/>
        </w:rPr>
        <w:t xml:space="preserve"> de </w:t>
      </w:r>
      <w:r w:rsidR="008C2ED6" w:rsidRPr="00574538">
        <w:rPr>
          <w:rFonts w:ascii="Times New Roman" w:hAnsi="Times New Roman" w:cs="Times New Roman"/>
          <w:lang w:val="ro-RO"/>
        </w:rPr>
        <w:t>operație</w:t>
      </w:r>
      <w:r w:rsidR="00182BD4" w:rsidRPr="00574538">
        <w:rPr>
          <w:rFonts w:ascii="Times New Roman" w:hAnsi="Times New Roman" w:cs="Times New Roman"/>
          <w:lang w:val="ro-RO"/>
        </w:rPr>
        <w:t xml:space="preserve">, pacientul va fi examinat </w:t>
      </w:r>
      <w:r w:rsidR="00934005" w:rsidRPr="00574538">
        <w:rPr>
          <w:rFonts w:ascii="Times New Roman" w:hAnsi="Times New Roman" w:cs="Times New Roman"/>
          <w:lang w:val="ro-RO"/>
        </w:rPr>
        <w:t>iar</w:t>
      </w:r>
      <w:r w:rsidR="00182BD4" w:rsidRPr="00574538">
        <w:rPr>
          <w:rFonts w:ascii="Times New Roman" w:hAnsi="Times New Roman" w:cs="Times New Roman"/>
          <w:lang w:val="ro-RO"/>
        </w:rPr>
        <w:t xml:space="preserve">, </w:t>
      </w:r>
      <w:r w:rsidR="008C2ED6" w:rsidRPr="00574538">
        <w:rPr>
          <w:rFonts w:ascii="Times New Roman" w:hAnsi="Times New Roman" w:cs="Times New Roman"/>
          <w:lang w:val="ro-RO"/>
        </w:rPr>
        <w:t>după</w:t>
      </w:r>
      <w:r w:rsidR="00182BD4" w:rsidRPr="00574538">
        <w:rPr>
          <w:rFonts w:ascii="Times New Roman" w:hAnsi="Times New Roman" w:cs="Times New Roman"/>
          <w:lang w:val="ro-RO"/>
        </w:rPr>
        <w:t xml:space="preserve"> administrarea anestezicului</w:t>
      </w:r>
      <w:r w:rsidR="00934005" w:rsidRPr="00574538">
        <w:rPr>
          <w:rFonts w:ascii="Times New Roman" w:hAnsi="Times New Roman" w:cs="Times New Roman"/>
          <w:lang w:val="ro-RO"/>
        </w:rPr>
        <w:t xml:space="preserve">, la locul </w:t>
      </w:r>
      <w:r w:rsidR="008C2ED6" w:rsidRPr="00574538">
        <w:rPr>
          <w:rFonts w:ascii="Times New Roman" w:hAnsi="Times New Roman" w:cs="Times New Roman"/>
          <w:lang w:val="ro-RO"/>
        </w:rPr>
        <w:t>operației</w:t>
      </w:r>
      <w:r w:rsidR="00934005" w:rsidRPr="00574538">
        <w:rPr>
          <w:rFonts w:ascii="Times New Roman" w:hAnsi="Times New Roman" w:cs="Times New Roman"/>
          <w:lang w:val="ro-RO"/>
        </w:rPr>
        <w:t xml:space="preserve"> vor fi </w:t>
      </w:r>
      <w:r w:rsidR="008C2ED6" w:rsidRPr="00574538">
        <w:rPr>
          <w:rFonts w:ascii="Times New Roman" w:hAnsi="Times New Roman" w:cs="Times New Roman"/>
          <w:lang w:val="ro-RO"/>
        </w:rPr>
        <w:t>verificați</w:t>
      </w:r>
      <w:r w:rsidR="00934005" w:rsidRPr="00574538">
        <w:rPr>
          <w:rFonts w:ascii="Times New Roman" w:hAnsi="Times New Roman" w:cs="Times New Roman"/>
          <w:lang w:val="ro-RO"/>
        </w:rPr>
        <w:t xml:space="preserve"> factorii, iar la momentul </w:t>
      </w:r>
      <w:r w:rsidR="008C2ED6" w:rsidRPr="00574538">
        <w:rPr>
          <w:rFonts w:ascii="Times New Roman" w:hAnsi="Times New Roman" w:cs="Times New Roman"/>
          <w:lang w:val="ro-RO"/>
        </w:rPr>
        <w:t>planificării</w:t>
      </w:r>
      <w:r w:rsidR="00934005" w:rsidRPr="00574538">
        <w:rPr>
          <w:rFonts w:ascii="Times New Roman" w:hAnsi="Times New Roman" w:cs="Times New Roman"/>
          <w:lang w:val="ro-RO"/>
        </w:rPr>
        <w:t xml:space="preserve"> </w:t>
      </w:r>
      <w:r w:rsidR="008C2ED6" w:rsidRPr="00574538">
        <w:rPr>
          <w:rFonts w:ascii="Times New Roman" w:hAnsi="Times New Roman" w:cs="Times New Roman"/>
          <w:lang w:val="ro-RO"/>
        </w:rPr>
        <w:t>operației</w:t>
      </w:r>
      <w:r w:rsidR="008C2ED6">
        <w:rPr>
          <w:rFonts w:ascii="Times New Roman" w:hAnsi="Times New Roman" w:cs="Times New Roman"/>
          <w:lang w:val="ro-RO"/>
        </w:rPr>
        <w:t xml:space="preserve"> se va ține cont de măsurile și standardele generale ș</w:t>
      </w:r>
      <w:r w:rsidR="00934005" w:rsidRPr="00574538">
        <w:rPr>
          <w:rFonts w:ascii="Times New Roman" w:hAnsi="Times New Roman" w:cs="Times New Roman"/>
          <w:lang w:val="ro-RO"/>
        </w:rPr>
        <w:t xml:space="preserve">i de traiectoria de dispersare a particulelor contaminate la momentul </w:t>
      </w:r>
      <w:r w:rsidR="008C2ED6" w:rsidRPr="00574538">
        <w:rPr>
          <w:rFonts w:ascii="Times New Roman" w:hAnsi="Times New Roman" w:cs="Times New Roman"/>
          <w:lang w:val="ro-RO"/>
        </w:rPr>
        <w:t>intubării</w:t>
      </w: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3D7C93" w:rsidRPr="00574538" w:rsidRDefault="003D7C93" w:rsidP="00C25E49">
      <w:pPr>
        <w:spacing w:after="0"/>
        <w:ind w:firstLine="720"/>
        <w:jc w:val="both"/>
        <w:rPr>
          <w:rFonts w:ascii="Times New Roman" w:hAnsi="Times New Roman" w:cs="Times New Roman"/>
          <w:lang w:val="ro-RO"/>
        </w:rPr>
      </w:pPr>
    </w:p>
    <w:p w:rsidR="003D7C93" w:rsidRPr="00574538" w:rsidRDefault="003D7C93"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p w:rsidR="002F6390" w:rsidRDefault="002F6390" w:rsidP="00C25E49">
      <w:pPr>
        <w:spacing w:after="0"/>
        <w:ind w:firstLine="720"/>
        <w:jc w:val="both"/>
        <w:rPr>
          <w:rFonts w:ascii="Times New Roman" w:hAnsi="Times New Roman" w:cs="Times New Roman"/>
          <w:lang w:val="ro-RO"/>
        </w:rPr>
      </w:pPr>
    </w:p>
    <w:p w:rsidR="008C2ED6" w:rsidRDefault="008C2ED6" w:rsidP="00C25E49">
      <w:pPr>
        <w:spacing w:after="0"/>
        <w:ind w:firstLine="720"/>
        <w:jc w:val="both"/>
        <w:rPr>
          <w:rFonts w:ascii="Times New Roman" w:hAnsi="Times New Roman" w:cs="Times New Roman"/>
          <w:lang w:val="ro-RO"/>
        </w:rPr>
      </w:pPr>
    </w:p>
    <w:p w:rsidR="008C2ED6" w:rsidRDefault="008C2ED6" w:rsidP="00C25E49">
      <w:pPr>
        <w:spacing w:after="0"/>
        <w:ind w:firstLine="720"/>
        <w:jc w:val="both"/>
        <w:rPr>
          <w:rFonts w:ascii="Times New Roman" w:hAnsi="Times New Roman" w:cs="Times New Roman"/>
          <w:lang w:val="ro-RO"/>
        </w:rPr>
      </w:pPr>
    </w:p>
    <w:p w:rsidR="008C2ED6" w:rsidRDefault="008C2ED6" w:rsidP="00C25E49">
      <w:pPr>
        <w:spacing w:after="0"/>
        <w:ind w:firstLine="720"/>
        <w:jc w:val="both"/>
        <w:rPr>
          <w:rFonts w:ascii="Times New Roman" w:hAnsi="Times New Roman" w:cs="Times New Roman"/>
          <w:lang w:val="ro-RO"/>
        </w:rPr>
      </w:pPr>
    </w:p>
    <w:p w:rsidR="008C2ED6" w:rsidRPr="00574538" w:rsidRDefault="008C2ED6" w:rsidP="00C25E49">
      <w:pPr>
        <w:spacing w:after="0"/>
        <w:ind w:firstLine="720"/>
        <w:jc w:val="both"/>
        <w:rPr>
          <w:rFonts w:ascii="Times New Roman" w:hAnsi="Times New Roman" w:cs="Times New Roman"/>
          <w:lang w:val="ro-RO"/>
        </w:rPr>
      </w:pPr>
    </w:p>
    <w:p w:rsidR="002F6390" w:rsidRPr="00574538" w:rsidRDefault="002F6390" w:rsidP="00C25E49">
      <w:pPr>
        <w:spacing w:after="0"/>
        <w:ind w:firstLine="72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2F6390" w:rsidRPr="00574538" w:rsidTr="002F6390">
        <w:tc>
          <w:tcPr>
            <w:tcW w:w="9350" w:type="dxa"/>
          </w:tcPr>
          <w:p w:rsidR="002F6390" w:rsidRPr="00574538" w:rsidRDefault="002C7A88" w:rsidP="002F6390">
            <w:pPr>
              <w:jc w:val="both"/>
              <w:rPr>
                <w:rFonts w:ascii="Times New Roman" w:hAnsi="Times New Roman" w:cs="Times New Roman"/>
                <w:lang w:val="ro-RO"/>
              </w:rPr>
            </w:pPr>
            <w:r>
              <w:rPr>
                <w:rFonts w:ascii="Times New Roman" w:hAnsi="Times New Roman" w:cs="Times New Roman"/>
                <w:b/>
                <w:bCs/>
                <w:color w:val="000000" w:themeColor="text1"/>
                <w:lang w:val="ro-RO"/>
              </w:rPr>
              <w:lastRenderedPageBreak/>
              <w:t>Mă</w:t>
            </w:r>
            <w:r w:rsidR="00EA62EA" w:rsidRPr="00574538">
              <w:rPr>
                <w:rFonts w:ascii="Times New Roman" w:hAnsi="Times New Roman" w:cs="Times New Roman"/>
                <w:b/>
                <w:bCs/>
                <w:color w:val="000000" w:themeColor="text1"/>
                <w:lang w:val="ro-RO"/>
              </w:rPr>
              <w:t xml:space="preserve">surile de urmat Covid-19 (7-3) pentru </w:t>
            </w:r>
            <w:r w:rsidRPr="00574538">
              <w:rPr>
                <w:rFonts w:ascii="Times New Roman" w:hAnsi="Times New Roman" w:cs="Times New Roman"/>
                <w:b/>
                <w:bCs/>
                <w:color w:val="000000" w:themeColor="text1"/>
                <w:lang w:val="ro-RO"/>
              </w:rPr>
              <w:t>administrațiile</w:t>
            </w:r>
            <w:r w:rsidR="00EA62EA" w:rsidRPr="00574538">
              <w:rPr>
                <w:rFonts w:ascii="Times New Roman" w:hAnsi="Times New Roman" w:cs="Times New Roman"/>
                <w:b/>
                <w:bCs/>
                <w:color w:val="000000" w:themeColor="text1"/>
                <w:lang w:val="ro-RO"/>
              </w:rPr>
              <w:t xml:space="preserve"> locale [addendum 9 ]</w:t>
            </w:r>
          </w:p>
        </w:tc>
      </w:tr>
    </w:tbl>
    <w:p w:rsidR="002F6390" w:rsidRPr="00574538" w:rsidRDefault="002F6390" w:rsidP="002F6390">
      <w:pPr>
        <w:spacing w:after="0"/>
        <w:jc w:val="both"/>
        <w:rPr>
          <w:rFonts w:ascii="Times New Roman" w:hAnsi="Times New Roman" w:cs="Times New Roman"/>
          <w:lang w:val="ro-RO"/>
        </w:rPr>
      </w:pPr>
    </w:p>
    <w:p w:rsidR="002F6390" w:rsidRPr="00574538" w:rsidRDefault="00B3362E" w:rsidP="00C25E49">
      <w:pPr>
        <w:spacing w:after="0"/>
        <w:ind w:firstLine="720"/>
        <w:jc w:val="both"/>
        <w:rPr>
          <w:rFonts w:ascii="Times New Roman" w:hAnsi="Times New Roman" w:cs="Times New Roman"/>
          <w:b/>
          <w:bCs/>
          <w:lang w:val="ro-RO"/>
        </w:rPr>
      </w:pPr>
      <w:r w:rsidRPr="00574538">
        <w:rPr>
          <w:rFonts w:ascii="Times New Roman" w:hAnsi="Times New Roman" w:cs="Times New Roman"/>
          <w:b/>
          <w:bCs/>
          <w:lang w:val="ro-RO"/>
        </w:rPr>
        <w:t xml:space="preserve">8.  (Purtarea) echipamentului de </w:t>
      </w:r>
      <w:r w:rsidR="002C7A88" w:rsidRPr="00574538">
        <w:rPr>
          <w:rFonts w:ascii="Times New Roman" w:hAnsi="Times New Roman" w:cs="Times New Roman"/>
          <w:b/>
          <w:bCs/>
          <w:lang w:val="ro-RO"/>
        </w:rPr>
        <w:t>protecție</w:t>
      </w:r>
      <w:r w:rsidR="002C7A88">
        <w:rPr>
          <w:rFonts w:ascii="Times New Roman" w:hAnsi="Times New Roman" w:cs="Times New Roman"/>
          <w:b/>
          <w:bCs/>
          <w:lang w:val="ro-RO"/>
        </w:rPr>
        <w:t xml:space="preserve"> și eliminarea corectă</w:t>
      </w:r>
      <w:r w:rsidRPr="00574538">
        <w:rPr>
          <w:rFonts w:ascii="Times New Roman" w:hAnsi="Times New Roman" w:cs="Times New Roman"/>
          <w:b/>
          <w:bCs/>
          <w:lang w:val="ro-RO"/>
        </w:rPr>
        <w:t xml:space="preserve"> a acestuia</w:t>
      </w:r>
    </w:p>
    <w:p w:rsidR="00B3362E" w:rsidRPr="00574538" w:rsidRDefault="00B3362E" w:rsidP="00C25E49">
      <w:pPr>
        <w:spacing w:after="0"/>
        <w:ind w:firstLine="720"/>
        <w:jc w:val="both"/>
        <w:rPr>
          <w:rFonts w:ascii="Times New Roman" w:hAnsi="Times New Roman" w:cs="Times New Roman"/>
          <w:b/>
          <w:bCs/>
          <w:lang w:val="ro-RO"/>
        </w:rPr>
      </w:pPr>
    </w:p>
    <w:p w:rsidR="00B3362E" w:rsidRPr="00574538" w:rsidRDefault="00B3362E" w:rsidP="00C25E49">
      <w:pPr>
        <w:spacing w:after="0"/>
        <w:ind w:firstLine="720"/>
        <w:jc w:val="both"/>
        <w:rPr>
          <w:rFonts w:ascii="Times New Roman" w:hAnsi="Times New Roman" w:cs="Times New Roman"/>
          <w:lang w:val="ro-RO"/>
        </w:rPr>
      </w:pP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(Purtarea) echipamentului de </w:t>
      </w:r>
      <w:r w:rsidR="002C7A88" w:rsidRPr="00574538">
        <w:rPr>
          <w:rFonts w:ascii="Times New Roman" w:hAnsi="Times New Roman" w:cs="Times New Roman"/>
          <w:b/>
          <w:bCs/>
          <w:lang w:val="ro-RO"/>
        </w:rPr>
        <w:t>protecție</w:t>
      </w:r>
      <w:r w:rsidRPr="00574538">
        <w:rPr>
          <w:rFonts w:ascii="Times New Roman" w:hAnsi="Times New Roman" w:cs="Times New Roman"/>
          <w:b/>
          <w:bCs/>
          <w:lang w:val="ro-RO"/>
        </w:rPr>
        <w:t>:</w:t>
      </w:r>
      <w:r w:rsidR="004046BD" w:rsidRPr="00574538">
        <w:rPr>
          <w:rFonts w:ascii="Times New Roman" w:hAnsi="Times New Roman" w:cs="Times New Roman"/>
          <w:b/>
          <w:bCs/>
          <w:lang w:val="ro-RO"/>
        </w:rPr>
        <w:t xml:space="preserve"> </w:t>
      </w:r>
      <w:r w:rsidR="002C7A88" w:rsidRPr="00574538">
        <w:rPr>
          <w:rFonts w:ascii="Times New Roman" w:hAnsi="Times New Roman" w:cs="Times New Roman"/>
          <w:lang w:val="ro-RO"/>
        </w:rPr>
        <w:t>Pregătiți</w:t>
      </w:r>
      <w:r w:rsidRPr="00574538">
        <w:rPr>
          <w:rFonts w:ascii="Times New Roman" w:hAnsi="Times New Roman" w:cs="Times New Roman"/>
          <w:lang w:val="ro-RO"/>
        </w:rPr>
        <w:t xml:space="preserve"> din timp echipamentul de </w:t>
      </w:r>
      <w:r w:rsidR="002C7A88" w:rsidRPr="00574538">
        <w:rPr>
          <w:rFonts w:ascii="Times New Roman" w:hAnsi="Times New Roman" w:cs="Times New Roman"/>
          <w:lang w:val="ro-RO"/>
        </w:rPr>
        <w:t>protecție</w:t>
      </w:r>
      <w:r w:rsidR="002C7A88">
        <w:rPr>
          <w:rFonts w:ascii="Times New Roman" w:hAnsi="Times New Roman" w:cs="Times New Roman"/>
          <w:lang w:val="ro-RO"/>
        </w:rPr>
        <w:t xml:space="preserve"> necesar î</w:t>
      </w:r>
      <w:r w:rsidRPr="00574538">
        <w:rPr>
          <w:rFonts w:ascii="Times New Roman" w:hAnsi="Times New Roman" w:cs="Times New Roman"/>
          <w:lang w:val="ro-RO"/>
        </w:rPr>
        <w:t xml:space="preserve">n </w:t>
      </w:r>
      <w:r w:rsidR="002C7A88" w:rsidRPr="00574538">
        <w:rPr>
          <w:rFonts w:ascii="Times New Roman" w:hAnsi="Times New Roman" w:cs="Times New Roman"/>
          <w:lang w:val="ro-RO"/>
        </w:rPr>
        <w:t>funcție</w:t>
      </w:r>
      <w:r w:rsidRPr="00574538">
        <w:rPr>
          <w:rFonts w:ascii="Times New Roman" w:hAnsi="Times New Roman" w:cs="Times New Roman"/>
          <w:lang w:val="ro-RO"/>
        </w:rPr>
        <w:t xml:space="preserve"> de </w:t>
      </w:r>
      <w:r w:rsidR="002C7A88" w:rsidRPr="00574538">
        <w:rPr>
          <w:rFonts w:ascii="Times New Roman" w:hAnsi="Times New Roman" w:cs="Times New Roman"/>
          <w:lang w:val="ro-RO"/>
        </w:rPr>
        <w:t>situație</w:t>
      </w:r>
      <w:r w:rsidR="002C7A88">
        <w:rPr>
          <w:rFonts w:ascii="Times New Roman" w:hAnsi="Times New Roman" w:cs="Times New Roman"/>
          <w:lang w:val="ro-RO"/>
        </w:rPr>
        <w:t xml:space="preserve"> ș</w:t>
      </w:r>
      <w:r w:rsidRPr="00574538">
        <w:rPr>
          <w:rFonts w:ascii="Times New Roman" w:hAnsi="Times New Roman" w:cs="Times New Roman"/>
          <w:lang w:val="ro-RO"/>
        </w:rPr>
        <w:t xml:space="preserve">i </w:t>
      </w:r>
      <w:r w:rsidR="002C7A88" w:rsidRPr="00574538">
        <w:rPr>
          <w:rFonts w:ascii="Times New Roman" w:hAnsi="Times New Roman" w:cs="Times New Roman"/>
          <w:lang w:val="ro-RO"/>
        </w:rPr>
        <w:t>îmbrăcați</w:t>
      </w:r>
      <w:r w:rsidR="002C7A88">
        <w:rPr>
          <w:rFonts w:ascii="Times New Roman" w:hAnsi="Times New Roman" w:cs="Times New Roman"/>
          <w:lang w:val="ro-RO"/>
        </w:rPr>
        <w:t>-l î</w:t>
      </w:r>
      <w:r w:rsidRPr="00574538">
        <w:rPr>
          <w:rFonts w:ascii="Times New Roman" w:hAnsi="Times New Roman" w:cs="Times New Roman"/>
          <w:lang w:val="ro-RO"/>
        </w:rPr>
        <w:t xml:space="preserve">n ordinea </w:t>
      </w:r>
      <w:r w:rsidR="002C7A88">
        <w:rPr>
          <w:rFonts w:ascii="Times New Roman" w:hAnsi="Times New Roman" w:cs="Times New Roman"/>
          <w:lang w:val="ro-RO"/>
        </w:rPr>
        <w:t>ș</w:t>
      </w:r>
      <w:r w:rsidR="004046BD" w:rsidRPr="00574538">
        <w:rPr>
          <w:rFonts w:ascii="Times New Roman" w:hAnsi="Times New Roman" w:cs="Times New Roman"/>
          <w:lang w:val="ro-RO"/>
        </w:rPr>
        <w:t xml:space="preserve">i </w:t>
      </w:r>
      <w:r w:rsidR="002C7A88" w:rsidRPr="00574538">
        <w:rPr>
          <w:rFonts w:ascii="Times New Roman" w:hAnsi="Times New Roman" w:cs="Times New Roman"/>
          <w:lang w:val="ro-RO"/>
        </w:rPr>
        <w:t>după</w:t>
      </w:r>
      <w:r w:rsidR="004046BD" w:rsidRPr="00574538">
        <w:rPr>
          <w:rFonts w:ascii="Times New Roman" w:hAnsi="Times New Roman" w:cs="Times New Roman"/>
          <w:lang w:val="ro-RO"/>
        </w:rPr>
        <w:t xml:space="preserve"> metoda </w:t>
      </w:r>
      <w:r w:rsidR="002C7A88">
        <w:rPr>
          <w:rFonts w:ascii="Times New Roman" w:hAnsi="Times New Roman" w:cs="Times New Roman"/>
          <w:lang w:val="ro-RO"/>
        </w:rPr>
        <w:t>corectă* ș</w:t>
      </w:r>
      <w:r w:rsidRPr="00574538">
        <w:rPr>
          <w:rFonts w:ascii="Times New Roman" w:hAnsi="Times New Roman" w:cs="Times New Roman"/>
          <w:lang w:val="ro-RO"/>
        </w:rPr>
        <w:t xml:space="preserve">i </w:t>
      </w:r>
      <w:r w:rsidR="002C7A88" w:rsidRPr="00574538">
        <w:rPr>
          <w:rFonts w:ascii="Times New Roman" w:hAnsi="Times New Roman" w:cs="Times New Roman"/>
          <w:lang w:val="ro-RO"/>
        </w:rPr>
        <w:t>purtați</w:t>
      </w:r>
      <w:r w:rsidRPr="00574538">
        <w:rPr>
          <w:rFonts w:ascii="Times New Roman" w:hAnsi="Times New Roman" w:cs="Times New Roman"/>
          <w:lang w:val="ro-RO"/>
        </w:rPr>
        <w:t>-l.</w:t>
      </w:r>
    </w:p>
    <w:p w:rsidR="00B3362E" w:rsidRPr="00574538" w:rsidRDefault="00B3362E" w:rsidP="00C25E49">
      <w:pPr>
        <w:spacing w:after="0"/>
        <w:ind w:firstLine="720"/>
        <w:jc w:val="both"/>
        <w:rPr>
          <w:rFonts w:ascii="Times New Roman" w:hAnsi="Times New Roman" w:cs="Times New Roman"/>
          <w:lang w:val="ro-RO"/>
        </w:rPr>
      </w:pPr>
    </w:p>
    <w:p w:rsidR="00B3362E" w:rsidRPr="00574538" w:rsidRDefault="00B3362E" w:rsidP="00C25E49">
      <w:pPr>
        <w:spacing w:after="0"/>
        <w:ind w:firstLine="720"/>
        <w:jc w:val="both"/>
        <w:rPr>
          <w:rFonts w:ascii="Times New Roman" w:hAnsi="Times New Roman" w:cs="Times New Roman"/>
          <w:b/>
          <w:bCs/>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2C7A88" w:rsidRPr="00574538">
        <w:rPr>
          <w:rFonts w:ascii="Times New Roman" w:hAnsi="Times New Roman" w:cs="Times New Roman"/>
          <w:b/>
          <w:bCs/>
          <w:lang w:val="ro-RO"/>
        </w:rPr>
        <w:t>Dezbrăcarea</w:t>
      </w:r>
      <w:r w:rsidRPr="00574538">
        <w:rPr>
          <w:rFonts w:ascii="Times New Roman" w:hAnsi="Times New Roman" w:cs="Times New Roman"/>
          <w:b/>
          <w:bCs/>
          <w:lang w:val="ro-RO"/>
        </w:rPr>
        <w:t xml:space="preserve"> </w:t>
      </w:r>
      <w:r w:rsidR="002C7A88" w:rsidRPr="00574538">
        <w:rPr>
          <w:rFonts w:ascii="Times New Roman" w:hAnsi="Times New Roman" w:cs="Times New Roman"/>
          <w:b/>
          <w:bCs/>
          <w:lang w:val="ro-RO"/>
        </w:rPr>
        <w:t>echipamentului</w:t>
      </w:r>
      <w:r w:rsidRPr="00574538">
        <w:rPr>
          <w:rFonts w:ascii="Times New Roman" w:hAnsi="Times New Roman" w:cs="Times New Roman"/>
          <w:b/>
          <w:bCs/>
          <w:lang w:val="ro-RO"/>
        </w:rPr>
        <w:t xml:space="preserve"> de </w:t>
      </w:r>
      <w:r w:rsidR="002C7A88" w:rsidRPr="00574538">
        <w:rPr>
          <w:rFonts w:ascii="Times New Roman" w:hAnsi="Times New Roman" w:cs="Times New Roman"/>
          <w:b/>
          <w:bCs/>
          <w:lang w:val="ro-RO"/>
        </w:rPr>
        <w:t>protecție</w:t>
      </w:r>
      <w:r w:rsidRPr="00574538">
        <w:rPr>
          <w:rFonts w:ascii="Times New Roman" w:hAnsi="Times New Roman" w:cs="Times New Roman"/>
          <w:b/>
          <w:bCs/>
          <w:lang w:val="ro-RO"/>
        </w:rPr>
        <w:t xml:space="preserve"> (Eliminarea)</w:t>
      </w:r>
    </w:p>
    <w:p w:rsidR="00B3362E" w:rsidRPr="00574538" w:rsidRDefault="002C7A88" w:rsidP="00B3362E">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Plasați</w:t>
      </w:r>
      <w:r>
        <w:rPr>
          <w:rFonts w:ascii="Times New Roman" w:hAnsi="Times New Roman" w:cs="Times New Roman"/>
          <w:lang w:val="ro-RO"/>
        </w:rPr>
        <w:t xml:space="preserve"> echipamentul purtat î</w:t>
      </w:r>
      <w:r w:rsidR="00B3362E" w:rsidRPr="00574538">
        <w:rPr>
          <w:rFonts w:ascii="Times New Roman" w:hAnsi="Times New Roman" w:cs="Times New Roman"/>
          <w:lang w:val="ro-RO"/>
        </w:rPr>
        <w:t xml:space="preserve">ntr-un loc sigur departe de sursa de </w:t>
      </w:r>
      <w:r w:rsidRPr="00574538">
        <w:rPr>
          <w:rFonts w:ascii="Times New Roman" w:hAnsi="Times New Roman" w:cs="Times New Roman"/>
          <w:lang w:val="ro-RO"/>
        </w:rPr>
        <w:t>infecției</w:t>
      </w:r>
      <w:r>
        <w:rPr>
          <w:rFonts w:ascii="Times New Roman" w:hAnsi="Times New Roman" w:cs="Times New Roman"/>
          <w:lang w:val="ro-RO"/>
        </w:rPr>
        <w:t xml:space="preserve"> (ex: în vestiarul care se află în afara camerei de carantină</w:t>
      </w:r>
      <w:r w:rsidR="00B3362E" w:rsidRPr="00574538">
        <w:rPr>
          <w:rFonts w:ascii="Times New Roman" w:hAnsi="Times New Roman" w:cs="Times New Roman"/>
          <w:lang w:val="ro-RO"/>
        </w:rPr>
        <w:t xml:space="preserve">, etc ) astfel </w:t>
      </w:r>
      <w:r w:rsidRPr="00574538">
        <w:rPr>
          <w:rFonts w:ascii="Times New Roman" w:hAnsi="Times New Roman" w:cs="Times New Roman"/>
          <w:lang w:val="ro-RO"/>
        </w:rPr>
        <w:t>încât</w:t>
      </w:r>
      <w:r>
        <w:rPr>
          <w:rFonts w:ascii="Times New Roman" w:hAnsi="Times New Roman" w:cs="Times New Roman"/>
          <w:lang w:val="ro-RO"/>
        </w:rPr>
        <w:t xml:space="preserve"> să</w:t>
      </w:r>
      <w:r w:rsidR="00B3362E" w:rsidRPr="00574538">
        <w:rPr>
          <w:rFonts w:ascii="Times New Roman" w:hAnsi="Times New Roman" w:cs="Times New Roman"/>
          <w:lang w:val="ro-RO"/>
        </w:rPr>
        <w:t xml:space="preserve"> nu </w:t>
      </w:r>
      <w:r w:rsidRPr="00574538">
        <w:rPr>
          <w:rFonts w:ascii="Times New Roman" w:hAnsi="Times New Roman" w:cs="Times New Roman"/>
          <w:lang w:val="ro-RO"/>
        </w:rPr>
        <w:t>expuneți</w:t>
      </w:r>
      <w:r w:rsidR="00B3362E" w:rsidRPr="00574538">
        <w:rPr>
          <w:rFonts w:ascii="Times New Roman" w:hAnsi="Times New Roman" w:cs="Times New Roman"/>
          <w:lang w:val="ro-RO"/>
        </w:rPr>
        <w:t xml:space="preserve"> </w:t>
      </w:r>
      <w:r w:rsidRPr="00574538">
        <w:rPr>
          <w:rFonts w:ascii="Times New Roman" w:hAnsi="Times New Roman" w:cs="Times New Roman"/>
          <w:lang w:val="ro-RO"/>
        </w:rPr>
        <w:t>infecției</w:t>
      </w:r>
      <w:r w:rsidR="00B3362E" w:rsidRPr="00574538">
        <w:rPr>
          <w:rFonts w:ascii="Times New Roman" w:hAnsi="Times New Roman" w:cs="Times New Roman"/>
          <w:lang w:val="ro-RO"/>
        </w:rPr>
        <w:t xml:space="preserve"> </w:t>
      </w:r>
      <w:r w:rsidRPr="00574538">
        <w:rPr>
          <w:rFonts w:ascii="Times New Roman" w:hAnsi="Times New Roman" w:cs="Times New Roman"/>
          <w:lang w:val="ro-RO"/>
        </w:rPr>
        <w:t>împrejurimile</w:t>
      </w:r>
      <w:r w:rsidR="00B3362E" w:rsidRPr="00574538">
        <w:rPr>
          <w:rFonts w:ascii="Times New Roman" w:hAnsi="Times New Roman" w:cs="Times New Roman"/>
          <w:lang w:val="ro-RO"/>
        </w:rPr>
        <w:t xml:space="preserve"> sau </w:t>
      </w:r>
      <w:r w:rsidRPr="00574538">
        <w:rPr>
          <w:rFonts w:ascii="Times New Roman" w:hAnsi="Times New Roman" w:cs="Times New Roman"/>
          <w:lang w:val="ro-RO"/>
        </w:rPr>
        <w:t>parți</w:t>
      </w:r>
      <w:r w:rsidR="00B3362E" w:rsidRPr="00574538">
        <w:rPr>
          <w:rFonts w:ascii="Times New Roman" w:hAnsi="Times New Roman" w:cs="Times New Roman"/>
          <w:lang w:val="ro-RO"/>
        </w:rPr>
        <w:t xml:space="preserve"> ale corpului </w:t>
      </w:r>
    </w:p>
    <w:p w:rsidR="00B3362E" w:rsidRPr="00574538" w:rsidRDefault="002C7A88" w:rsidP="00B3362E">
      <w:pPr>
        <w:pStyle w:val="ListParagraph"/>
        <w:numPr>
          <w:ilvl w:val="0"/>
          <w:numId w:val="9"/>
        </w:numPr>
        <w:spacing w:after="0"/>
        <w:jc w:val="both"/>
        <w:rPr>
          <w:rFonts w:ascii="Times New Roman" w:hAnsi="Times New Roman" w:cs="Times New Roman"/>
          <w:lang w:val="ro-RO"/>
        </w:rPr>
      </w:pPr>
      <w:r w:rsidRPr="00574538">
        <w:rPr>
          <w:rFonts w:ascii="Times New Roman" w:hAnsi="Times New Roman" w:cs="Times New Roman"/>
          <w:lang w:val="ro-RO"/>
        </w:rPr>
        <w:t>Dezbrăcați</w:t>
      </w:r>
      <w:r w:rsidR="00B3362E" w:rsidRPr="00574538">
        <w:rPr>
          <w:rFonts w:ascii="Times New Roman" w:hAnsi="Times New Roman" w:cs="Times New Roman"/>
          <w:lang w:val="ro-RO"/>
        </w:rPr>
        <w:t xml:space="preserve"> componentele echipamentului de </w:t>
      </w:r>
      <w:r w:rsidRPr="00574538">
        <w:rPr>
          <w:rFonts w:ascii="Times New Roman" w:hAnsi="Times New Roman" w:cs="Times New Roman"/>
          <w:lang w:val="ro-RO"/>
        </w:rPr>
        <w:t>protecție</w:t>
      </w:r>
      <w:r>
        <w:rPr>
          <w:rFonts w:ascii="Times New Roman" w:hAnsi="Times New Roman" w:cs="Times New Roman"/>
          <w:lang w:val="ro-RO"/>
        </w:rPr>
        <w:t xml:space="preserve"> î</w:t>
      </w:r>
      <w:r w:rsidR="00B3362E" w:rsidRPr="00574538">
        <w:rPr>
          <w:rFonts w:ascii="Times New Roman" w:hAnsi="Times New Roman" w:cs="Times New Roman"/>
          <w:lang w:val="ro-RO"/>
        </w:rPr>
        <w:t>n ordinea</w:t>
      </w:r>
      <w:r>
        <w:rPr>
          <w:rFonts w:ascii="Times New Roman" w:hAnsi="Times New Roman" w:cs="Times New Roman"/>
          <w:lang w:val="ro-RO"/>
        </w:rPr>
        <w:t xml:space="preserve"> ș</w:t>
      </w:r>
      <w:r w:rsidR="004046BD" w:rsidRPr="00574538">
        <w:rPr>
          <w:rFonts w:ascii="Times New Roman" w:hAnsi="Times New Roman" w:cs="Times New Roman"/>
          <w:lang w:val="ro-RO"/>
        </w:rPr>
        <w:t xml:space="preserve">i </w:t>
      </w:r>
      <w:r w:rsidRPr="00574538">
        <w:rPr>
          <w:rFonts w:ascii="Times New Roman" w:hAnsi="Times New Roman" w:cs="Times New Roman"/>
          <w:lang w:val="ro-RO"/>
        </w:rPr>
        <w:t>după</w:t>
      </w:r>
      <w:r w:rsidR="004046BD" w:rsidRPr="00574538">
        <w:rPr>
          <w:rFonts w:ascii="Times New Roman" w:hAnsi="Times New Roman" w:cs="Times New Roman"/>
          <w:lang w:val="ro-RO"/>
        </w:rPr>
        <w:t xml:space="preserve"> metoda</w:t>
      </w:r>
      <w:r>
        <w:rPr>
          <w:rFonts w:ascii="Times New Roman" w:hAnsi="Times New Roman" w:cs="Times New Roman"/>
          <w:lang w:val="ro-RO"/>
        </w:rPr>
        <w:t xml:space="preserve"> corectă ș</w:t>
      </w:r>
      <w:r w:rsidR="004046BD" w:rsidRPr="00574538">
        <w:rPr>
          <w:rFonts w:ascii="Times New Roman" w:hAnsi="Times New Roman" w:cs="Times New Roman"/>
          <w:lang w:val="ro-RO"/>
        </w:rPr>
        <w:t xml:space="preserve">i </w:t>
      </w:r>
      <w:r w:rsidRPr="00574538">
        <w:rPr>
          <w:rFonts w:ascii="Times New Roman" w:hAnsi="Times New Roman" w:cs="Times New Roman"/>
          <w:lang w:val="ro-RO"/>
        </w:rPr>
        <w:t>aruncați</w:t>
      </w:r>
      <w:r w:rsidR="004046BD" w:rsidRPr="00574538">
        <w:rPr>
          <w:rFonts w:ascii="Times New Roman" w:hAnsi="Times New Roman" w:cs="Times New Roman"/>
          <w:lang w:val="ro-RO"/>
        </w:rPr>
        <w:t>-l</w:t>
      </w:r>
      <w:r w:rsidR="005C3B4C" w:rsidRPr="00574538">
        <w:rPr>
          <w:rFonts w:ascii="Times New Roman" w:hAnsi="Times New Roman" w:cs="Times New Roman"/>
          <w:lang w:val="ro-RO"/>
        </w:rPr>
        <w:t>e</w:t>
      </w:r>
      <w:r>
        <w:rPr>
          <w:rFonts w:ascii="Times New Roman" w:hAnsi="Times New Roman" w:cs="Times New Roman"/>
          <w:lang w:val="ro-RO"/>
        </w:rPr>
        <w:t xml:space="preserve"> imediat î</w:t>
      </w:r>
      <w:r w:rsidR="004046BD" w:rsidRPr="00574538">
        <w:rPr>
          <w:rFonts w:ascii="Times New Roman" w:hAnsi="Times New Roman" w:cs="Times New Roman"/>
          <w:lang w:val="ro-RO"/>
        </w:rPr>
        <w:t xml:space="preserve">n containerul de </w:t>
      </w:r>
      <w:r w:rsidRPr="00574538">
        <w:rPr>
          <w:rFonts w:ascii="Times New Roman" w:hAnsi="Times New Roman" w:cs="Times New Roman"/>
          <w:lang w:val="ro-RO"/>
        </w:rPr>
        <w:t>deșeuri</w:t>
      </w:r>
      <w:r w:rsidR="004046BD" w:rsidRPr="00574538">
        <w:rPr>
          <w:rFonts w:ascii="Times New Roman" w:hAnsi="Times New Roman" w:cs="Times New Roman"/>
          <w:lang w:val="ro-RO"/>
        </w:rPr>
        <w:t xml:space="preserve"> medicale</w:t>
      </w:r>
    </w:p>
    <w:p w:rsidR="004046BD" w:rsidRPr="00574538" w:rsidRDefault="004046BD" w:rsidP="004046BD">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1333"/>
        <w:gridCol w:w="358"/>
        <w:gridCol w:w="3707"/>
        <w:gridCol w:w="3952"/>
      </w:tblGrid>
      <w:tr w:rsidR="004046BD" w:rsidRPr="00574538" w:rsidTr="00DB12C5">
        <w:tc>
          <w:tcPr>
            <w:tcW w:w="1691" w:type="dxa"/>
            <w:gridSpan w:val="2"/>
            <w:vAlign w:val="center"/>
          </w:tcPr>
          <w:p w:rsidR="004046BD" w:rsidRPr="00574538" w:rsidRDefault="004046BD" w:rsidP="004046B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Sect.</w:t>
            </w:r>
          </w:p>
        </w:tc>
        <w:tc>
          <w:tcPr>
            <w:tcW w:w="3707" w:type="dxa"/>
            <w:vAlign w:val="center"/>
          </w:tcPr>
          <w:p w:rsidR="004046BD" w:rsidRPr="00574538" w:rsidRDefault="002C7A88" w:rsidP="007B0DA2">
            <w:pPr>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Ordinea î</w:t>
            </w:r>
            <w:r w:rsidR="004046BD" w:rsidRPr="00574538">
              <w:rPr>
                <w:rFonts w:ascii="Times New Roman" w:hAnsi="Times New Roman" w:cs="Times New Roman"/>
                <w:b/>
                <w:bCs/>
                <w:sz w:val="20"/>
                <w:szCs w:val="20"/>
                <w:lang w:val="ro-RO"/>
              </w:rPr>
              <w:t xml:space="preserve">n </w:t>
            </w:r>
            <w:r w:rsidR="007B0DA2">
              <w:rPr>
                <w:rFonts w:ascii="Times New Roman" w:hAnsi="Times New Roman" w:cs="Times New Roman"/>
                <w:b/>
                <w:bCs/>
                <w:sz w:val="20"/>
                <w:szCs w:val="20"/>
                <w:lang w:val="ro-RO"/>
              </w:rPr>
              <w:t>care se folosește echipamentul</w:t>
            </w:r>
            <w:r w:rsidR="004046BD" w:rsidRPr="00574538">
              <w:rPr>
                <w:rFonts w:ascii="Times New Roman" w:hAnsi="Times New Roman" w:cs="Times New Roman"/>
                <w:b/>
                <w:bCs/>
                <w:sz w:val="20"/>
                <w:szCs w:val="20"/>
                <w:lang w:val="ro-RO"/>
              </w:rPr>
              <w:t xml:space="preserve"> de </w:t>
            </w:r>
            <w:r w:rsidRPr="00574538">
              <w:rPr>
                <w:rFonts w:ascii="Times New Roman" w:hAnsi="Times New Roman" w:cs="Times New Roman"/>
                <w:b/>
                <w:bCs/>
                <w:sz w:val="20"/>
                <w:szCs w:val="20"/>
                <w:lang w:val="ro-RO"/>
              </w:rPr>
              <w:t>protecție</w:t>
            </w:r>
            <w:r w:rsidR="004046BD" w:rsidRPr="00574538">
              <w:rPr>
                <w:rFonts w:ascii="Times New Roman" w:hAnsi="Times New Roman" w:cs="Times New Roman"/>
                <w:b/>
                <w:bCs/>
                <w:sz w:val="20"/>
                <w:szCs w:val="20"/>
                <w:lang w:val="ro-RO"/>
              </w:rPr>
              <w:t xml:space="preserve"> resp</w:t>
            </w:r>
            <w:r w:rsidR="007A0937" w:rsidRPr="00574538">
              <w:rPr>
                <w:rFonts w:ascii="Times New Roman" w:hAnsi="Times New Roman" w:cs="Times New Roman"/>
                <w:b/>
                <w:bCs/>
                <w:sz w:val="20"/>
                <w:szCs w:val="20"/>
                <w:lang w:val="ro-RO"/>
              </w:rPr>
              <w:t>i</w:t>
            </w:r>
            <w:r>
              <w:rPr>
                <w:rFonts w:ascii="Times New Roman" w:hAnsi="Times New Roman" w:cs="Times New Roman"/>
                <w:b/>
                <w:bCs/>
                <w:sz w:val="20"/>
                <w:szCs w:val="20"/>
                <w:lang w:val="ro-RO"/>
              </w:rPr>
              <w:t>ratorie N95 ș</w:t>
            </w:r>
            <w:r w:rsidR="004046BD" w:rsidRPr="00574538">
              <w:rPr>
                <w:rFonts w:ascii="Times New Roman" w:hAnsi="Times New Roman" w:cs="Times New Roman"/>
                <w:b/>
                <w:bCs/>
                <w:sz w:val="20"/>
                <w:szCs w:val="20"/>
                <w:lang w:val="ro-RO"/>
              </w:rPr>
              <w:t xml:space="preserve">i a celui pentru </w:t>
            </w:r>
            <w:r w:rsidRPr="00574538">
              <w:rPr>
                <w:rFonts w:ascii="Times New Roman" w:hAnsi="Times New Roman" w:cs="Times New Roman"/>
                <w:b/>
                <w:bCs/>
                <w:sz w:val="20"/>
                <w:szCs w:val="20"/>
                <w:lang w:val="ro-RO"/>
              </w:rPr>
              <w:t>întreg</w:t>
            </w:r>
            <w:r w:rsidR="004046BD" w:rsidRPr="00574538">
              <w:rPr>
                <w:rFonts w:ascii="Times New Roman" w:hAnsi="Times New Roman" w:cs="Times New Roman"/>
                <w:b/>
                <w:bCs/>
                <w:sz w:val="20"/>
                <w:szCs w:val="20"/>
                <w:lang w:val="ro-RO"/>
              </w:rPr>
              <w:t xml:space="preserve"> corpul</w:t>
            </w:r>
          </w:p>
        </w:tc>
        <w:tc>
          <w:tcPr>
            <w:tcW w:w="3952" w:type="dxa"/>
            <w:vAlign w:val="center"/>
          </w:tcPr>
          <w:p w:rsidR="004046BD" w:rsidRPr="00574538" w:rsidRDefault="007B0DA2" w:rsidP="007B0DA2">
            <w:pPr>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Ordinea î</w:t>
            </w:r>
            <w:r w:rsidR="007A0937" w:rsidRPr="00574538">
              <w:rPr>
                <w:rFonts w:ascii="Times New Roman" w:hAnsi="Times New Roman" w:cs="Times New Roman"/>
                <w:b/>
                <w:bCs/>
                <w:sz w:val="20"/>
                <w:szCs w:val="20"/>
                <w:lang w:val="ro-RO"/>
              </w:rPr>
              <w:t xml:space="preserve">n </w:t>
            </w:r>
            <w:r>
              <w:rPr>
                <w:rFonts w:ascii="Times New Roman" w:hAnsi="Times New Roman" w:cs="Times New Roman"/>
                <w:b/>
                <w:bCs/>
                <w:sz w:val="20"/>
                <w:szCs w:val="20"/>
                <w:lang w:val="ro-RO"/>
              </w:rPr>
              <w:t>care se folosește echipamentul</w:t>
            </w:r>
            <w:r w:rsidR="007A0937" w:rsidRPr="00574538">
              <w:rPr>
                <w:rFonts w:ascii="Times New Roman" w:hAnsi="Times New Roman" w:cs="Times New Roman"/>
                <w:b/>
                <w:bCs/>
                <w:sz w:val="20"/>
                <w:szCs w:val="20"/>
                <w:lang w:val="ro-RO"/>
              </w:rPr>
              <w:t xml:space="preserve"> de </w:t>
            </w:r>
            <w:r w:rsidRPr="00574538">
              <w:rPr>
                <w:rFonts w:ascii="Times New Roman" w:hAnsi="Times New Roman" w:cs="Times New Roman"/>
                <w:b/>
                <w:bCs/>
                <w:sz w:val="20"/>
                <w:szCs w:val="20"/>
                <w:lang w:val="ro-RO"/>
              </w:rPr>
              <w:t>protecție</w:t>
            </w:r>
            <w:r>
              <w:rPr>
                <w:rFonts w:ascii="Times New Roman" w:hAnsi="Times New Roman" w:cs="Times New Roman"/>
                <w:b/>
                <w:bCs/>
                <w:sz w:val="20"/>
                <w:szCs w:val="20"/>
                <w:lang w:val="ro-RO"/>
              </w:rPr>
              <w:t xml:space="preserve"> PAPR ș</w:t>
            </w:r>
            <w:r w:rsidR="007A0937" w:rsidRPr="00574538">
              <w:rPr>
                <w:rFonts w:ascii="Times New Roman" w:hAnsi="Times New Roman" w:cs="Times New Roman"/>
                <w:b/>
                <w:bCs/>
                <w:sz w:val="20"/>
                <w:szCs w:val="20"/>
                <w:lang w:val="ro-RO"/>
              </w:rPr>
              <w:t xml:space="preserve">i a celui pentru </w:t>
            </w:r>
            <w:r w:rsidRPr="00574538">
              <w:rPr>
                <w:rFonts w:ascii="Times New Roman" w:hAnsi="Times New Roman" w:cs="Times New Roman"/>
                <w:b/>
                <w:bCs/>
                <w:sz w:val="20"/>
                <w:szCs w:val="20"/>
                <w:lang w:val="ro-RO"/>
              </w:rPr>
              <w:t>întreg</w:t>
            </w:r>
            <w:r w:rsidR="007A0937" w:rsidRPr="00574538">
              <w:rPr>
                <w:rFonts w:ascii="Times New Roman" w:hAnsi="Times New Roman" w:cs="Times New Roman"/>
                <w:b/>
                <w:bCs/>
                <w:sz w:val="20"/>
                <w:szCs w:val="20"/>
                <w:lang w:val="ro-RO"/>
              </w:rPr>
              <w:t xml:space="preserve"> corpul</w:t>
            </w:r>
          </w:p>
        </w:tc>
      </w:tr>
      <w:tr w:rsidR="00DB12C5" w:rsidRPr="00574538" w:rsidTr="00DB12C5">
        <w:tc>
          <w:tcPr>
            <w:tcW w:w="1333" w:type="dxa"/>
            <w:vMerge w:val="restart"/>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Ordinea de </w:t>
            </w:r>
            <w:r w:rsidR="007B0DA2" w:rsidRPr="00574538">
              <w:rPr>
                <w:rFonts w:ascii="Times New Roman" w:hAnsi="Times New Roman" w:cs="Times New Roman"/>
                <w:sz w:val="20"/>
                <w:szCs w:val="20"/>
                <w:lang w:val="ro-RO"/>
              </w:rPr>
              <w:t>îmbrăcare</w:t>
            </w: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1</w:t>
            </w:r>
          </w:p>
        </w:tc>
        <w:tc>
          <w:tcPr>
            <w:tcW w:w="3707"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Igienizare </w:t>
            </w:r>
            <w:r w:rsidR="007B0DA2" w:rsidRPr="00574538">
              <w:rPr>
                <w:rFonts w:ascii="Times New Roman" w:hAnsi="Times New Roman" w:cs="Times New Roman"/>
                <w:sz w:val="20"/>
                <w:szCs w:val="20"/>
                <w:lang w:val="ro-RO"/>
              </w:rPr>
              <w:t>mâini</w:t>
            </w:r>
          </w:p>
        </w:tc>
        <w:tc>
          <w:tcPr>
            <w:tcW w:w="3952"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Igienizare </w:t>
            </w:r>
            <w:r w:rsidR="007B0DA2" w:rsidRPr="00574538">
              <w:rPr>
                <w:rFonts w:ascii="Times New Roman" w:hAnsi="Times New Roman" w:cs="Times New Roman"/>
                <w:sz w:val="20"/>
                <w:szCs w:val="20"/>
                <w:lang w:val="ro-RO"/>
              </w:rPr>
              <w:t>mâini</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2</w:t>
            </w:r>
          </w:p>
        </w:tc>
        <w:tc>
          <w:tcPr>
            <w:tcW w:w="3707" w:type="dxa"/>
            <w:vAlign w:val="center"/>
          </w:tcPr>
          <w:p w:rsidR="00DB12C5" w:rsidRPr="00574538" w:rsidRDefault="007B0DA2"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0B1068" w:rsidRPr="00574538">
              <w:rPr>
                <w:rFonts w:ascii="Times New Roman" w:hAnsi="Times New Roman" w:cs="Times New Roman"/>
                <w:sz w:val="20"/>
                <w:szCs w:val="20"/>
                <w:lang w:val="ro-RO"/>
              </w:rPr>
              <w:t xml:space="preserve"> (interior)</w:t>
            </w:r>
          </w:p>
        </w:tc>
        <w:tc>
          <w:tcPr>
            <w:tcW w:w="3952" w:type="dxa"/>
            <w:vAlign w:val="center"/>
          </w:tcPr>
          <w:p w:rsidR="00DB12C5" w:rsidRPr="00574538" w:rsidRDefault="007B0DA2"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0B1068" w:rsidRPr="00574538">
              <w:rPr>
                <w:rFonts w:ascii="Times New Roman" w:hAnsi="Times New Roman" w:cs="Times New Roman"/>
                <w:sz w:val="20"/>
                <w:szCs w:val="20"/>
                <w:lang w:val="ro-RO"/>
              </w:rPr>
              <w:t xml:space="preserve"> (interior)</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3</w:t>
            </w:r>
          </w:p>
        </w:tc>
        <w:tc>
          <w:tcPr>
            <w:tcW w:w="3707"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Partea inferioara a echipamentului </w:t>
            </w:r>
            <w:r w:rsidR="007B0DA2" w:rsidRPr="00574538">
              <w:rPr>
                <w:rFonts w:ascii="Times New Roman" w:hAnsi="Times New Roman" w:cs="Times New Roman"/>
                <w:sz w:val="20"/>
                <w:szCs w:val="20"/>
                <w:lang w:val="ro-RO"/>
              </w:rPr>
              <w:t>protecție</w:t>
            </w:r>
            <w:r w:rsidRPr="00574538">
              <w:rPr>
                <w:rFonts w:ascii="Times New Roman" w:hAnsi="Times New Roman" w:cs="Times New Roman"/>
                <w:sz w:val="20"/>
                <w:szCs w:val="20"/>
                <w:lang w:val="ro-RO"/>
              </w:rPr>
              <w:t xml:space="preserve"> corp</w:t>
            </w:r>
          </w:p>
        </w:tc>
        <w:tc>
          <w:tcPr>
            <w:tcW w:w="3952" w:type="dxa"/>
            <w:vAlign w:val="center"/>
          </w:tcPr>
          <w:p w:rsidR="00DB12C5" w:rsidRPr="00574538" w:rsidRDefault="007D14CC"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Echipament</w:t>
            </w:r>
            <w:r w:rsidR="00DB12C5" w:rsidRPr="00574538">
              <w:rPr>
                <w:rFonts w:ascii="Times New Roman" w:hAnsi="Times New Roman" w:cs="Times New Roman"/>
                <w:sz w:val="20"/>
                <w:szCs w:val="20"/>
                <w:lang w:val="ro-RO"/>
              </w:rPr>
              <w:t xml:space="preserve"> </w:t>
            </w:r>
            <w:r w:rsidR="007B0DA2" w:rsidRPr="00574538">
              <w:rPr>
                <w:rFonts w:ascii="Times New Roman" w:hAnsi="Times New Roman" w:cs="Times New Roman"/>
                <w:sz w:val="20"/>
                <w:szCs w:val="20"/>
                <w:lang w:val="ro-RO"/>
              </w:rPr>
              <w:t>protecție</w:t>
            </w:r>
            <w:r w:rsidR="00DB12C5" w:rsidRPr="00574538">
              <w:rPr>
                <w:rFonts w:ascii="Times New Roman" w:hAnsi="Times New Roman" w:cs="Times New Roman"/>
                <w:sz w:val="20"/>
                <w:szCs w:val="20"/>
                <w:lang w:val="ro-RO"/>
              </w:rPr>
              <w:t xml:space="preserve"> corp</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4</w:t>
            </w:r>
          </w:p>
        </w:tc>
        <w:tc>
          <w:tcPr>
            <w:tcW w:w="3707"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Huse </w:t>
            </w:r>
            <w:r w:rsidR="007B0DA2" w:rsidRPr="00574538">
              <w:rPr>
                <w:rFonts w:ascii="Times New Roman" w:hAnsi="Times New Roman" w:cs="Times New Roman"/>
                <w:sz w:val="20"/>
                <w:szCs w:val="20"/>
                <w:lang w:val="ro-RO"/>
              </w:rPr>
              <w:t>încălțăminte</w:t>
            </w:r>
            <w:r w:rsidRPr="00574538">
              <w:rPr>
                <w:rFonts w:ascii="Times New Roman" w:hAnsi="Times New Roman" w:cs="Times New Roman"/>
                <w:sz w:val="20"/>
                <w:szCs w:val="20"/>
                <w:lang w:val="ro-RO"/>
              </w:rPr>
              <w:t xml:space="preserve"> (sau </w:t>
            </w:r>
            <w:r w:rsidR="005C3B4C" w:rsidRPr="00574538">
              <w:rPr>
                <w:rFonts w:ascii="Times New Roman" w:hAnsi="Times New Roman" w:cs="Times New Roman"/>
                <w:sz w:val="20"/>
                <w:szCs w:val="20"/>
                <w:lang w:val="ro-RO"/>
              </w:rPr>
              <w:t>cizme de cauciuc</w:t>
            </w:r>
            <w:r w:rsidRPr="00574538">
              <w:rPr>
                <w:rFonts w:ascii="Times New Roman" w:hAnsi="Times New Roman" w:cs="Times New Roman"/>
                <w:sz w:val="20"/>
                <w:szCs w:val="20"/>
                <w:lang w:val="ro-RO"/>
              </w:rPr>
              <w:t>)</w:t>
            </w:r>
          </w:p>
        </w:tc>
        <w:tc>
          <w:tcPr>
            <w:tcW w:w="3952"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Huse </w:t>
            </w:r>
            <w:r w:rsidR="007B0DA2" w:rsidRPr="00574538">
              <w:rPr>
                <w:rFonts w:ascii="Times New Roman" w:hAnsi="Times New Roman" w:cs="Times New Roman"/>
                <w:sz w:val="20"/>
                <w:szCs w:val="20"/>
                <w:lang w:val="ro-RO"/>
              </w:rPr>
              <w:t>încălțăminte</w:t>
            </w:r>
            <w:r w:rsidRPr="00574538">
              <w:rPr>
                <w:rFonts w:ascii="Times New Roman" w:hAnsi="Times New Roman" w:cs="Times New Roman"/>
                <w:sz w:val="20"/>
                <w:szCs w:val="20"/>
                <w:lang w:val="ro-RO"/>
              </w:rPr>
              <w:t xml:space="preserve"> (sau </w:t>
            </w:r>
            <w:r w:rsidR="005C3B4C" w:rsidRPr="00574538">
              <w:rPr>
                <w:rFonts w:ascii="Times New Roman" w:hAnsi="Times New Roman" w:cs="Times New Roman"/>
                <w:sz w:val="20"/>
                <w:szCs w:val="20"/>
                <w:lang w:val="ro-RO"/>
              </w:rPr>
              <w:t>cizme de cauciuc</w:t>
            </w:r>
            <w:r w:rsidRPr="00574538">
              <w:rPr>
                <w:rFonts w:ascii="Times New Roman" w:hAnsi="Times New Roman" w:cs="Times New Roman"/>
                <w:sz w:val="20"/>
                <w:szCs w:val="20"/>
                <w:lang w:val="ro-RO"/>
              </w:rPr>
              <w:t>)</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5</w:t>
            </w:r>
          </w:p>
        </w:tc>
        <w:tc>
          <w:tcPr>
            <w:tcW w:w="3707"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Echipament </w:t>
            </w:r>
            <w:r w:rsidR="007B0DA2" w:rsidRPr="00574538">
              <w:rPr>
                <w:rFonts w:ascii="Times New Roman" w:hAnsi="Times New Roman" w:cs="Times New Roman"/>
                <w:sz w:val="20"/>
                <w:szCs w:val="20"/>
                <w:lang w:val="ro-RO"/>
              </w:rPr>
              <w:t>protecție</w:t>
            </w:r>
            <w:r w:rsidRPr="00574538">
              <w:rPr>
                <w:rFonts w:ascii="Times New Roman" w:hAnsi="Times New Roman" w:cs="Times New Roman"/>
                <w:sz w:val="20"/>
                <w:szCs w:val="20"/>
                <w:lang w:val="ro-RO"/>
              </w:rPr>
              <w:t xml:space="preserve"> respiratorie clasa N95</w:t>
            </w:r>
          </w:p>
        </w:tc>
        <w:tc>
          <w:tcPr>
            <w:tcW w:w="3952" w:type="dxa"/>
            <w:vAlign w:val="center"/>
          </w:tcPr>
          <w:p w:rsidR="00DB12C5" w:rsidRPr="00574538" w:rsidRDefault="00DB12C5" w:rsidP="00DB12C5">
            <w:pPr>
              <w:jc w:val="center"/>
              <w:rPr>
                <w:rFonts w:ascii="Times New Roman" w:hAnsi="Times New Roman" w:cs="Times New Roman"/>
                <w:sz w:val="20"/>
                <w:szCs w:val="20"/>
                <w:vertAlign w:val="superscript"/>
                <w:lang w:val="ro-RO"/>
              </w:rPr>
            </w:pPr>
            <w:r w:rsidRPr="00574538">
              <w:rPr>
                <w:rFonts w:ascii="Times New Roman" w:hAnsi="Times New Roman" w:cs="Times New Roman"/>
                <w:sz w:val="20"/>
                <w:szCs w:val="20"/>
                <w:lang w:val="ro-RO"/>
              </w:rPr>
              <w:t xml:space="preserve">PAPR (Sisteme respiratorii de purificare a aerului alimentat, </w:t>
            </w:r>
            <w:r w:rsidRPr="00574538">
              <w:rPr>
                <w:rFonts w:ascii="Times New Roman" w:hAnsi="Times New Roman" w:cs="Times New Roman"/>
                <w:i/>
                <w:iCs/>
                <w:sz w:val="20"/>
                <w:szCs w:val="20"/>
                <w:lang w:val="ro-RO"/>
              </w:rPr>
              <w:t>Powered Air Purified Respirator</w:t>
            </w:r>
            <w:r w:rsidRPr="00574538">
              <w:rPr>
                <w:rFonts w:ascii="Times New Roman" w:hAnsi="Times New Roman" w:cs="Times New Roman"/>
                <w:sz w:val="20"/>
                <w:szCs w:val="20"/>
                <w:lang w:val="ro-RO"/>
              </w:rPr>
              <w:t>)</w:t>
            </w:r>
            <w:r w:rsidR="00B3110B" w:rsidRPr="00574538">
              <w:rPr>
                <w:rFonts w:ascii="Times New Roman" w:hAnsi="Times New Roman" w:cs="Times New Roman"/>
                <w:sz w:val="20"/>
                <w:szCs w:val="20"/>
                <w:vertAlign w:val="superscript"/>
                <w:lang w:val="ro-RO"/>
              </w:rPr>
              <w:t>1)</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6</w:t>
            </w:r>
          </w:p>
        </w:tc>
        <w:tc>
          <w:tcPr>
            <w:tcW w:w="3707"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Ochelari de </w:t>
            </w:r>
            <w:r w:rsidR="007B0DA2" w:rsidRPr="00574538">
              <w:rPr>
                <w:rFonts w:ascii="Times New Roman" w:hAnsi="Times New Roman" w:cs="Times New Roman"/>
                <w:sz w:val="20"/>
                <w:szCs w:val="20"/>
                <w:lang w:val="ro-RO"/>
              </w:rPr>
              <w:t>protecție</w:t>
            </w:r>
            <w:r w:rsidR="007B0DA2">
              <w:rPr>
                <w:rFonts w:ascii="Times New Roman" w:hAnsi="Times New Roman" w:cs="Times New Roman"/>
                <w:sz w:val="20"/>
                <w:szCs w:val="20"/>
                <w:lang w:val="ro-RO"/>
              </w:rPr>
              <w:t xml:space="preserve"> (sau vizieră</w:t>
            </w:r>
            <w:r w:rsidRPr="00574538">
              <w:rPr>
                <w:rFonts w:ascii="Times New Roman" w:hAnsi="Times New Roman" w:cs="Times New Roman"/>
                <w:sz w:val="20"/>
                <w:szCs w:val="20"/>
                <w:lang w:val="ro-RO"/>
              </w:rPr>
              <w:t>)</w:t>
            </w:r>
          </w:p>
        </w:tc>
        <w:tc>
          <w:tcPr>
            <w:tcW w:w="3952" w:type="dxa"/>
            <w:vAlign w:val="center"/>
          </w:tcPr>
          <w:p w:rsidR="00DB12C5" w:rsidRPr="00574538" w:rsidRDefault="007B0DA2" w:rsidP="00DB12C5">
            <w:pPr>
              <w:jc w:val="center"/>
              <w:rPr>
                <w:rFonts w:ascii="Times New Roman" w:hAnsi="Times New Roman" w:cs="Times New Roman"/>
                <w:sz w:val="20"/>
                <w:szCs w:val="20"/>
                <w:lang w:val="ro-RO"/>
              </w:rPr>
            </w:pPr>
            <w:r>
              <w:rPr>
                <w:rFonts w:ascii="Times New Roman" w:hAnsi="Times New Roman" w:cs="Times New Roman"/>
                <w:sz w:val="20"/>
                <w:szCs w:val="20"/>
                <w:lang w:val="ro-RO"/>
              </w:rPr>
              <w:t>Glugă</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7</w:t>
            </w:r>
          </w:p>
        </w:tc>
        <w:tc>
          <w:tcPr>
            <w:tcW w:w="3707" w:type="dxa"/>
            <w:vAlign w:val="center"/>
          </w:tcPr>
          <w:p w:rsidR="00DB12C5" w:rsidRPr="00574538" w:rsidRDefault="007B0DA2" w:rsidP="00DB12C5">
            <w:pPr>
              <w:jc w:val="center"/>
              <w:rPr>
                <w:rFonts w:ascii="Times New Roman" w:hAnsi="Times New Roman" w:cs="Times New Roman"/>
                <w:sz w:val="20"/>
                <w:szCs w:val="20"/>
                <w:lang w:val="ro-RO"/>
              </w:rPr>
            </w:pPr>
            <w:r>
              <w:rPr>
                <w:rFonts w:ascii="Times New Roman" w:hAnsi="Times New Roman" w:cs="Times New Roman"/>
                <w:sz w:val="20"/>
                <w:szCs w:val="20"/>
                <w:lang w:val="ro-RO"/>
              </w:rPr>
              <w:t>Parte superioară și glugă echipament de corp și</w:t>
            </w:r>
            <w:r w:rsidR="00DB12C5" w:rsidRPr="00574538">
              <w:rPr>
                <w:rFonts w:ascii="Times New Roman" w:hAnsi="Times New Roman" w:cs="Times New Roman"/>
                <w:sz w:val="20"/>
                <w:szCs w:val="20"/>
                <w:lang w:val="ro-RO"/>
              </w:rPr>
              <w:t xml:space="preserve"> ajustarea acestuia</w:t>
            </w:r>
          </w:p>
        </w:tc>
        <w:tc>
          <w:tcPr>
            <w:tcW w:w="3952" w:type="dxa"/>
            <w:vAlign w:val="center"/>
          </w:tcPr>
          <w:p w:rsidR="00DB12C5" w:rsidRPr="00574538" w:rsidRDefault="007B0DA2" w:rsidP="00DB12C5">
            <w:pPr>
              <w:jc w:val="center"/>
              <w:rPr>
                <w:rFonts w:ascii="Times New Roman" w:hAnsi="Times New Roman" w:cs="Times New Roman"/>
                <w:sz w:val="20"/>
                <w:szCs w:val="20"/>
                <w:lang w:val="ro-RO"/>
              </w:rPr>
            </w:pPr>
            <w:r>
              <w:rPr>
                <w:rFonts w:ascii="Times New Roman" w:hAnsi="Times New Roman" w:cs="Times New Roman"/>
                <w:sz w:val="20"/>
                <w:szCs w:val="20"/>
                <w:lang w:val="ro-RO"/>
              </w:rPr>
              <w:t>Conectare PAPR la glugă</w:t>
            </w:r>
          </w:p>
        </w:tc>
      </w:tr>
      <w:tr w:rsidR="00DB12C5" w:rsidRPr="00574538" w:rsidTr="00DB12C5">
        <w:tc>
          <w:tcPr>
            <w:tcW w:w="1333" w:type="dxa"/>
            <w:vMerge/>
            <w:vAlign w:val="center"/>
          </w:tcPr>
          <w:p w:rsidR="00DB12C5" w:rsidRPr="00574538" w:rsidRDefault="00DB12C5" w:rsidP="00DB12C5">
            <w:pPr>
              <w:jc w:val="center"/>
              <w:rPr>
                <w:rFonts w:ascii="Times New Roman" w:hAnsi="Times New Roman" w:cs="Times New Roman"/>
                <w:sz w:val="20"/>
                <w:szCs w:val="20"/>
                <w:lang w:val="ro-RO"/>
              </w:rPr>
            </w:pPr>
          </w:p>
        </w:tc>
        <w:tc>
          <w:tcPr>
            <w:tcW w:w="358" w:type="dxa"/>
            <w:vAlign w:val="center"/>
          </w:tcPr>
          <w:p w:rsidR="00DB12C5" w:rsidRPr="00574538" w:rsidRDefault="00DB12C5"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8</w:t>
            </w:r>
          </w:p>
        </w:tc>
        <w:tc>
          <w:tcPr>
            <w:tcW w:w="3707" w:type="dxa"/>
            <w:vAlign w:val="center"/>
          </w:tcPr>
          <w:p w:rsidR="00DB12C5" w:rsidRPr="00574538" w:rsidRDefault="007B0DA2"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DB12C5" w:rsidRPr="00574538">
              <w:rPr>
                <w:rFonts w:ascii="Times New Roman" w:hAnsi="Times New Roman" w:cs="Times New Roman"/>
                <w:sz w:val="20"/>
                <w:szCs w:val="20"/>
                <w:lang w:val="ro-RO"/>
              </w:rPr>
              <w:t xml:space="preserve"> (exterioare)</w:t>
            </w:r>
          </w:p>
        </w:tc>
        <w:tc>
          <w:tcPr>
            <w:tcW w:w="3952" w:type="dxa"/>
            <w:vAlign w:val="center"/>
          </w:tcPr>
          <w:p w:rsidR="00DB12C5" w:rsidRPr="00574538" w:rsidRDefault="007B0DA2" w:rsidP="00DB12C5">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DB12C5" w:rsidRPr="00574538">
              <w:rPr>
                <w:rFonts w:ascii="Times New Roman" w:hAnsi="Times New Roman" w:cs="Times New Roman"/>
                <w:sz w:val="20"/>
                <w:szCs w:val="20"/>
                <w:lang w:val="ro-RO"/>
              </w:rPr>
              <w:t xml:space="preserve"> (exterioare)</w:t>
            </w:r>
          </w:p>
        </w:tc>
      </w:tr>
      <w:tr w:rsidR="004046BD" w:rsidRPr="00574538" w:rsidTr="004046BD">
        <w:tc>
          <w:tcPr>
            <w:tcW w:w="9350" w:type="dxa"/>
            <w:gridSpan w:val="4"/>
            <w:vAlign w:val="center"/>
          </w:tcPr>
          <w:p w:rsidR="004046BD" w:rsidRPr="00574538" w:rsidRDefault="00601436" w:rsidP="004046B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w:t>
            </w:r>
            <w:r w:rsidR="007B0DA2" w:rsidRPr="00574538">
              <w:rPr>
                <w:rFonts w:ascii="Times New Roman" w:hAnsi="Times New Roman" w:cs="Times New Roman"/>
                <w:sz w:val="20"/>
                <w:szCs w:val="20"/>
                <w:lang w:val="ro-RO"/>
              </w:rPr>
              <w:t>Dezbrăcarea</w:t>
            </w:r>
            <w:r w:rsidR="007B0DA2">
              <w:rPr>
                <w:rFonts w:ascii="Times New Roman" w:hAnsi="Times New Roman" w:cs="Times New Roman"/>
                <w:sz w:val="20"/>
                <w:szCs w:val="20"/>
                <w:lang w:val="ro-RO"/>
              </w:rPr>
              <w:t xml:space="preserve"> echipamentului î</w:t>
            </w:r>
            <w:r w:rsidRPr="00574538">
              <w:rPr>
                <w:rFonts w:ascii="Times New Roman" w:hAnsi="Times New Roman" w:cs="Times New Roman"/>
                <w:sz w:val="20"/>
                <w:szCs w:val="20"/>
                <w:lang w:val="ro-RO"/>
              </w:rPr>
              <w:t>n afara cam</w:t>
            </w:r>
            <w:r w:rsidR="007B0DA2">
              <w:rPr>
                <w:rFonts w:ascii="Times New Roman" w:hAnsi="Times New Roman" w:cs="Times New Roman"/>
                <w:sz w:val="20"/>
                <w:szCs w:val="20"/>
                <w:lang w:val="ro-RO"/>
              </w:rPr>
              <w:t>erei de carantină ș</w:t>
            </w:r>
            <w:r w:rsidRPr="00574538">
              <w:rPr>
                <w:rFonts w:ascii="Times New Roman" w:hAnsi="Times New Roman" w:cs="Times New Roman"/>
                <w:sz w:val="20"/>
                <w:szCs w:val="20"/>
                <w:lang w:val="ro-RO"/>
              </w:rPr>
              <w:t>i departe de zonele contaminate)</w:t>
            </w:r>
          </w:p>
        </w:tc>
      </w:tr>
      <w:tr w:rsidR="00601436" w:rsidRPr="00574538" w:rsidTr="00A078C2">
        <w:tc>
          <w:tcPr>
            <w:tcW w:w="1333" w:type="dxa"/>
            <w:vMerge w:val="restart"/>
            <w:vAlign w:val="center"/>
          </w:tcPr>
          <w:p w:rsidR="00601436" w:rsidRPr="00574538" w:rsidRDefault="00601436" w:rsidP="00601436">
            <w:pPr>
              <w:jc w:val="center"/>
              <w:rPr>
                <w:rFonts w:ascii="Times New Roman" w:hAnsi="Times New Roman" w:cs="Times New Roman"/>
                <w:sz w:val="20"/>
                <w:szCs w:val="20"/>
                <w:vertAlign w:val="superscript"/>
                <w:lang w:val="ro-RO"/>
              </w:rPr>
            </w:pPr>
            <w:r w:rsidRPr="00574538">
              <w:rPr>
                <w:rFonts w:ascii="Times New Roman" w:hAnsi="Times New Roman" w:cs="Times New Roman"/>
                <w:sz w:val="20"/>
                <w:szCs w:val="20"/>
                <w:lang w:val="ro-RO"/>
              </w:rPr>
              <w:t>Ordinea de dezbracare</w:t>
            </w:r>
            <w:r w:rsidRPr="00574538">
              <w:rPr>
                <w:rFonts w:ascii="Times New Roman" w:hAnsi="Times New Roman" w:cs="Times New Roman"/>
                <w:sz w:val="20"/>
                <w:szCs w:val="20"/>
                <w:vertAlign w:val="superscript"/>
                <w:lang w:val="ro-RO"/>
              </w:rPr>
              <w:t>2)</w:t>
            </w:r>
          </w:p>
          <w:p w:rsidR="00601436" w:rsidRPr="00574538" w:rsidRDefault="00601436" w:rsidP="00601436">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(eliminare)</w:t>
            </w:r>
          </w:p>
        </w:tc>
        <w:tc>
          <w:tcPr>
            <w:tcW w:w="358" w:type="dxa"/>
            <w:vAlign w:val="center"/>
          </w:tcPr>
          <w:p w:rsidR="00601436" w:rsidRPr="00574538" w:rsidRDefault="00601436" w:rsidP="00601436">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1</w:t>
            </w:r>
          </w:p>
        </w:tc>
        <w:tc>
          <w:tcPr>
            <w:tcW w:w="3707" w:type="dxa"/>
          </w:tcPr>
          <w:p w:rsidR="00601436" w:rsidRPr="00574538" w:rsidRDefault="007B0DA2" w:rsidP="00601436">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601436" w:rsidRPr="00574538">
              <w:rPr>
                <w:rFonts w:ascii="Times New Roman" w:hAnsi="Times New Roman" w:cs="Times New Roman"/>
                <w:sz w:val="20"/>
                <w:szCs w:val="20"/>
                <w:lang w:val="ro-RO"/>
              </w:rPr>
              <w:t xml:space="preserve"> (exterioare)</w:t>
            </w:r>
          </w:p>
        </w:tc>
        <w:tc>
          <w:tcPr>
            <w:tcW w:w="3952" w:type="dxa"/>
          </w:tcPr>
          <w:p w:rsidR="00601436" w:rsidRPr="00574538" w:rsidRDefault="007B0DA2" w:rsidP="00601436">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601436" w:rsidRPr="00574538">
              <w:rPr>
                <w:rFonts w:ascii="Times New Roman" w:hAnsi="Times New Roman" w:cs="Times New Roman"/>
                <w:sz w:val="20"/>
                <w:szCs w:val="20"/>
                <w:lang w:val="ro-RO"/>
              </w:rPr>
              <w:t xml:space="preserve"> (exterioare)</w:t>
            </w:r>
          </w:p>
        </w:tc>
      </w:tr>
      <w:tr w:rsidR="004046BD" w:rsidRPr="00574538" w:rsidTr="00DB12C5">
        <w:tc>
          <w:tcPr>
            <w:tcW w:w="1333" w:type="dxa"/>
            <w:vMerge/>
            <w:vAlign w:val="center"/>
          </w:tcPr>
          <w:p w:rsidR="004046BD" w:rsidRPr="00574538" w:rsidRDefault="004046BD" w:rsidP="004046BD">
            <w:pPr>
              <w:jc w:val="center"/>
              <w:rPr>
                <w:rFonts w:ascii="Times New Roman" w:hAnsi="Times New Roman" w:cs="Times New Roman"/>
                <w:sz w:val="20"/>
                <w:szCs w:val="20"/>
                <w:lang w:val="ro-RO"/>
              </w:rPr>
            </w:pPr>
          </w:p>
        </w:tc>
        <w:tc>
          <w:tcPr>
            <w:tcW w:w="358" w:type="dxa"/>
            <w:vAlign w:val="center"/>
          </w:tcPr>
          <w:p w:rsidR="004046BD" w:rsidRPr="00574538" w:rsidRDefault="004046BD" w:rsidP="004046B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2</w:t>
            </w:r>
          </w:p>
        </w:tc>
        <w:tc>
          <w:tcPr>
            <w:tcW w:w="3707" w:type="dxa"/>
            <w:vAlign w:val="center"/>
          </w:tcPr>
          <w:p w:rsidR="004046BD" w:rsidRPr="00574538" w:rsidRDefault="007D14CC" w:rsidP="004046B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Dezinfectare </w:t>
            </w:r>
            <w:r w:rsidR="007B0DA2" w:rsidRPr="00574538">
              <w:rPr>
                <w:rFonts w:ascii="Times New Roman" w:hAnsi="Times New Roman" w:cs="Times New Roman"/>
                <w:sz w:val="20"/>
                <w:szCs w:val="20"/>
                <w:lang w:val="ro-RO"/>
              </w:rPr>
              <w:t>mănuși</w:t>
            </w:r>
          </w:p>
        </w:tc>
        <w:tc>
          <w:tcPr>
            <w:tcW w:w="3952" w:type="dxa"/>
            <w:vAlign w:val="center"/>
          </w:tcPr>
          <w:p w:rsidR="004046BD" w:rsidRPr="00574538" w:rsidRDefault="007D14CC" w:rsidP="004046B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Dezinfectare </w:t>
            </w:r>
            <w:r w:rsidR="007B0DA2" w:rsidRPr="00574538">
              <w:rPr>
                <w:rFonts w:ascii="Times New Roman" w:hAnsi="Times New Roman" w:cs="Times New Roman"/>
                <w:sz w:val="20"/>
                <w:szCs w:val="20"/>
                <w:lang w:val="ro-RO"/>
              </w:rPr>
              <w:t>mănuși</w:t>
            </w:r>
          </w:p>
        </w:tc>
      </w:tr>
      <w:tr w:rsidR="007D14CC" w:rsidRPr="00574538" w:rsidTr="00DB12C5">
        <w:tc>
          <w:tcPr>
            <w:tcW w:w="1333" w:type="dxa"/>
            <w:vMerge/>
            <w:vAlign w:val="center"/>
          </w:tcPr>
          <w:p w:rsidR="007D14CC" w:rsidRPr="00574538" w:rsidRDefault="007D14CC" w:rsidP="007D14CC">
            <w:pPr>
              <w:jc w:val="center"/>
              <w:rPr>
                <w:rFonts w:ascii="Times New Roman" w:hAnsi="Times New Roman" w:cs="Times New Roman"/>
                <w:sz w:val="20"/>
                <w:szCs w:val="20"/>
                <w:lang w:val="ro-RO"/>
              </w:rPr>
            </w:pPr>
          </w:p>
        </w:tc>
        <w:tc>
          <w:tcPr>
            <w:tcW w:w="358"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3</w:t>
            </w:r>
          </w:p>
        </w:tc>
        <w:tc>
          <w:tcPr>
            <w:tcW w:w="3707"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Echipament corp</w:t>
            </w:r>
          </w:p>
        </w:tc>
        <w:tc>
          <w:tcPr>
            <w:tcW w:w="3952"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PAPR (Sisteme respiratorii de purificare a aerului alimentat, </w:t>
            </w:r>
            <w:r w:rsidRPr="00574538">
              <w:rPr>
                <w:rFonts w:ascii="Times New Roman" w:hAnsi="Times New Roman" w:cs="Times New Roman"/>
                <w:i/>
                <w:iCs/>
                <w:sz w:val="20"/>
                <w:szCs w:val="20"/>
                <w:lang w:val="ro-RO"/>
              </w:rPr>
              <w:t>Powered Air Purified Respirator</w:t>
            </w:r>
            <w:r w:rsidRPr="00574538">
              <w:rPr>
                <w:rFonts w:ascii="Times New Roman" w:hAnsi="Times New Roman" w:cs="Times New Roman"/>
                <w:sz w:val="20"/>
                <w:szCs w:val="20"/>
                <w:lang w:val="ro-RO"/>
              </w:rPr>
              <w:t>)</w:t>
            </w:r>
            <w:r w:rsidRPr="00574538">
              <w:rPr>
                <w:rFonts w:ascii="Times New Roman" w:hAnsi="Times New Roman" w:cs="Times New Roman"/>
                <w:sz w:val="20"/>
                <w:szCs w:val="20"/>
                <w:vertAlign w:val="superscript"/>
                <w:lang w:val="ro-RO"/>
              </w:rPr>
              <w:t>1)</w:t>
            </w:r>
          </w:p>
        </w:tc>
      </w:tr>
      <w:tr w:rsidR="007D14CC" w:rsidRPr="00574538" w:rsidTr="00DB12C5">
        <w:tc>
          <w:tcPr>
            <w:tcW w:w="1333" w:type="dxa"/>
            <w:vMerge/>
            <w:vAlign w:val="center"/>
          </w:tcPr>
          <w:p w:rsidR="007D14CC" w:rsidRPr="00574538" w:rsidRDefault="007D14CC" w:rsidP="007D14CC">
            <w:pPr>
              <w:jc w:val="center"/>
              <w:rPr>
                <w:rFonts w:ascii="Times New Roman" w:hAnsi="Times New Roman" w:cs="Times New Roman"/>
                <w:sz w:val="20"/>
                <w:szCs w:val="20"/>
                <w:lang w:val="ro-RO"/>
              </w:rPr>
            </w:pPr>
          </w:p>
        </w:tc>
        <w:tc>
          <w:tcPr>
            <w:tcW w:w="358"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4</w:t>
            </w:r>
          </w:p>
        </w:tc>
        <w:tc>
          <w:tcPr>
            <w:tcW w:w="3707"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Huse </w:t>
            </w:r>
            <w:r w:rsidR="007B0DA2" w:rsidRPr="00574538">
              <w:rPr>
                <w:rFonts w:ascii="Times New Roman" w:hAnsi="Times New Roman" w:cs="Times New Roman"/>
                <w:sz w:val="20"/>
                <w:szCs w:val="20"/>
                <w:lang w:val="ro-RO"/>
              </w:rPr>
              <w:t>încălțăminte</w:t>
            </w:r>
            <w:r w:rsidRPr="00574538">
              <w:rPr>
                <w:rFonts w:ascii="Times New Roman" w:hAnsi="Times New Roman" w:cs="Times New Roman"/>
                <w:sz w:val="20"/>
                <w:szCs w:val="20"/>
                <w:lang w:val="ro-RO"/>
              </w:rPr>
              <w:t xml:space="preserve"> (sau </w:t>
            </w:r>
            <w:r w:rsidR="005C3B4C" w:rsidRPr="00574538">
              <w:rPr>
                <w:rFonts w:ascii="Times New Roman" w:hAnsi="Times New Roman" w:cs="Times New Roman"/>
                <w:sz w:val="20"/>
                <w:szCs w:val="20"/>
                <w:lang w:val="ro-RO"/>
              </w:rPr>
              <w:t>cizme de cauciuc</w:t>
            </w:r>
            <w:r w:rsidRPr="00574538">
              <w:rPr>
                <w:rFonts w:ascii="Times New Roman" w:hAnsi="Times New Roman" w:cs="Times New Roman"/>
                <w:sz w:val="20"/>
                <w:szCs w:val="20"/>
                <w:lang w:val="ro-RO"/>
              </w:rPr>
              <w:t>)</w:t>
            </w:r>
          </w:p>
        </w:tc>
        <w:tc>
          <w:tcPr>
            <w:tcW w:w="3952" w:type="dxa"/>
            <w:vAlign w:val="center"/>
          </w:tcPr>
          <w:p w:rsidR="007D14CC" w:rsidRPr="00574538" w:rsidRDefault="007B0DA2" w:rsidP="007D14CC">
            <w:pPr>
              <w:jc w:val="center"/>
              <w:rPr>
                <w:rFonts w:ascii="Times New Roman" w:hAnsi="Times New Roman" w:cs="Times New Roman"/>
                <w:sz w:val="20"/>
                <w:szCs w:val="20"/>
                <w:lang w:val="ro-RO"/>
              </w:rPr>
            </w:pPr>
            <w:r>
              <w:rPr>
                <w:rFonts w:ascii="Times New Roman" w:hAnsi="Times New Roman" w:cs="Times New Roman"/>
                <w:sz w:val="20"/>
                <w:szCs w:val="20"/>
                <w:lang w:val="ro-RO"/>
              </w:rPr>
              <w:t>Glugă</w:t>
            </w:r>
          </w:p>
        </w:tc>
      </w:tr>
      <w:tr w:rsidR="007D14CC" w:rsidRPr="00574538" w:rsidTr="00DB12C5">
        <w:tc>
          <w:tcPr>
            <w:tcW w:w="1333" w:type="dxa"/>
            <w:vMerge/>
            <w:vAlign w:val="center"/>
          </w:tcPr>
          <w:p w:rsidR="007D14CC" w:rsidRPr="00574538" w:rsidRDefault="007D14CC" w:rsidP="007D14CC">
            <w:pPr>
              <w:jc w:val="center"/>
              <w:rPr>
                <w:rFonts w:ascii="Times New Roman" w:hAnsi="Times New Roman" w:cs="Times New Roman"/>
                <w:sz w:val="20"/>
                <w:szCs w:val="20"/>
                <w:lang w:val="ro-RO"/>
              </w:rPr>
            </w:pPr>
          </w:p>
        </w:tc>
        <w:tc>
          <w:tcPr>
            <w:tcW w:w="358"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5</w:t>
            </w:r>
          </w:p>
        </w:tc>
        <w:tc>
          <w:tcPr>
            <w:tcW w:w="3707"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Dezinfectare manusi</w:t>
            </w:r>
          </w:p>
        </w:tc>
        <w:tc>
          <w:tcPr>
            <w:tcW w:w="3952"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Echipament protectie corp</w:t>
            </w:r>
          </w:p>
        </w:tc>
      </w:tr>
      <w:tr w:rsidR="007D14CC" w:rsidRPr="00574538" w:rsidTr="00DB12C5">
        <w:tc>
          <w:tcPr>
            <w:tcW w:w="1333" w:type="dxa"/>
            <w:vMerge/>
            <w:vAlign w:val="center"/>
          </w:tcPr>
          <w:p w:rsidR="007D14CC" w:rsidRPr="00574538" w:rsidRDefault="007D14CC" w:rsidP="007D14CC">
            <w:pPr>
              <w:jc w:val="center"/>
              <w:rPr>
                <w:rFonts w:ascii="Times New Roman" w:hAnsi="Times New Roman" w:cs="Times New Roman"/>
                <w:sz w:val="20"/>
                <w:szCs w:val="20"/>
                <w:lang w:val="ro-RO"/>
              </w:rPr>
            </w:pPr>
          </w:p>
        </w:tc>
        <w:tc>
          <w:tcPr>
            <w:tcW w:w="358"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6</w:t>
            </w:r>
          </w:p>
        </w:tc>
        <w:tc>
          <w:tcPr>
            <w:tcW w:w="3707"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Ochelari de </w:t>
            </w:r>
            <w:r w:rsidR="007B0DA2" w:rsidRPr="00574538">
              <w:rPr>
                <w:rFonts w:ascii="Times New Roman" w:hAnsi="Times New Roman" w:cs="Times New Roman"/>
                <w:sz w:val="20"/>
                <w:szCs w:val="20"/>
                <w:lang w:val="ro-RO"/>
              </w:rPr>
              <w:t>protecție</w:t>
            </w:r>
            <w:r w:rsidR="007B0DA2">
              <w:rPr>
                <w:rFonts w:ascii="Times New Roman" w:hAnsi="Times New Roman" w:cs="Times New Roman"/>
                <w:sz w:val="20"/>
                <w:szCs w:val="20"/>
                <w:lang w:val="ro-RO"/>
              </w:rPr>
              <w:t xml:space="preserve"> (sau vizieră</w:t>
            </w:r>
            <w:r w:rsidRPr="00574538">
              <w:rPr>
                <w:rFonts w:ascii="Times New Roman" w:hAnsi="Times New Roman" w:cs="Times New Roman"/>
                <w:sz w:val="20"/>
                <w:szCs w:val="20"/>
                <w:lang w:val="ro-RO"/>
              </w:rPr>
              <w:t>)</w:t>
            </w:r>
          </w:p>
        </w:tc>
        <w:tc>
          <w:tcPr>
            <w:tcW w:w="3952" w:type="dxa"/>
            <w:vAlign w:val="center"/>
          </w:tcPr>
          <w:p w:rsidR="007D14CC" w:rsidRPr="00574538" w:rsidRDefault="007D14CC" w:rsidP="007D14CC">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Huse </w:t>
            </w:r>
            <w:r w:rsidR="007B0DA2" w:rsidRPr="00574538">
              <w:rPr>
                <w:rFonts w:ascii="Times New Roman" w:hAnsi="Times New Roman" w:cs="Times New Roman"/>
                <w:sz w:val="20"/>
                <w:szCs w:val="20"/>
                <w:lang w:val="ro-RO"/>
              </w:rPr>
              <w:t>încălțăminte</w:t>
            </w:r>
            <w:r w:rsidRPr="00574538">
              <w:rPr>
                <w:rFonts w:ascii="Times New Roman" w:hAnsi="Times New Roman" w:cs="Times New Roman"/>
                <w:sz w:val="20"/>
                <w:szCs w:val="20"/>
                <w:lang w:val="ro-RO"/>
              </w:rPr>
              <w:t xml:space="preserve"> (sau </w:t>
            </w:r>
            <w:r w:rsidR="005C3B4C" w:rsidRPr="00574538">
              <w:rPr>
                <w:rFonts w:ascii="Times New Roman" w:hAnsi="Times New Roman" w:cs="Times New Roman"/>
                <w:sz w:val="20"/>
                <w:szCs w:val="20"/>
                <w:lang w:val="ro-RO"/>
              </w:rPr>
              <w:t>cizme de cauciuc</w:t>
            </w:r>
            <w:r w:rsidRPr="00574538">
              <w:rPr>
                <w:rFonts w:ascii="Times New Roman" w:hAnsi="Times New Roman" w:cs="Times New Roman"/>
                <w:sz w:val="20"/>
                <w:szCs w:val="20"/>
                <w:lang w:val="ro-RO"/>
              </w:rPr>
              <w:t>)</w:t>
            </w:r>
          </w:p>
        </w:tc>
      </w:tr>
      <w:tr w:rsidR="00521243" w:rsidRPr="00574538" w:rsidTr="00DB12C5">
        <w:tc>
          <w:tcPr>
            <w:tcW w:w="1333" w:type="dxa"/>
            <w:vMerge/>
            <w:vAlign w:val="center"/>
          </w:tcPr>
          <w:p w:rsidR="00521243" w:rsidRPr="00574538" w:rsidRDefault="00521243" w:rsidP="00521243">
            <w:pPr>
              <w:jc w:val="center"/>
              <w:rPr>
                <w:rFonts w:ascii="Times New Roman" w:hAnsi="Times New Roman" w:cs="Times New Roman"/>
                <w:sz w:val="20"/>
                <w:szCs w:val="20"/>
                <w:lang w:val="ro-RO"/>
              </w:rPr>
            </w:pPr>
          </w:p>
        </w:tc>
        <w:tc>
          <w:tcPr>
            <w:tcW w:w="358" w:type="dxa"/>
            <w:vAlign w:val="center"/>
          </w:tcPr>
          <w:p w:rsidR="00521243" w:rsidRPr="00574538" w:rsidRDefault="00521243" w:rsidP="00521243">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7</w:t>
            </w:r>
          </w:p>
        </w:tc>
        <w:tc>
          <w:tcPr>
            <w:tcW w:w="3707" w:type="dxa"/>
            <w:vAlign w:val="center"/>
          </w:tcPr>
          <w:p w:rsidR="00521243" w:rsidRPr="00574538" w:rsidRDefault="00521243" w:rsidP="00521243">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Echipament </w:t>
            </w:r>
            <w:r w:rsidR="007B0DA2" w:rsidRPr="00574538">
              <w:rPr>
                <w:rFonts w:ascii="Times New Roman" w:hAnsi="Times New Roman" w:cs="Times New Roman"/>
                <w:sz w:val="20"/>
                <w:szCs w:val="20"/>
                <w:lang w:val="ro-RO"/>
              </w:rPr>
              <w:t>protecție</w:t>
            </w:r>
            <w:r w:rsidRPr="00574538">
              <w:rPr>
                <w:rFonts w:ascii="Times New Roman" w:hAnsi="Times New Roman" w:cs="Times New Roman"/>
                <w:sz w:val="20"/>
                <w:szCs w:val="20"/>
                <w:lang w:val="ro-RO"/>
              </w:rPr>
              <w:t xml:space="preserve"> respiratorie clasa N95</w:t>
            </w:r>
          </w:p>
        </w:tc>
        <w:tc>
          <w:tcPr>
            <w:tcW w:w="3952" w:type="dxa"/>
            <w:vAlign w:val="center"/>
          </w:tcPr>
          <w:p w:rsidR="00521243" w:rsidRPr="00574538" w:rsidRDefault="007B0DA2" w:rsidP="00521243">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521243" w:rsidRPr="00574538">
              <w:rPr>
                <w:rFonts w:ascii="Times New Roman" w:hAnsi="Times New Roman" w:cs="Times New Roman"/>
                <w:sz w:val="20"/>
                <w:szCs w:val="20"/>
                <w:lang w:val="ro-RO"/>
              </w:rPr>
              <w:t xml:space="preserve"> (interior)</w:t>
            </w:r>
          </w:p>
        </w:tc>
      </w:tr>
      <w:tr w:rsidR="00521243" w:rsidRPr="00574538" w:rsidTr="00DB12C5">
        <w:tc>
          <w:tcPr>
            <w:tcW w:w="1333" w:type="dxa"/>
            <w:vMerge/>
            <w:vAlign w:val="center"/>
          </w:tcPr>
          <w:p w:rsidR="00521243" w:rsidRPr="00574538" w:rsidRDefault="00521243" w:rsidP="00521243">
            <w:pPr>
              <w:jc w:val="center"/>
              <w:rPr>
                <w:rFonts w:ascii="Times New Roman" w:hAnsi="Times New Roman" w:cs="Times New Roman"/>
                <w:sz w:val="20"/>
                <w:szCs w:val="20"/>
                <w:lang w:val="ro-RO"/>
              </w:rPr>
            </w:pPr>
          </w:p>
        </w:tc>
        <w:tc>
          <w:tcPr>
            <w:tcW w:w="358" w:type="dxa"/>
            <w:vAlign w:val="center"/>
          </w:tcPr>
          <w:p w:rsidR="00521243" w:rsidRPr="00574538" w:rsidRDefault="00521243" w:rsidP="00521243">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8</w:t>
            </w:r>
          </w:p>
        </w:tc>
        <w:tc>
          <w:tcPr>
            <w:tcW w:w="3707" w:type="dxa"/>
            <w:vAlign w:val="center"/>
          </w:tcPr>
          <w:p w:rsidR="00521243" w:rsidRPr="00574538" w:rsidRDefault="007B0DA2" w:rsidP="00521243">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Mânuși</w:t>
            </w:r>
            <w:r w:rsidR="00521243" w:rsidRPr="00574538">
              <w:rPr>
                <w:rFonts w:ascii="Times New Roman" w:hAnsi="Times New Roman" w:cs="Times New Roman"/>
                <w:sz w:val="20"/>
                <w:szCs w:val="20"/>
                <w:lang w:val="ro-RO"/>
              </w:rPr>
              <w:t xml:space="preserve"> (interior)</w:t>
            </w:r>
          </w:p>
        </w:tc>
        <w:tc>
          <w:tcPr>
            <w:tcW w:w="3952" w:type="dxa"/>
            <w:vAlign w:val="center"/>
          </w:tcPr>
          <w:p w:rsidR="00521243" w:rsidRPr="00574538" w:rsidRDefault="00521243" w:rsidP="00521243">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Igienizare </w:t>
            </w:r>
            <w:r w:rsidR="007B0DA2" w:rsidRPr="00574538">
              <w:rPr>
                <w:rFonts w:ascii="Times New Roman" w:hAnsi="Times New Roman" w:cs="Times New Roman"/>
                <w:sz w:val="20"/>
                <w:szCs w:val="20"/>
                <w:lang w:val="ro-RO"/>
              </w:rPr>
              <w:t>mâini</w:t>
            </w:r>
          </w:p>
        </w:tc>
      </w:tr>
      <w:tr w:rsidR="007A0E4E" w:rsidRPr="00574538" w:rsidTr="00DB12C5">
        <w:tc>
          <w:tcPr>
            <w:tcW w:w="1333" w:type="dxa"/>
            <w:vMerge/>
            <w:vAlign w:val="center"/>
          </w:tcPr>
          <w:p w:rsidR="007A0E4E" w:rsidRPr="00574538" w:rsidRDefault="007A0E4E" w:rsidP="007A0E4E">
            <w:pPr>
              <w:jc w:val="center"/>
              <w:rPr>
                <w:rFonts w:ascii="Times New Roman" w:hAnsi="Times New Roman" w:cs="Times New Roman"/>
                <w:sz w:val="20"/>
                <w:szCs w:val="20"/>
                <w:lang w:val="ro-RO"/>
              </w:rPr>
            </w:pPr>
          </w:p>
        </w:tc>
        <w:tc>
          <w:tcPr>
            <w:tcW w:w="358" w:type="dxa"/>
            <w:vAlign w:val="center"/>
          </w:tcPr>
          <w:p w:rsidR="007A0E4E" w:rsidRPr="00574538" w:rsidRDefault="007A0E4E" w:rsidP="007A0E4E">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9</w:t>
            </w:r>
          </w:p>
        </w:tc>
        <w:tc>
          <w:tcPr>
            <w:tcW w:w="3707" w:type="dxa"/>
            <w:vAlign w:val="center"/>
          </w:tcPr>
          <w:p w:rsidR="007A0E4E" w:rsidRPr="00574538" w:rsidRDefault="007A0E4E" w:rsidP="007A0E4E">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Igienizare </w:t>
            </w:r>
            <w:r w:rsidR="007B0DA2" w:rsidRPr="00574538">
              <w:rPr>
                <w:rFonts w:ascii="Times New Roman" w:hAnsi="Times New Roman" w:cs="Times New Roman"/>
                <w:sz w:val="20"/>
                <w:szCs w:val="20"/>
                <w:lang w:val="ro-RO"/>
              </w:rPr>
              <w:t>mâini</w:t>
            </w:r>
          </w:p>
        </w:tc>
        <w:tc>
          <w:tcPr>
            <w:tcW w:w="3952" w:type="dxa"/>
            <w:vAlign w:val="center"/>
          </w:tcPr>
          <w:p w:rsidR="007A0E4E" w:rsidRPr="00574538" w:rsidRDefault="007A0E4E" w:rsidP="007A0E4E">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 -</w:t>
            </w:r>
          </w:p>
        </w:tc>
      </w:tr>
    </w:tbl>
    <w:p w:rsidR="004046BD" w:rsidRPr="00574538" w:rsidRDefault="004046BD" w:rsidP="004046BD">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EE381F" w:rsidRPr="00574538" w:rsidTr="00EE381F">
        <w:tc>
          <w:tcPr>
            <w:tcW w:w="9350" w:type="dxa"/>
          </w:tcPr>
          <w:p w:rsidR="00EE381F" w:rsidRPr="00574538" w:rsidRDefault="00EE381F" w:rsidP="00EE381F">
            <w:pPr>
              <w:jc w:val="both"/>
              <w:rPr>
                <w:rFonts w:ascii="Times New Roman" w:hAnsi="Times New Roman" w:cs="Times New Roman"/>
                <w:lang w:val="ro-RO"/>
              </w:rPr>
            </w:pPr>
            <w:r w:rsidRPr="00574538">
              <w:rPr>
                <w:rFonts w:ascii="Times New Roman" w:hAnsi="Times New Roman" w:cs="Times New Roman"/>
                <w:lang w:val="ro-RO"/>
              </w:rPr>
              <w:t xml:space="preserve">Homepage </w:t>
            </w:r>
            <w:r w:rsidRPr="00574538">
              <w:rPr>
                <w:rFonts w:ascii="Times New Roman" w:hAnsi="Times New Roman" w:cs="Times New Roman"/>
                <w:color w:val="000000" w:themeColor="text1"/>
                <w:shd w:val="clear" w:color="auto" w:fill="FFFFFF"/>
                <w:lang w:val="ro-RO"/>
              </w:rPr>
              <w:t xml:space="preserve">Centrul pentru controlul și prevenirea bolilor din Coreea </w:t>
            </w:r>
            <w:r w:rsidRPr="00574538">
              <w:rPr>
                <w:rFonts w:ascii="Times New Roman" w:hAnsi="Times New Roman" w:cs="Times New Roman"/>
                <w:color w:val="000000" w:themeColor="text1"/>
                <w:shd w:val="clear" w:color="auto" w:fill="FFFFFF"/>
                <w:lang w:val="ro-RO"/>
              </w:rPr>
              <w:sym w:font="Wingdings" w:char="F0E0"/>
            </w:r>
            <w:r w:rsidR="007B0DA2">
              <w:rPr>
                <w:rFonts w:ascii="Times New Roman" w:hAnsi="Times New Roman" w:cs="Times New Roman"/>
                <w:color w:val="000000" w:themeColor="text1"/>
                <w:shd w:val="clear" w:color="auto" w:fill="FFFFFF"/>
                <w:lang w:val="ro-RO"/>
              </w:rPr>
              <w:t xml:space="preserve"> Inștiinț</w:t>
            </w:r>
            <w:r w:rsidRPr="00574538">
              <w:rPr>
                <w:rFonts w:ascii="Times New Roman" w:hAnsi="Times New Roman" w:cs="Times New Roman"/>
                <w:color w:val="000000" w:themeColor="text1"/>
                <w:shd w:val="clear" w:color="auto" w:fill="FFFFFF"/>
                <w:lang w:val="ro-RO"/>
              </w:rPr>
              <w:t>are.tratament</w:t>
            </w:r>
            <w:r w:rsidRPr="00574538">
              <w:rPr>
                <w:rFonts w:ascii="Times New Roman" w:hAnsi="Times New Roman" w:cs="Times New Roman"/>
                <w:color w:val="000000" w:themeColor="text1"/>
                <w:shd w:val="clear" w:color="auto" w:fill="FFFFFF"/>
                <w:lang w:val="ro-RO"/>
              </w:rPr>
              <w:sym w:font="Wingdings" w:char="F0E0"/>
            </w:r>
            <w:r w:rsidRPr="00574538">
              <w:rPr>
                <w:rFonts w:ascii="Times New Roman" w:hAnsi="Times New Roman" w:cs="Times New Roman"/>
                <w:color w:val="000000" w:themeColor="text1"/>
                <w:shd w:val="clear" w:color="auto" w:fill="FFFFFF"/>
                <w:lang w:val="ro-RO"/>
              </w:rPr>
              <w:t xml:space="preserve"> materiale promotionale </w:t>
            </w:r>
            <w:r w:rsidRPr="00574538">
              <w:rPr>
                <w:rFonts w:ascii="Times New Roman" w:hAnsi="Times New Roman" w:cs="Times New Roman"/>
                <w:color w:val="000000" w:themeColor="text1"/>
                <w:shd w:val="clear" w:color="auto" w:fill="FFFFFF"/>
                <w:lang w:val="ro-RO"/>
              </w:rPr>
              <w:sym w:font="Wingdings" w:char="F0E0"/>
            </w:r>
            <w:r w:rsidRPr="00574538">
              <w:rPr>
                <w:rFonts w:ascii="Times New Roman" w:hAnsi="Times New Roman" w:cs="Times New Roman"/>
                <w:color w:val="000000" w:themeColor="text1"/>
                <w:shd w:val="clear" w:color="auto" w:fill="FFFFFF"/>
                <w:lang w:val="ro-RO"/>
              </w:rPr>
              <w:t xml:space="preserve"> poze materiale </w:t>
            </w:r>
            <w:r w:rsidRPr="00574538">
              <w:rPr>
                <w:rFonts w:ascii="Times New Roman" w:hAnsi="Times New Roman" w:cs="Times New Roman"/>
                <w:color w:val="000000" w:themeColor="text1"/>
                <w:shd w:val="clear" w:color="auto" w:fill="FFFFFF"/>
                <w:lang w:val="ro-RO"/>
              </w:rPr>
              <w:sym w:font="Wingdings" w:char="F0E0"/>
            </w:r>
            <w:r w:rsidRPr="00574538">
              <w:rPr>
                <w:rFonts w:ascii="Times New Roman" w:hAnsi="Times New Roman" w:cs="Times New Roman"/>
                <w:color w:val="000000" w:themeColor="text1"/>
                <w:shd w:val="clear" w:color="auto" w:fill="FFFFFF"/>
                <w:lang w:val="ro-RO"/>
              </w:rPr>
              <w:t xml:space="preserve"> Vezi poze reguli eliminare echipament </w:t>
            </w:r>
            <w:r w:rsidR="007B0DA2" w:rsidRPr="00574538">
              <w:rPr>
                <w:rFonts w:ascii="Times New Roman" w:hAnsi="Times New Roman" w:cs="Times New Roman"/>
                <w:color w:val="000000" w:themeColor="text1"/>
                <w:shd w:val="clear" w:color="auto" w:fill="FFFFFF"/>
                <w:lang w:val="ro-RO"/>
              </w:rPr>
              <w:t>protecție</w:t>
            </w:r>
            <w:r w:rsidRPr="00574538">
              <w:rPr>
                <w:rFonts w:ascii="Times New Roman" w:hAnsi="Times New Roman" w:cs="Times New Roman"/>
                <w:color w:val="000000" w:themeColor="text1"/>
                <w:shd w:val="clear" w:color="auto" w:fill="FFFFFF"/>
                <w:lang w:val="ro-RO"/>
              </w:rPr>
              <w:t xml:space="preserve"> Level D</w:t>
            </w:r>
          </w:p>
        </w:tc>
      </w:tr>
    </w:tbl>
    <w:p w:rsidR="00EE381F" w:rsidRPr="00574538" w:rsidRDefault="007B0DA2" w:rsidP="00EE381F">
      <w:pPr>
        <w:pStyle w:val="ListParagraph"/>
        <w:numPr>
          <w:ilvl w:val="0"/>
          <w:numId w:val="30"/>
        </w:num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Î</w:t>
      </w:r>
      <w:r w:rsidR="00EE381F" w:rsidRPr="00574538">
        <w:rPr>
          <w:rFonts w:ascii="Times New Roman" w:hAnsi="Times New Roman" w:cs="Times New Roman"/>
          <w:sz w:val="20"/>
          <w:szCs w:val="20"/>
          <w:lang w:val="ro-RO"/>
        </w:rPr>
        <w:t xml:space="preserve">n </w:t>
      </w:r>
      <w:r w:rsidRPr="00574538">
        <w:rPr>
          <w:rFonts w:ascii="Times New Roman" w:hAnsi="Times New Roman" w:cs="Times New Roman"/>
          <w:sz w:val="20"/>
          <w:szCs w:val="20"/>
          <w:lang w:val="ro-RO"/>
        </w:rPr>
        <w:t>funcție</w:t>
      </w:r>
      <w:r w:rsidR="00EE381F" w:rsidRPr="00574538">
        <w:rPr>
          <w:rFonts w:ascii="Times New Roman" w:hAnsi="Times New Roman" w:cs="Times New Roman"/>
          <w:sz w:val="20"/>
          <w:szCs w:val="20"/>
          <w:lang w:val="ro-RO"/>
        </w:rPr>
        <w:t xml:space="preserve"> de modelul echipamentului PAPR poate diferi ordinea de </w:t>
      </w:r>
      <w:r w:rsidRPr="00574538">
        <w:rPr>
          <w:rFonts w:ascii="Times New Roman" w:hAnsi="Times New Roman" w:cs="Times New Roman"/>
          <w:sz w:val="20"/>
          <w:szCs w:val="20"/>
          <w:lang w:val="ro-RO"/>
        </w:rPr>
        <w:t>îmbrăcare</w:t>
      </w:r>
      <w:r>
        <w:rPr>
          <w:rFonts w:ascii="Times New Roman" w:hAnsi="Times New Roman" w:cs="Times New Roman"/>
          <w:sz w:val="20"/>
          <w:szCs w:val="20"/>
          <w:lang w:val="ro-RO"/>
        </w:rPr>
        <w:t xml:space="preserve"> - </w:t>
      </w:r>
      <w:r w:rsidRPr="00574538">
        <w:rPr>
          <w:rFonts w:ascii="Times New Roman" w:hAnsi="Times New Roman" w:cs="Times New Roman"/>
          <w:sz w:val="20"/>
          <w:szCs w:val="20"/>
          <w:lang w:val="ro-RO"/>
        </w:rPr>
        <w:t>dezbrăcare</w:t>
      </w:r>
      <w:r>
        <w:rPr>
          <w:rFonts w:ascii="Times New Roman" w:hAnsi="Times New Roman" w:cs="Times New Roman"/>
          <w:sz w:val="20"/>
          <w:szCs w:val="20"/>
          <w:lang w:val="ro-RO"/>
        </w:rPr>
        <w:t xml:space="preserve"> și recomandă</w:t>
      </w:r>
      <w:r w:rsidR="00EE381F" w:rsidRPr="00574538">
        <w:rPr>
          <w:rFonts w:ascii="Times New Roman" w:hAnsi="Times New Roman" w:cs="Times New Roman"/>
          <w:sz w:val="20"/>
          <w:szCs w:val="20"/>
          <w:lang w:val="ro-RO"/>
        </w:rPr>
        <w:t xml:space="preserve">m </w:t>
      </w:r>
      <w:r w:rsidRPr="00574538">
        <w:rPr>
          <w:rFonts w:ascii="Times New Roman" w:hAnsi="Times New Roman" w:cs="Times New Roman"/>
          <w:sz w:val="20"/>
          <w:szCs w:val="20"/>
          <w:lang w:val="ro-RO"/>
        </w:rPr>
        <w:t>urmărirea</w:t>
      </w:r>
      <w:r w:rsidR="00EE381F"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indicațiilor</w:t>
      </w:r>
      <w:r w:rsidR="00EE381F" w:rsidRPr="00574538">
        <w:rPr>
          <w:rFonts w:ascii="Times New Roman" w:hAnsi="Times New Roman" w:cs="Times New Roman"/>
          <w:sz w:val="20"/>
          <w:szCs w:val="20"/>
          <w:lang w:val="ro-RO"/>
        </w:rPr>
        <w:t xml:space="preserve"> specifice </w:t>
      </w:r>
      <w:r w:rsidR="00321AC3" w:rsidRPr="00574538">
        <w:rPr>
          <w:rFonts w:ascii="Times New Roman" w:hAnsi="Times New Roman" w:cs="Times New Roman"/>
          <w:sz w:val="20"/>
          <w:szCs w:val="20"/>
          <w:lang w:val="ro-RO"/>
        </w:rPr>
        <w:t>modelului</w:t>
      </w:r>
      <w:r w:rsidR="00770831" w:rsidRPr="00574538">
        <w:rPr>
          <w:rFonts w:ascii="Times New Roman" w:hAnsi="Times New Roman" w:cs="Times New Roman"/>
          <w:sz w:val="20"/>
          <w:szCs w:val="20"/>
          <w:lang w:val="ro-RO"/>
        </w:rPr>
        <w:t>.</w:t>
      </w:r>
    </w:p>
    <w:p w:rsidR="00241E70" w:rsidRPr="00574538" w:rsidRDefault="007B0DA2" w:rsidP="00EE381F">
      <w:pPr>
        <w:pStyle w:val="ListParagraph"/>
        <w:numPr>
          <w:ilvl w:val="0"/>
          <w:numId w:val="30"/>
        </w:numPr>
        <w:spacing w:after="0"/>
        <w:jc w:val="both"/>
        <w:rPr>
          <w:rFonts w:ascii="Times New Roman" w:hAnsi="Times New Roman" w:cs="Times New Roman"/>
          <w:sz w:val="20"/>
          <w:szCs w:val="20"/>
          <w:lang w:val="ro-RO"/>
        </w:rPr>
        <w:sectPr w:rsidR="00241E70" w:rsidRPr="00574538" w:rsidSect="005755EF">
          <w:pgSz w:w="12240" w:h="15840"/>
          <w:pgMar w:top="1440" w:right="1440" w:bottom="1440" w:left="1440" w:header="720" w:footer="720" w:gutter="0"/>
          <w:cols w:space="720"/>
          <w:docGrid w:linePitch="360"/>
        </w:sectPr>
      </w:pPr>
      <w:r>
        <w:rPr>
          <w:rFonts w:ascii="Times New Roman" w:hAnsi="Times New Roman" w:cs="Times New Roman"/>
          <w:sz w:val="20"/>
          <w:szCs w:val="20"/>
          <w:lang w:val="ro-RO"/>
        </w:rPr>
        <w:t>Deoarece î</w:t>
      </w:r>
      <w:r w:rsidR="00770831" w:rsidRPr="00574538">
        <w:rPr>
          <w:rFonts w:ascii="Times New Roman" w:hAnsi="Times New Roman" w:cs="Times New Roman"/>
          <w:sz w:val="20"/>
          <w:szCs w:val="20"/>
          <w:lang w:val="ro-RO"/>
        </w:rPr>
        <w:t xml:space="preserve">n procesul de </w:t>
      </w:r>
      <w:r w:rsidRPr="00574538">
        <w:rPr>
          <w:rFonts w:ascii="Times New Roman" w:hAnsi="Times New Roman" w:cs="Times New Roman"/>
          <w:sz w:val="20"/>
          <w:szCs w:val="20"/>
          <w:lang w:val="ro-RO"/>
        </w:rPr>
        <w:t>dezbrăcare</w:t>
      </w:r>
      <w:r w:rsidR="00770831" w:rsidRPr="00574538">
        <w:rPr>
          <w:rFonts w:ascii="Times New Roman" w:hAnsi="Times New Roman" w:cs="Times New Roman"/>
          <w:sz w:val="20"/>
          <w:szCs w:val="20"/>
          <w:lang w:val="ro-RO"/>
        </w:rPr>
        <w:t xml:space="preserve"> a echipamentului </w:t>
      </w:r>
      <w:r w:rsidRPr="00574538">
        <w:rPr>
          <w:rFonts w:ascii="Times New Roman" w:hAnsi="Times New Roman" w:cs="Times New Roman"/>
          <w:sz w:val="20"/>
          <w:szCs w:val="20"/>
          <w:lang w:val="ro-RO"/>
        </w:rPr>
        <w:t>mânușile</w:t>
      </w:r>
      <w:r>
        <w:rPr>
          <w:rFonts w:ascii="Times New Roman" w:hAnsi="Times New Roman" w:cs="Times New Roman"/>
          <w:sz w:val="20"/>
          <w:szCs w:val="20"/>
          <w:lang w:val="ro-RO"/>
        </w:rPr>
        <w:t xml:space="preserve"> (interior) riscă să</w:t>
      </w:r>
      <w:r w:rsidR="00770831" w:rsidRPr="00574538">
        <w:rPr>
          <w:rFonts w:ascii="Times New Roman" w:hAnsi="Times New Roman" w:cs="Times New Roman"/>
          <w:sz w:val="20"/>
          <w:szCs w:val="20"/>
          <w:lang w:val="ro-RO"/>
        </w:rPr>
        <w:t xml:space="preserve"> </w:t>
      </w:r>
      <w:r>
        <w:rPr>
          <w:rFonts w:ascii="Times New Roman" w:hAnsi="Times New Roman" w:cs="Times New Roman"/>
          <w:sz w:val="20"/>
          <w:szCs w:val="20"/>
          <w:lang w:val="ro-RO"/>
        </w:rPr>
        <w:t>fie contaminate, ajută</w:t>
      </w:r>
      <w:r w:rsidR="00770831" w:rsidRPr="00574538">
        <w:rPr>
          <w:rFonts w:ascii="Times New Roman" w:hAnsi="Times New Roman" w:cs="Times New Roman"/>
          <w:sz w:val="20"/>
          <w:szCs w:val="20"/>
          <w:lang w:val="ro-RO"/>
        </w:rPr>
        <w:t xml:space="preserve"> mult dezinfectarea </w:t>
      </w:r>
      <w:r w:rsidRPr="00574538">
        <w:rPr>
          <w:rFonts w:ascii="Times New Roman" w:hAnsi="Times New Roman" w:cs="Times New Roman"/>
          <w:sz w:val="20"/>
          <w:szCs w:val="20"/>
          <w:lang w:val="ro-RO"/>
        </w:rPr>
        <w:t>mâinilor</w:t>
      </w:r>
      <w:r w:rsidR="00770831" w:rsidRPr="00574538">
        <w:rPr>
          <w:rFonts w:ascii="Times New Roman" w:hAnsi="Times New Roman" w:cs="Times New Roman"/>
          <w:sz w:val="20"/>
          <w:szCs w:val="20"/>
          <w:lang w:val="ro-RO"/>
        </w:rPr>
        <w:t xml:space="preserve"> la eliminarea (</w:t>
      </w:r>
      <w:r w:rsidRPr="00574538">
        <w:rPr>
          <w:rFonts w:ascii="Times New Roman" w:hAnsi="Times New Roman" w:cs="Times New Roman"/>
          <w:sz w:val="20"/>
          <w:szCs w:val="20"/>
          <w:lang w:val="ro-RO"/>
        </w:rPr>
        <w:t>dezbrăcarea</w:t>
      </w:r>
      <w:r w:rsidR="00770831"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fiecărui</w:t>
      </w:r>
      <w:r w:rsidR="00770831" w:rsidRPr="00574538">
        <w:rPr>
          <w:rFonts w:ascii="Times New Roman" w:hAnsi="Times New Roman" w:cs="Times New Roman"/>
          <w:sz w:val="20"/>
          <w:szCs w:val="20"/>
          <w:lang w:val="ro-RO"/>
        </w:rPr>
        <w:t xml:space="preserve"> element al echipamentului</w:t>
      </w:r>
    </w:p>
    <w:p w:rsidR="00BA5CC3" w:rsidRPr="00574538" w:rsidRDefault="008128D3" w:rsidP="00893316">
      <w:pPr>
        <w:rPr>
          <w:rFonts w:ascii="Times New Roman" w:hAnsi="Times New Roman" w:cs="Times New Roman"/>
          <w:b/>
          <w:bCs/>
          <w:lang w:val="ro-RO"/>
        </w:rPr>
      </w:pPr>
      <w:r w:rsidRPr="00574538">
        <w:rPr>
          <w:rFonts w:ascii="Times New Roman" w:hAnsi="Times New Roman" w:cs="Times New Roman"/>
          <w:b/>
          <w:bCs/>
          <w:strike/>
          <w:lang w:val="ro-RO"/>
        </w:rPr>
        <w:lastRenderedPageBreak/>
        <w:t xml:space="preserve">Tabel. </w:t>
      </w:r>
      <w:r w:rsidR="00BA5CC3" w:rsidRPr="00574538">
        <w:rPr>
          <w:rFonts w:ascii="Times New Roman" w:hAnsi="Times New Roman" w:cs="Times New Roman"/>
          <w:b/>
          <w:bCs/>
          <w:lang w:val="ro-RO"/>
        </w:rPr>
        <w:t xml:space="preserve"> Echipamentul de </w:t>
      </w:r>
      <w:r w:rsidR="00C62A28" w:rsidRPr="00574538">
        <w:rPr>
          <w:rFonts w:ascii="Times New Roman" w:hAnsi="Times New Roman" w:cs="Times New Roman"/>
          <w:b/>
          <w:bCs/>
          <w:lang w:val="ro-RO"/>
        </w:rPr>
        <w:t>protecție</w:t>
      </w:r>
      <w:r w:rsidR="00C62A28">
        <w:rPr>
          <w:rFonts w:ascii="Times New Roman" w:hAnsi="Times New Roman" w:cs="Times New Roman"/>
          <w:b/>
          <w:bCs/>
          <w:lang w:val="ro-RO"/>
        </w:rPr>
        <w:t xml:space="preserve"> recomandat î</w:t>
      </w:r>
      <w:r w:rsidR="00BA5CC3" w:rsidRPr="00574538">
        <w:rPr>
          <w:rFonts w:ascii="Times New Roman" w:hAnsi="Times New Roman" w:cs="Times New Roman"/>
          <w:b/>
          <w:bCs/>
          <w:lang w:val="ro-RO"/>
        </w:rPr>
        <w:t xml:space="preserve">n </w:t>
      </w:r>
      <w:r w:rsidR="00C62A28" w:rsidRPr="00574538">
        <w:rPr>
          <w:rFonts w:ascii="Times New Roman" w:hAnsi="Times New Roman" w:cs="Times New Roman"/>
          <w:b/>
          <w:bCs/>
          <w:lang w:val="ro-RO"/>
        </w:rPr>
        <w:t>funcție</w:t>
      </w:r>
      <w:r w:rsidR="00BA5CC3" w:rsidRPr="00574538">
        <w:rPr>
          <w:rFonts w:ascii="Times New Roman" w:hAnsi="Times New Roman" w:cs="Times New Roman"/>
          <w:b/>
          <w:bCs/>
          <w:lang w:val="ro-RO"/>
        </w:rPr>
        <w:t xml:space="preserve"> de activitate</w:t>
      </w:r>
    </w:p>
    <w:tbl>
      <w:tblPr>
        <w:tblStyle w:val="TableGrid"/>
        <w:tblW w:w="0" w:type="auto"/>
        <w:tblLook w:val="04A0" w:firstRow="1" w:lastRow="0" w:firstColumn="1" w:lastColumn="0" w:noHBand="0" w:noVBand="1"/>
      </w:tblPr>
      <w:tblGrid>
        <w:gridCol w:w="3685"/>
        <w:gridCol w:w="1342"/>
        <w:gridCol w:w="1350"/>
        <w:gridCol w:w="1349"/>
        <w:gridCol w:w="1349"/>
        <w:gridCol w:w="1361"/>
        <w:gridCol w:w="1350"/>
        <w:gridCol w:w="1164"/>
      </w:tblGrid>
      <w:tr w:rsidR="00241E70" w:rsidRPr="00574538" w:rsidTr="00E20F4A">
        <w:tc>
          <w:tcPr>
            <w:tcW w:w="3685" w:type="dxa"/>
            <w:vMerge w:val="restart"/>
            <w:vAlign w:val="center"/>
          </w:tcPr>
          <w:p w:rsidR="00241E70" w:rsidRPr="00574538" w:rsidRDefault="00C62A28" w:rsidP="0099365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Situație</w:t>
            </w:r>
            <w:r w:rsidR="00993650"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Acțiune</w:t>
            </w:r>
          </w:p>
        </w:tc>
        <w:tc>
          <w:tcPr>
            <w:tcW w:w="9265" w:type="dxa"/>
            <w:gridSpan w:val="7"/>
          </w:tcPr>
          <w:p w:rsidR="00241E70" w:rsidRPr="00574538" w:rsidRDefault="00993650" w:rsidP="0099365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Echipament de </w:t>
            </w:r>
            <w:r w:rsidR="00C62A28" w:rsidRPr="00574538">
              <w:rPr>
                <w:rFonts w:ascii="Times New Roman" w:hAnsi="Times New Roman" w:cs="Times New Roman"/>
                <w:sz w:val="20"/>
                <w:szCs w:val="20"/>
                <w:lang w:val="ro-RO"/>
              </w:rPr>
              <w:t>protecție</w:t>
            </w:r>
          </w:p>
        </w:tc>
      </w:tr>
      <w:tr w:rsidR="00241E70" w:rsidRPr="00574538" w:rsidTr="00E20F4A">
        <w:tc>
          <w:tcPr>
            <w:tcW w:w="3685" w:type="dxa"/>
            <w:vMerge/>
          </w:tcPr>
          <w:p w:rsidR="00241E70" w:rsidRPr="00574538" w:rsidRDefault="00241E70" w:rsidP="00770831">
            <w:pPr>
              <w:jc w:val="both"/>
              <w:rPr>
                <w:rFonts w:ascii="Times New Roman" w:hAnsi="Times New Roman" w:cs="Times New Roman"/>
                <w:sz w:val="20"/>
                <w:szCs w:val="20"/>
                <w:lang w:val="ro-RO"/>
              </w:rPr>
            </w:pPr>
          </w:p>
        </w:tc>
        <w:tc>
          <w:tcPr>
            <w:tcW w:w="4041" w:type="dxa"/>
            <w:gridSpan w:val="3"/>
            <w:vAlign w:val="center"/>
          </w:tcPr>
          <w:p w:rsidR="00241E70" w:rsidRPr="00574538" w:rsidRDefault="00C62A28" w:rsidP="0099365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Protecție</w:t>
            </w:r>
            <w:r w:rsidR="00993650" w:rsidRPr="00574538">
              <w:rPr>
                <w:rFonts w:ascii="Times New Roman" w:hAnsi="Times New Roman" w:cs="Times New Roman"/>
                <w:sz w:val="20"/>
                <w:szCs w:val="20"/>
                <w:lang w:val="ro-RO"/>
              </w:rPr>
              <w:t xml:space="preserve"> respiratorie</w:t>
            </w:r>
          </w:p>
        </w:tc>
        <w:tc>
          <w:tcPr>
            <w:tcW w:w="4060" w:type="dxa"/>
            <w:gridSpan w:val="3"/>
            <w:vAlign w:val="center"/>
          </w:tcPr>
          <w:p w:rsidR="00241E70" w:rsidRPr="00574538" w:rsidRDefault="00C62A28" w:rsidP="0099365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Protecție</w:t>
            </w:r>
            <w:r w:rsidR="008C532A" w:rsidRPr="00574538">
              <w:rPr>
                <w:rFonts w:ascii="Times New Roman" w:hAnsi="Times New Roman" w:cs="Times New Roman"/>
                <w:sz w:val="20"/>
                <w:szCs w:val="20"/>
                <w:lang w:val="ro-RO"/>
              </w:rPr>
              <w:t xml:space="preserve"> corp</w:t>
            </w:r>
          </w:p>
        </w:tc>
        <w:tc>
          <w:tcPr>
            <w:tcW w:w="1164" w:type="dxa"/>
          </w:tcPr>
          <w:p w:rsidR="00241E70" w:rsidRPr="00574538" w:rsidRDefault="00C62A28" w:rsidP="0099365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Protecție</w:t>
            </w:r>
            <w:r w:rsidR="008C532A" w:rsidRPr="00574538">
              <w:rPr>
                <w:rFonts w:ascii="Times New Roman" w:hAnsi="Times New Roman" w:cs="Times New Roman"/>
                <w:sz w:val="20"/>
                <w:szCs w:val="20"/>
                <w:lang w:val="ro-RO"/>
              </w:rPr>
              <w:t xml:space="preserve"> ochi</w:t>
            </w:r>
          </w:p>
        </w:tc>
      </w:tr>
      <w:tr w:rsidR="00241E70" w:rsidRPr="00574538" w:rsidTr="00710204">
        <w:tc>
          <w:tcPr>
            <w:tcW w:w="3685" w:type="dxa"/>
            <w:vMerge/>
            <w:tcBorders>
              <w:bottom w:val="single" w:sz="18" w:space="0" w:color="auto"/>
            </w:tcBorders>
          </w:tcPr>
          <w:p w:rsidR="00241E70" w:rsidRPr="00574538" w:rsidRDefault="00241E70" w:rsidP="00770831">
            <w:pPr>
              <w:jc w:val="both"/>
              <w:rPr>
                <w:rFonts w:ascii="Times New Roman" w:hAnsi="Times New Roman" w:cs="Times New Roman"/>
                <w:sz w:val="20"/>
                <w:szCs w:val="20"/>
                <w:lang w:val="ro-RO"/>
              </w:rPr>
            </w:pPr>
          </w:p>
        </w:tc>
        <w:tc>
          <w:tcPr>
            <w:tcW w:w="1342" w:type="dxa"/>
            <w:tcBorders>
              <w:bottom w:val="single" w:sz="18" w:space="0" w:color="auto"/>
            </w:tcBorders>
            <w:vAlign w:val="center"/>
          </w:tcPr>
          <w:p w:rsidR="00241E70" w:rsidRPr="00574538" w:rsidRDefault="00C62A28" w:rsidP="003B4C20">
            <w:pPr>
              <w:jc w:val="center"/>
              <w:rPr>
                <w:rFonts w:ascii="Times New Roman" w:hAnsi="Times New Roman" w:cs="Times New Roman"/>
                <w:sz w:val="20"/>
                <w:szCs w:val="20"/>
                <w:lang w:val="ro-RO"/>
              </w:rPr>
            </w:pPr>
            <w:r>
              <w:rPr>
                <w:rFonts w:ascii="Times New Roman" w:hAnsi="Times New Roman" w:cs="Times New Roman"/>
                <w:sz w:val="20"/>
                <w:szCs w:val="20"/>
                <w:lang w:val="ro-RO"/>
              </w:rPr>
              <w:t>Mască medicinală</w:t>
            </w:r>
          </w:p>
        </w:tc>
        <w:tc>
          <w:tcPr>
            <w:tcW w:w="1350" w:type="dxa"/>
            <w:tcBorders>
              <w:bottom w:val="single" w:sz="18" w:space="0" w:color="auto"/>
            </w:tcBorders>
            <w:vAlign w:val="center"/>
          </w:tcPr>
          <w:p w:rsidR="00241E70" w:rsidRPr="00574538" w:rsidRDefault="003B4C20" w:rsidP="003B4C2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Echipament </w:t>
            </w:r>
            <w:r w:rsidR="00C62A28" w:rsidRPr="00574538">
              <w:rPr>
                <w:rFonts w:ascii="Times New Roman" w:hAnsi="Times New Roman" w:cs="Times New Roman"/>
                <w:sz w:val="20"/>
                <w:szCs w:val="20"/>
                <w:lang w:val="ro-RO"/>
              </w:rPr>
              <w:t>protecție</w:t>
            </w:r>
            <w:r w:rsidRPr="00574538">
              <w:rPr>
                <w:rFonts w:ascii="Times New Roman" w:hAnsi="Times New Roman" w:cs="Times New Roman"/>
                <w:sz w:val="20"/>
                <w:szCs w:val="20"/>
                <w:lang w:val="ro-RO"/>
              </w:rPr>
              <w:t xml:space="preserve"> respiratorie clasa N95</w:t>
            </w:r>
          </w:p>
        </w:tc>
        <w:tc>
          <w:tcPr>
            <w:tcW w:w="1349" w:type="dxa"/>
            <w:tcBorders>
              <w:bottom w:val="single" w:sz="18" w:space="0" w:color="auto"/>
            </w:tcBorders>
            <w:vAlign w:val="center"/>
          </w:tcPr>
          <w:p w:rsidR="00241E70" w:rsidRPr="00574538" w:rsidRDefault="003B4C20" w:rsidP="003B4C2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PAPR (Sisteme respiratorii de purificare a aerului alimentat)</w:t>
            </w:r>
          </w:p>
        </w:tc>
        <w:tc>
          <w:tcPr>
            <w:tcW w:w="1349" w:type="dxa"/>
            <w:tcBorders>
              <w:bottom w:val="single" w:sz="18" w:space="0" w:color="auto"/>
            </w:tcBorders>
            <w:vAlign w:val="center"/>
          </w:tcPr>
          <w:p w:rsidR="00241E70" w:rsidRPr="00574538" w:rsidRDefault="00C62A28" w:rsidP="003B4C20">
            <w:pPr>
              <w:jc w:val="center"/>
              <w:rPr>
                <w:rFonts w:ascii="Times New Roman" w:hAnsi="Times New Roman" w:cs="Times New Roman"/>
                <w:sz w:val="20"/>
                <w:szCs w:val="20"/>
                <w:vertAlign w:val="superscript"/>
                <w:lang w:val="ro-RO"/>
              </w:rPr>
            </w:pPr>
            <w:r w:rsidRPr="00574538">
              <w:rPr>
                <w:rFonts w:ascii="Times New Roman" w:hAnsi="Times New Roman" w:cs="Times New Roman"/>
                <w:sz w:val="20"/>
                <w:szCs w:val="20"/>
                <w:lang w:val="ro-RO"/>
              </w:rPr>
              <w:t>Mânuși</w:t>
            </w:r>
            <w:r>
              <w:rPr>
                <w:rFonts w:ascii="Times New Roman" w:hAnsi="Times New Roman" w:cs="Times New Roman"/>
                <w:sz w:val="20"/>
                <w:szCs w:val="20"/>
                <w:lang w:val="ro-RO"/>
              </w:rPr>
              <w:t xml:space="preserve"> de unică folosință</w:t>
            </w:r>
            <w:r w:rsidR="004A05F3" w:rsidRPr="00574538">
              <w:rPr>
                <w:rFonts w:ascii="Times New Roman" w:hAnsi="Times New Roman" w:cs="Times New Roman"/>
                <w:sz w:val="20"/>
                <w:szCs w:val="20"/>
                <w:vertAlign w:val="superscript"/>
                <w:lang w:val="ro-RO"/>
              </w:rPr>
              <w:t>1)</w:t>
            </w:r>
          </w:p>
        </w:tc>
        <w:tc>
          <w:tcPr>
            <w:tcW w:w="1361" w:type="dxa"/>
            <w:tcBorders>
              <w:bottom w:val="single" w:sz="18" w:space="0" w:color="auto"/>
            </w:tcBorders>
            <w:vAlign w:val="center"/>
          </w:tcPr>
          <w:p w:rsidR="00241E70" w:rsidRPr="00574538" w:rsidRDefault="00C62A28" w:rsidP="003B4C20">
            <w:pPr>
              <w:jc w:val="center"/>
              <w:rPr>
                <w:rFonts w:ascii="Times New Roman" w:hAnsi="Times New Roman" w:cs="Times New Roman"/>
                <w:sz w:val="20"/>
                <w:szCs w:val="20"/>
                <w:lang w:val="ro-RO"/>
              </w:rPr>
            </w:pPr>
            <w:r>
              <w:rPr>
                <w:rFonts w:ascii="Times New Roman" w:hAnsi="Times New Roman" w:cs="Times New Roman"/>
                <w:sz w:val="20"/>
                <w:szCs w:val="20"/>
                <w:lang w:val="ro-RO"/>
              </w:rPr>
              <w:t>Șorț</w:t>
            </w:r>
            <w:r w:rsidR="004867A7" w:rsidRPr="00574538">
              <w:rPr>
                <w:rFonts w:ascii="Times New Roman" w:hAnsi="Times New Roman" w:cs="Times New Roman"/>
                <w:sz w:val="20"/>
                <w:szCs w:val="20"/>
                <w:lang w:val="ro-RO"/>
              </w:rPr>
              <w:t xml:space="preserve"> impermeabil, cu </w:t>
            </w:r>
            <w:r w:rsidRPr="00574538">
              <w:rPr>
                <w:rFonts w:ascii="Times New Roman" w:hAnsi="Times New Roman" w:cs="Times New Roman"/>
                <w:sz w:val="20"/>
                <w:szCs w:val="20"/>
                <w:lang w:val="ro-RO"/>
              </w:rPr>
              <w:t>mâneci</w:t>
            </w:r>
            <w:r>
              <w:rPr>
                <w:rFonts w:ascii="Times New Roman" w:hAnsi="Times New Roman" w:cs="Times New Roman"/>
                <w:sz w:val="20"/>
                <w:szCs w:val="20"/>
                <w:lang w:val="ro-RO"/>
              </w:rPr>
              <w:t xml:space="preserve"> lungi, de unică</w:t>
            </w:r>
            <w:r w:rsidR="004867A7"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folosință</w:t>
            </w:r>
          </w:p>
        </w:tc>
        <w:tc>
          <w:tcPr>
            <w:tcW w:w="1350" w:type="dxa"/>
            <w:tcBorders>
              <w:bottom w:val="single" w:sz="18" w:space="0" w:color="auto"/>
            </w:tcBorders>
            <w:vAlign w:val="center"/>
          </w:tcPr>
          <w:p w:rsidR="00241E70" w:rsidRPr="00574538" w:rsidRDefault="004867A7" w:rsidP="003B4C2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Combinezon (inclusiv huse </w:t>
            </w:r>
            <w:r w:rsidR="00C62A28" w:rsidRPr="00574538">
              <w:rPr>
                <w:rFonts w:ascii="Times New Roman" w:hAnsi="Times New Roman" w:cs="Times New Roman"/>
                <w:sz w:val="20"/>
                <w:szCs w:val="20"/>
                <w:lang w:val="ro-RO"/>
              </w:rPr>
              <w:t>încălțăminte</w:t>
            </w:r>
            <w:r w:rsidRPr="00574538">
              <w:rPr>
                <w:rFonts w:ascii="Times New Roman" w:hAnsi="Times New Roman" w:cs="Times New Roman"/>
                <w:sz w:val="20"/>
                <w:szCs w:val="20"/>
                <w:lang w:val="ro-RO"/>
              </w:rPr>
              <w:t>)</w:t>
            </w:r>
          </w:p>
        </w:tc>
        <w:tc>
          <w:tcPr>
            <w:tcW w:w="1164" w:type="dxa"/>
            <w:tcBorders>
              <w:bottom w:val="single" w:sz="18" w:space="0" w:color="auto"/>
            </w:tcBorders>
            <w:vAlign w:val="center"/>
          </w:tcPr>
          <w:p w:rsidR="00241E70" w:rsidRPr="00574538" w:rsidRDefault="004867A7" w:rsidP="003B4C20">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Ochelari de </w:t>
            </w:r>
            <w:r w:rsidR="00C62A28" w:rsidRPr="00574538">
              <w:rPr>
                <w:rFonts w:ascii="Times New Roman" w:hAnsi="Times New Roman" w:cs="Times New Roman"/>
                <w:sz w:val="20"/>
                <w:szCs w:val="20"/>
                <w:lang w:val="ro-RO"/>
              </w:rPr>
              <w:t>protecție</w:t>
            </w:r>
            <w:r w:rsidR="00C62A28">
              <w:rPr>
                <w:rFonts w:ascii="Times New Roman" w:hAnsi="Times New Roman" w:cs="Times New Roman"/>
                <w:sz w:val="20"/>
                <w:szCs w:val="20"/>
                <w:lang w:val="ro-RO"/>
              </w:rPr>
              <w:t xml:space="preserve"> (sau vizieră</w:t>
            </w:r>
            <w:r w:rsidRPr="00574538">
              <w:rPr>
                <w:rFonts w:ascii="Times New Roman" w:hAnsi="Times New Roman" w:cs="Times New Roman"/>
                <w:sz w:val="20"/>
                <w:szCs w:val="20"/>
                <w:lang w:val="ro-RO"/>
              </w:rPr>
              <w:t>)</w:t>
            </w:r>
          </w:p>
        </w:tc>
      </w:tr>
      <w:tr w:rsidR="0068075D" w:rsidRPr="00574538" w:rsidTr="00A078C2">
        <w:tc>
          <w:tcPr>
            <w:tcW w:w="3685" w:type="dxa"/>
            <w:tcBorders>
              <w:top w:val="single" w:sz="18" w:space="0" w:color="auto"/>
            </w:tcBorders>
          </w:tcPr>
          <w:p w:rsidR="0068075D" w:rsidRPr="00574538" w:rsidRDefault="007A56B4" w:rsidP="0068075D">
            <w:pPr>
              <w:jc w:val="both"/>
              <w:rPr>
                <w:rFonts w:ascii="Times New Roman" w:hAnsi="Times New Roman" w:cs="Times New Roman"/>
                <w:sz w:val="20"/>
                <w:szCs w:val="20"/>
                <w:lang w:val="ro-RO"/>
              </w:rPr>
            </w:pPr>
            <w:r>
              <w:rPr>
                <w:rFonts w:ascii="Times New Roman" w:hAnsi="Times New Roman" w:cs="Times New Roman"/>
                <w:sz w:val="20"/>
                <w:szCs w:val="20"/>
                <w:lang w:val="ro-RO"/>
              </w:rPr>
              <w:t>Carantină</w:t>
            </w:r>
            <w:r w:rsidR="0068075D"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investigație</w:t>
            </w:r>
            <w:r w:rsidR="0068075D" w:rsidRPr="00574538">
              <w:rPr>
                <w:rFonts w:ascii="Times New Roman" w:hAnsi="Times New Roman" w:cs="Times New Roman"/>
                <w:sz w:val="20"/>
                <w:szCs w:val="20"/>
                <w:lang w:val="ro-RO"/>
              </w:rPr>
              <w:t xml:space="preserve"> epidemiologica)</w:t>
            </w:r>
          </w:p>
        </w:tc>
        <w:tc>
          <w:tcPr>
            <w:tcW w:w="1342"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49" w:type="dxa"/>
            <w:tcBorders>
              <w:top w:val="single" w:sz="18" w:space="0" w:color="auto"/>
            </w:tcBorders>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tcBorders>
              <w:top w:val="single" w:sz="18" w:space="0" w:color="auto"/>
            </w:tcBorders>
            <w:vAlign w:val="center"/>
          </w:tcPr>
          <w:p w:rsidR="0068075D" w:rsidRPr="00574538" w:rsidRDefault="00555854"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Borders>
              <w:top w:val="single" w:sz="18" w:space="0" w:color="auto"/>
            </w:tcBorders>
            <w:vAlign w:val="center"/>
          </w:tcPr>
          <w:p w:rsidR="0068075D" w:rsidRPr="00574538" w:rsidRDefault="0048785A"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68075D" w:rsidRPr="00574538" w:rsidTr="00A078C2">
        <w:tc>
          <w:tcPr>
            <w:tcW w:w="3685" w:type="dxa"/>
          </w:tcPr>
          <w:p w:rsidR="0068075D" w:rsidRPr="00574538" w:rsidRDefault="0068075D" w:rsidP="0068075D">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Primire, ghidaj tratament preventiv </w:t>
            </w:r>
          </w:p>
        </w:tc>
        <w:tc>
          <w:tcPr>
            <w:tcW w:w="1342" w:type="dxa"/>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vAlign w:val="center"/>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68075D" w:rsidRPr="00574538" w:rsidRDefault="0068075D" w:rsidP="0068075D">
            <w:pPr>
              <w:jc w:val="center"/>
              <w:rPr>
                <w:rFonts w:ascii="Times New Roman" w:hAnsi="Times New Roman" w:cs="Times New Roman"/>
                <w:sz w:val="20"/>
                <w:szCs w:val="20"/>
                <w:lang w:val="ro-RO"/>
              </w:rPr>
            </w:pPr>
          </w:p>
        </w:tc>
        <w:tc>
          <w:tcPr>
            <w:tcW w:w="1349" w:type="dxa"/>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vAlign w:val="center"/>
          </w:tcPr>
          <w:p w:rsidR="0068075D" w:rsidRPr="00574538" w:rsidRDefault="00555854"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50" w:type="dxa"/>
            <w:vAlign w:val="center"/>
          </w:tcPr>
          <w:p w:rsidR="0068075D" w:rsidRPr="00574538" w:rsidRDefault="0068075D" w:rsidP="0068075D">
            <w:pPr>
              <w:jc w:val="center"/>
              <w:rPr>
                <w:rFonts w:ascii="Times New Roman" w:hAnsi="Times New Roman" w:cs="Times New Roman"/>
                <w:sz w:val="20"/>
                <w:szCs w:val="20"/>
                <w:lang w:val="ro-RO"/>
              </w:rPr>
            </w:pPr>
          </w:p>
        </w:tc>
        <w:tc>
          <w:tcPr>
            <w:tcW w:w="1164" w:type="dxa"/>
            <w:vAlign w:val="center"/>
          </w:tcPr>
          <w:p w:rsidR="0068075D" w:rsidRPr="00574538" w:rsidRDefault="0068075D" w:rsidP="0068075D">
            <w:pPr>
              <w:jc w:val="center"/>
              <w:rPr>
                <w:rFonts w:ascii="Times New Roman" w:hAnsi="Times New Roman" w:cs="Times New Roman"/>
                <w:sz w:val="20"/>
                <w:szCs w:val="20"/>
                <w:lang w:val="ro-RO"/>
              </w:rPr>
            </w:pPr>
          </w:p>
        </w:tc>
      </w:tr>
      <w:tr w:rsidR="00555854" w:rsidRPr="00574538" w:rsidTr="00A078C2">
        <w:tc>
          <w:tcPr>
            <w:tcW w:w="3685" w:type="dxa"/>
          </w:tcPr>
          <w:p w:rsidR="00555854" w:rsidRPr="00574538" w:rsidRDefault="007A56B4" w:rsidP="007A56B4">
            <w:pPr>
              <w:jc w:val="both"/>
              <w:rPr>
                <w:rFonts w:ascii="Times New Roman" w:hAnsi="Times New Roman" w:cs="Times New Roman"/>
                <w:sz w:val="20"/>
                <w:szCs w:val="20"/>
                <w:lang w:val="ro-RO"/>
              </w:rPr>
            </w:pPr>
            <w:r>
              <w:rPr>
                <w:rFonts w:ascii="Times New Roman" w:hAnsi="Times New Roman" w:cs="Times New Roman"/>
                <w:sz w:val="20"/>
                <w:szCs w:val="20"/>
                <w:lang w:val="ro-RO"/>
              </w:rPr>
              <w:t>Tratament preventiv și</w:t>
            </w:r>
            <w:r w:rsidR="00555854"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îngrijire</w:t>
            </w:r>
          </w:p>
        </w:tc>
        <w:tc>
          <w:tcPr>
            <w:tcW w:w="1342" w:type="dxa"/>
            <w:vAlign w:val="center"/>
          </w:tcPr>
          <w:p w:rsidR="00555854" w:rsidRPr="00574538" w:rsidRDefault="00555854" w:rsidP="0068075D">
            <w:pPr>
              <w:jc w:val="center"/>
              <w:rPr>
                <w:rFonts w:ascii="Times New Roman" w:hAnsi="Times New Roman" w:cs="Times New Roman"/>
                <w:sz w:val="20"/>
                <w:szCs w:val="20"/>
                <w:lang w:val="ro-RO"/>
              </w:rPr>
            </w:pPr>
          </w:p>
        </w:tc>
        <w:tc>
          <w:tcPr>
            <w:tcW w:w="1350" w:type="dxa"/>
            <w:vAlign w:val="center"/>
          </w:tcPr>
          <w:p w:rsidR="00555854" w:rsidRPr="00574538" w:rsidRDefault="00555854"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555854" w:rsidRPr="00574538" w:rsidRDefault="00555854" w:rsidP="0068075D">
            <w:pPr>
              <w:jc w:val="center"/>
              <w:rPr>
                <w:rFonts w:ascii="Times New Roman" w:hAnsi="Times New Roman" w:cs="Times New Roman"/>
                <w:sz w:val="20"/>
                <w:szCs w:val="20"/>
                <w:lang w:val="ro-RO"/>
              </w:rPr>
            </w:pPr>
          </w:p>
        </w:tc>
        <w:tc>
          <w:tcPr>
            <w:tcW w:w="1349" w:type="dxa"/>
          </w:tcPr>
          <w:p w:rsidR="00555854" w:rsidRPr="00574538" w:rsidRDefault="00555854"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vAlign w:val="center"/>
          </w:tcPr>
          <w:p w:rsidR="00555854" w:rsidRPr="00574538" w:rsidRDefault="00555854"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vAlign w:val="center"/>
          </w:tcPr>
          <w:p w:rsidR="00555854" w:rsidRPr="00574538" w:rsidRDefault="0048785A"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68075D" w:rsidRPr="00574538" w:rsidTr="00A078C2">
        <w:tc>
          <w:tcPr>
            <w:tcW w:w="3685" w:type="dxa"/>
          </w:tcPr>
          <w:p w:rsidR="0068075D" w:rsidRPr="00574538" w:rsidRDefault="0068075D" w:rsidP="0068075D">
            <w:pPr>
              <w:jc w:val="both"/>
              <w:rPr>
                <w:rFonts w:ascii="Times New Roman" w:hAnsi="Times New Roman" w:cs="Times New Roman"/>
                <w:sz w:val="20"/>
                <w:szCs w:val="20"/>
                <w:vertAlign w:val="superscript"/>
                <w:lang w:val="ro-RO"/>
              </w:rPr>
            </w:pPr>
            <w:r w:rsidRPr="00574538">
              <w:rPr>
                <w:rFonts w:ascii="Times New Roman" w:hAnsi="Times New Roman" w:cs="Times New Roman"/>
                <w:sz w:val="20"/>
                <w:szCs w:val="20"/>
                <w:lang w:val="ro-RO"/>
              </w:rPr>
              <w:t>Transfer (</w:t>
            </w:r>
            <w:r w:rsidR="007A56B4" w:rsidRPr="00574538">
              <w:rPr>
                <w:rFonts w:ascii="Times New Roman" w:hAnsi="Times New Roman" w:cs="Times New Roman"/>
                <w:sz w:val="20"/>
                <w:szCs w:val="20"/>
                <w:lang w:val="ro-RO"/>
              </w:rPr>
              <w:t>șofer</w:t>
            </w:r>
            <w:r w:rsidR="007A56B4">
              <w:rPr>
                <w:rFonts w:ascii="Times New Roman" w:hAnsi="Times New Roman" w:cs="Times New Roman"/>
                <w:sz w:val="20"/>
                <w:szCs w:val="20"/>
                <w:lang w:val="ro-RO"/>
              </w:rPr>
              <w:t xml:space="preserve"> ambulanță</w:t>
            </w:r>
            <w:r w:rsidRPr="00574538">
              <w:rPr>
                <w:rFonts w:ascii="Times New Roman" w:hAnsi="Times New Roman" w:cs="Times New Roman"/>
                <w:sz w:val="20"/>
                <w:szCs w:val="20"/>
                <w:lang w:val="ro-RO"/>
              </w:rPr>
              <w:t>)</w:t>
            </w:r>
            <w:r w:rsidRPr="00574538">
              <w:rPr>
                <w:rFonts w:ascii="Times New Roman" w:hAnsi="Times New Roman" w:cs="Times New Roman"/>
                <w:sz w:val="20"/>
                <w:szCs w:val="20"/>
                <w:vertAlign w:val="superscript"/>
                <w:lang w:val="ro-RO"/>
              </w:rPr>
              <w:t>2)</w:t>
            </w:r>
          </w:p>
        </w:tc>
        <w:tc>
          <w:tcPr>
            <w:tcW w:w="1342" w:type="dxa"/>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vAlign w:val="center"/>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68075D" w:rsidRPr="00574538" w:rsidRDefault="0068075D" w:rsidP="0068075D">
            <w:pPr>
              <w:jc w:val="center"/>
              <w:rPr>
                <w:rFonts w:ascii="Times New Roman" w:hAnsi="Times New Roman" w:cs="Times New Roman"/>
                <w:sz w:val="20"/>
                <w:szCs w:val="20"/>
                <w:lang w:val="ro-RO"/>
              </w:rPr>
            </w:pPr>
          </w:p>
        </w:tc>
        <w:tc>
          <w:tcPr>
            <w:tcW w:w="1349" w:type="dxa"/>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vAlign w:val="center"/>
          </w:tcPr>
          <w:p w:rsidR="0068075D" w:rsidRPr="00574538" w:rsidRDefault="0068075D" w:rsidP="0068075D">
            <w:pPr>
              <w:jc w:val="center"/>
              <w:rPr>
                <w:rFonts w:ascii="Times New Roman" w:hAnsi="Times New Roman" w:cs="Times New Roman"/>
                <w:sz w:val="20"/>
                <w:szCs w:val="20"/>
                <w:lang w:val="ro-RO"/>
              </w:rPr>
            </w:pPr>
          </w:p>
        </w:tc>
        <w:tc>
          <w:tcPr>
            <w:tcW w:w="1164" w:type="dxa"/>
            <w:vAlign w:val="center"/>
          </w:tcPr>
          <w:p w:rsidR="0068075D" w:rsidRPr="00574538" w:rsidRDefault="0068075D" w:rsidP="0068075D">
            <w:pPr>
              <w:jc w:val="center"/>
              <w:rPr>
                <w:rFonts w:ascii="Times New Roman" w:hAnsi="Times New Roman" w:cs="Times New Roman"/>
                <w:sz w:val="20"/>
                <w:szCs w:val="20"/>
                <w:lang w:val="ro-RO"/>
              </w:rPr>
            </w:pPr>
          </w:p>
        </w:tc>
      </w:tr>
      <w:tr w:rsidR="0048785A" w:rsidRPr="00574538" w:rsidTr="00A078C2">
        <w:tc>
          <w:tcPr>
            <w:tcW w:w="3685" w:type="dxa"/>
          </w:tcPr>
          <w:p w:rsidR="0048785A" w:rsidRPr="00574538" w:rsidRDefault="0048785A" w:rsidP="0048785A">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Transfer (</w:t>
            </w:r>
            <w:r w:rsidR="007A56B4" w:rsidRPr="00574538">
              <w:rPr>
                <w:rFonts w:ascii="Times New Roman" w:hAnsi="Times New Roman" w:cs="Times New Roman"/>
                <w:sz w:val="20"/>
                <w:szCs w:val="20"/>
                <w:lang w:val="ro-RO"/>
              </w:rPr>
              <w:t>ofițer</w:t>
            </w:r>
            <w:r w:rsidRPr="00574538">
              <w:rPr>
                <w:rFonts w:ascii="Times New Roman" w:hAnsi="Times New Roman" w:cs="Times New Roman"/>
                <w:sz w:val="20"/>
                <w:szCs w:val="20"/>
                <w:lang w:val="ro-RO"/>
              </w:rPr>
              <w:t xml:space="preserve"> car</w:t>
            </w:r>
            <w:r w:rsidR="007A56B4">
              <w:rPr>
                <w:rFonts w:ascii="Times New Roman" w:hAnsi="Times New Roman" w:cs="Times New Roman"/>
                <w:sz w:val="20"/>
                <w:szCs w:val="20"/>
                <w:lang w:val="ro-RO"/>
              </w:rPr>
              <w:t>antină</w:t>
            </w:r>
            <w:r w:rsidRPr="00574538">
              <w:rPr>
                <w:rFonts w:ascii="Times New Roman" w:hAnsi="Times New Roman" w:cs="Times New Roman"/>
                <w:sz w:val="20"/>
                <w:szCs w:val="20"/>
                <w:lang w:val="ro-RO"/>
              </w:rPr>
              <w:t xml:space="preserve">, personalul medical din </w:t>
            </w:r>
            <w:r w:rsidR="007A56B4" w:rsidRPr="00574538">
              <w:rPr>
                <w:rFonts w:ascii="Times New Roman" w:hAnsi="Times New Roman" w:cs="Times New Roman"/>
                <w:sz w:val="20"/>
                <w:szCs w:val="20"/>
                <w:lang w:val="ro-RO"/>
              </w:rPr>
              <w:t>comunități</w:t>
            </w:r>
            <w:r w:rsidR="007A56B4">
              <w:rPr>
                <w:rFonts w:ascii="Times New Roman" w:hAnsi="Times New Roman" w:cs="Times New Roman"/>
                <w:sz w:val="20"/>
                <w:szCs w:val="20"/>
                <w:lang w:val="ro-RO"/>
              </w:rPr>
              <w:t>, personalul de urgență</w:t>
            </w:r>
            <w:r w:rsidRPr="00574538">
              <w:rPr>
                <w:rFonts w:ascii="Times New Roman" w:hAnsi="Times New Roman" w:cs="Times New Roman"/>
                <w:sz w:val="20"/>
                <w:szCs w:val="20"/>
                <w:lang w:val="ro-RO"/>
              </w:rPr>
              <w:t xml:space="preserve"> etc)</w:t>
            </w:r>
          </w:p>
        </w:tc>
        <w:tc>
          <w:tcPr>
            <w:tcW w:w="1342"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Pr>
          <w:p w:rsidR="0048785A" w:rsidRPr="00574538" w:rsidRDefault="007A56B4" w:rsidP="0048785A">
            <w:pPr>
              <w:jc w:val="both"/>
              <w:rPr>
                <w:rFonts w:ascii="Times New Roman" w:hAnsi="Times New Roman" w:cs="Times New Roman"/>
                <w:sz w:val="20"/>
                <w:szCs w:val="20"/>
                <w:lang w:val="ro-RO"/>
              </w:rPr>
            </w:pPr>
            <w:r>
              <w:rPr>
                <w:rFonts w:ascii="Times New Roman" w:hAnsi="Times New Roman" w:cs="Times New Roman"/>
                <w:sz w:val="20"/>
                <w:szCs w:val="20"/>
                <w:lang w:val="ro-RO"/>
              </w:rPr>
              <w:t>Dezinfectare ambulanță</w:t>
            </w:r>
          </w:p>
        </w:tc>
        <w:tc>
          <w:tcPr>
            <w:tcW w:w="1342"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Pr>
          <w:p w:rsidR="0048785A" w:rsidRPr="00574538" w:rsidRDefault="007A56B4" w:rsidP="0048785A">
            <w:pPr>
              <w:jc w:val="both"/>
              <w:rPr>
                <w:rFonts w:ascii="Times New Roman" w:hAnsi="Times New Roman" w:cs="Times New Roman"/>
                <w:sz w:val="20"/>
                <w:szCs w:val="20"/>
                <w:lang w:val="ro-RO"/>
              </w:rPr>
            </w:pPr>
            <w:r>
              <w:rPr>
                <w:rFonts w:ascii="Times New Roman" w:hAnsi="Times New Roman" w:cs="Times New Roman"/>
                <w:sz w:val="20"/>
                <w:szCs w:val="20"/>
                <w:lang w:val="ro-RO"/>
              </w:rPr>
              <w:t>Accesul în spital, tratamentul ș</w:t>
            </w:r>
            <w:r w:rsidR="0048785A" w:rsidRPr="00574538">
              <w:rPr>
                <w:rFonts w:ascii="Times New Roman" w:hAnsi="Times New Roman" w:cs="Times New Roman"/>
                <w:sz w:val="20"/>
                <w:szCs w:val="20"/>
                <w:lang w:val="ro-RO"/>
              </w:rPr>
              <w:t xml:space="preserve">i </w:t>
            </w:r>
            <w:r w:rsidRPr="00574538">
              <w:rPr>
                <w:rFonts w:ascii="Times New Roman" w:hAnsi="Times New Roman" w:cs="Times New Roman"/>
                <w:sz w:val="20"/>
                <w:szCs w:val="20"/>
                <w:lang w:val="ro-RO"/>
              </w:rPr>
              <w:t>îngrijirea</w:t>
            </w:r>
            <w:r w:rsidR="0048785A" w:rsidRPr="00574538">
              <w:rPr>
                <w:rFonts w:ascii="Times New Roman" w:hAnsi="Times New Roman" w:cs="Times New Roman"/>
                <w:sz w:val="20"/>
                <w:szCs w:val="20"/>
                <w:lang w:val="ro-RO"/>
              </w:rPr>
              <w:t xml:space="preserve"> etc. a </w:t>
            </w:r>
            <w:r w:rsidRPr="00574538">
              <w:rPr>
                <w:rFonts w:ascii="Times New Roman" w:hAnsi="Times New Roman" w:cs="Times New Roman"/>
                <w:sz w:val="20"/>
                <w:szCs w:val="20"/>
                <w:lang w:val="ro-RO"/>
              </w:rPr>
              <w:t>pacienților</w:t>
            </w:r>
            <w:r w:rsidR="0048785A"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suspecți</w:t>
            </w:r>
          </w:p>
        </w:tc>
        <w:tc>
          <w:tcPr>
            <w:tcW w:w="1342"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Borders>
              <w:bottom w:val="single" w:sz="4" w:space="0" w:color="auto"/>
            </w:tcBorders>
          </w:tcPr>
          <w:p w:rsidR="0048785A" w:rsidRPr="00574538" w:rsidRDefault="0048785A" w:rsidP="0048785A">
            <w:pPr>
              <w:jc w:val="both"/>
              <w:rPr>
                <w:rFonts w:ascii="Times New Roman" w:hAnsi="Times New Roman" w:cs="Times New Roman"/>
                <w:sz w:val="20"/>
                <w:szCs w:val="20"/>
                <w:vertAlign w:val="superscript"/>
                <w:lang w:val="ro-RO"/>
              </w:rPr>
            </w:pPr>
            <w:r w:rsidRPr="00574538">
              <w:rPr>
                <w:rFonts w:ascii="Times New Roman" w:hAnsi="Times New Roman" w:cs="Times New Roman"/>
                <w:sz w:val="20"/>
                <w:szCs w:val="20"/>
                <w:lang w:val="ro-RO"/>
              </w:rPr>
              <w:t>Proceduri care pot produce aerosoli</w:t>
            </w:r>
            <w:r w:rsidRPr="00574538">
              <w:rPr>
                <w:rFonts w:ascii="Times New Roman" w:hAnsi="Times New Roman" w:cs="Times New Roman"/>
                <w:sz w:val="20"/>
                <w:szCs w:val="20"/>
                <w:vertAlign w:val="superscript"/>
                <w:lang w:val="ro-RO"/>
              </w:rPr>
              <w:t>3)</w:t>
            </w:r>
          </w:p>
        </w:tc>
        <w:tc>
          <w:tcPr>
            <w:tcW w:w="1342" w:type="dxa"/>
            <w:tcBorders>
              <w:bottom w:val="single" w:sz="4" w:space="0" w:color="auto"/>
            </w:tcBorders>
            <w:vAlign w:val="center"/>
          </w:tcPr>
          <w:p w:rsidR="0048785A" w:rsidRPr="00574538" w:rsidRDefault="0048785A" w:rsidP="0048785A">
            <w:pPr>
              <w:jc w:val="center"/>
              <w:rPr>
                <w:rFonts w:ascii="Times New Roman" w:hAnsi="Times New Roman" w:cs="Times New Roman"/>
                <w:sz w:val="20"/>
                <w:szCs w:val="20"/>
                <w:lang w:val="ro-RO"/>
              </w:rPr>
            </w:pPr>
          </w:p>
        </w:tc>
        <w:tc>
          <w:tcPr>
            <w:tcW w:w="2699" w:type="dxa"/>
            <w:gridSpan w:val="2"/>
            <w:tcBorders>
              <w:bottom w:val="single" w:sz="4" w:space="0" w:color="auto"/>
            </w:tcBorders>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bottom w:val="single" w:sz="4"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tcBorders>
              <w:bottom w:val="single" w:sz="4"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Borders>
              <w:bottom w:val="single" w:sz="4"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Borders>
              <w:bottom w:val="single" w:sz="18" w:space="0" w:color="auto"/>
            </w:tcBorders>
          </w:tcPr>
          <w:p w:rsidR="0048785A" w:rsidRPr="00574538" w:rsidRDefault="007A56B4" w:rsidP="007A56B4">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Examinări</w:t>
            </w:r>
            <w:r w:rsidR="0048785A" w:rsidRPr="00574538">
              <w:rPr>
                <w:rFonts w:ascii="Times New Roman" w:hAnsi="Times New Roman" w:cs="Times New Roman"/>
                <w:sz w:val="20"/>
                <w:szCs w:val="20"/>
                <w:lang w:val="ro-RO"/>
              </w:rPr>
              <w:t xml:space="preserve"> (tip </w:t>
            </w:r>
            <w:r>
              <w:rPr>
                <w:rFonts w:ascii="Times New Roman" w:hAnsi="Times New Roman" w:cs="Times New Roman"/>
                <w:sz w:val="20"/>
                <w:szCs w:val="20"/>
                <w:lang w:val="ro-RO"/>
              </w:rPr>
              <w:t>raze X</w:t>
            </w:r>
            <w:r w:rsidR="0048785A" w:rsidRPr="00574538">
              <w:rPr>
                <w:rFonts w:ascii="Times New Roman" w:hAnsi="Times New Roman" w:cs="Times New Roman"/>
                <w:sz w:val="20"/>
                <w:szCs w:val="20"/>
                <w:lang w:val="ro-RO"/>
              </w:rPr>
              <w:t>)</w:t>
            </w:r>
          </w:p>
        </w:tc>
        <w:tc>
          <w:tcPr>
            <w:tcW w:w="1342" w:type="dxa"/>
            <w:tcBorders>
              <w:bottom w:val="single" w:sz="18" w:space="0" w:color="auto"/>
            </w:tcBorders>
            <w:vAlign w:val="center"/>
          </w:tcPr>
          <w:p w:rsidR="0048785A" w:rsidRPr="00574538" w:rsidRDefault="0048785A" w:rsidP="0048785A">
            <w:pPr>
              <w:jc w:val="center"/>
              <w:rPr>
                <w:rFonts w:ascii="Times New Roman" w:hAnsi="Times New Roman" w:cs="Times New Roman"/>
                <w:sz w:val="20"/>
                <w:szCs w:val="20"/>
                <w:lang w:val="ro-RO"/>
              </w:rPr>
            </w:pPr>
          </w:p>
        </w:tc>
        <w:tc>
          <w:tcPr>
            <w:tcW w:w="2699" w:type="dxa"/>
            <w:gridSpan w:val="2"/>
            <w:tcBorders>
              <w:bottom w:val="single" w:sz="18" w:space="0" w:color="auto"/>
            </w:tcBorders>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bottom w:val="single" w:sz="18"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tcBorders>
              <w:bottom w:val="single" w:sz="18"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Borders>
              <w:bottom w:val="single" w:sz="18"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Borders>
              <w:top w:val="single" w:sz="18" w:space="0" w:color="auto"/>
            </w:tcBorders>
          </w:tcPr>
          <w:p w:rsidR="0048785A" w:rsidRPr="00574538" w:rsidRDefault="0048785A" w:rsidP="0048785A">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Prelevare probe respiratorii</w:t>
            </w:r>
          </w:p>
        </w:tc>
        <w:tc>
          <w:tcPr>
            <w:tcW w:w="1342" w:type="dxa"/>
            <w:tcBorders>
              <w:top w:val="single" w:sz="18" w:space="0" w:color="auto"/>
            </w:tcBorders>
            <w:vAlign w:val="center"/>
          </w:tcPr>
          <w:p w:rsidR="0048785A" w:rsidRPr="00574538" w:rsidRDefault="0048785A" w:rsidP="0048785A">
            <w:pPr>
              <w:jc w:val="center"/>
              <w:rPr>
                <w:rFonts w:ascii="Times New Roman" w:hAnsi="Times New Roman" w:cs="Times New Roman"/>
                <w:sz w:val="20"/>
                <w:szCs w:val="20"/>
                <w:lang w:val="ro-RO"/>
              </w:rPr>
            </w:pPr>
          </w:p>
        </w:tc>
        <w:tc>
          <w:tcPr>
            <w:tcW w:w="2699" w:type="dxa"/>
            <w:gridSpan w:val="2"/>
            <w:tcBorders>
              <w:top w:val="single" w:sz="18" w:space="0" w:color="auto"/>
            </w:tcBorders>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top w:val="single" w:sz="18"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tcBorders>
              <w:top w:val="single" w:sz="18"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Borders>
              <w:top w:val="single" w:sz="18" w:space="0" w:color="auto"/>
            </w:tcBorders>
            <w:vAlign w:val="center"/>
          </w:tcPr>
          <w:p w:rsidR="0048785A" w:rsidRPr="00574538" w:rsidRDefault="0048785A" w:rsidP="0048785A">
            <w:pPr>
              <w:jc w:val="center"/>
              <w:rPr>
                <w:rFonts w:ascii="Times New Roman" w:hAnsi="Times New Roman" w:cs="Times New Roman"/>
                <w:sz w:val="20"/>
                <w:szCs w:val="20"/>
                <w:lang w:val="ro-RO"/>
              </w:rPr>
            </w:pPr>
          </w:p>
        </w:tc>
      </w:tr>
      <w:tr w:rsidR="0048785A" w:rsidRPr="00574538" w:rsidTr="00A078C2">
        <w:tc>
          <w:tcPr>
            <w:tcW w:w="3685" w:type="dxa"/>
            <w:tcBorders>
              <w:bottom w:val="single" w:sz="4" w:space="0" w:color="auto"/>
            </w:tcBorders>
          </w:tcPr>
          <w:p w:rsidR="0048785A" w:rsidRPr="00574538" w:rsidRDefault="0048785A" w:rsidP="0048785A">
            <w:pPr>
              <w:jc w:val="both"/>
              <w:rPr>
                <w:rFonts w:ascii="Times New Roman" w:hAnsi="Times New Roman" w:cs="Times New Roman"/>
                <w:sz w:val="20"/>
                <w:szCs w:val="20"/>
                <w:vertAlign w:val="superscript"/>
                <w:lang w:val="ro-RO"/>
              </w:rPr>
            </w:pPr>
            <w:r w:rsidRPr="00574538">
              <w:rPr>
                <w:rFonts w:ascii="Times New Roman" w:hAnsi="Times New Roman" w:cs="Times New Roman"/>
                <w:sz w:val="20"/>
                <w:szCs w:val="20"/>
                <w:lang w:val="ro-RO"/>
              </w:rPr>
              <w:t xml:space="preserve">Manevrare probe (laborator, sala </w:t>
            </w:r>
            <w:r w:rsidR="007A56B4" w:rsidRPr="00574538">
              <w:rPr>
                <w:rFonts w:ascii="Times New Roman" w:hAnsi="Times New Roman" w:cs="Times New Roman"/>
                <w:sz w:val="20"/>
                <w:szCs w:val="20"/>
                <w:lang w:val="ro-RO"/>
              </w:rPr>
              <w:t>investigări</w:t>
            </w:r>
            <w:r w:rsidRPr="00574538">
              <w:rPr>
                <w:rFonts w:ascii="Times New Roman" w:hAnsi="Times New Roman" w:cs="Times New Roman"/>
                <w:sz w:val="20"/>
                <w:szCs w:val="20"/>
                <w:lang w:val="ro-RO"/>
              </w:rPr>
              <w:t xml:space="preserve"> etc)</w:t>
            </w:r>
            <w:r w:rsidRPr="00574538">
              <w:rPr>
                <w:rFonts w:ascii="Times New Roman" w:hAnsi="Times New Roman" w:cs="Times New Roman"/>
                <w:sz w:val="20"/>
                <w:szCs w:val="20"/>
                <w:vertAlign w:val="superscript"/>
                <w:lang w:val="ro-RO"/>
              </w:rPr>
              <w:t>4)5)</w:t>
            </w:r>
          </w:p>
        </w:tc>
        <w:tc>
          <w:tcPr>
            <w:tcW w:w="1342" w:type="dxa"/>
            <w:tcBorders>
              <w:bottom w:val="single" w:sz="4" w:space="0" w:color="auto"/>
            </w:tcBorders>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tcBorders>
              <w:bottom w:val="single" w:sz="4" w:space="0" w:color="auto"/>
            </w:tcBorders>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bottom w:val="single" w:sz="4" w:space="0" w:color="auto"/>
            </w:tcBorders>
            <w:vAlign w:val="center"/>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bottom w:val="single" w:sz="4"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tcBorders>
              <w:bottom w:val="single" w:sz="4" w:space="0" w:color="auto"/>
            </w:tcBorders>
            <w:vAlign w:val="center"/>
          </w:tcPr>
          <w:p w:rsidR="0048785A" w:rsidRPr="00574538" w:rsidRDefault="0048785A" w:rsidP="0048785A">
            <w:pPr>
              <w:jc w:val="center"/>
              <w:rPr>
                <w:rFonts w:ascii="Times New Roman" w:hAnsi="Times New Roman" w:cs="Times New Roman"/>
                <w:sz w:val="20"/>
                <w:szCs w:val="20"/>
                <w:lang w:val="ro-RO"/>
              </w:rPr>
            </w:pPr>
          </w:p>
        </w:tc>
        <w:tc>
          <w:tcPr>
            <w:tcW w:w="1164" w:type="dxa"/>
            <w:tcBorders>
              <w:bottom w:val="single" w:sz="4" w:space="0" w:color="auto"/>
            </w:tcBorders>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68075D" w:rsidRPr="00574538" w:rsidTr="00A078C2">
        <w:tc>
          <w:tcPr>
            <w:tcW w:w="3685" w:type="dxa"/>
            <w:tcBorders>
              <w:bottom w:val="single" w:sz="18" w:space="0" w:color="auto"/>
            </w:tcBorders>
          </w:tcPr>
          <w:p w:rsidR="0068075D" w:rsidRPr="00574538" w:rsidRDefault="0068075D" w:rsidP="0068075D">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Tran</w:t>
            </w:r>
            <w:r w:rsidR="007A56B4">
              <w:rPr>
                <w:rFonts w:ascii="Times New Roman" w:hAnsi="Times New Roman" w:cs="Times New Roman"/>
                <w:sz w:val="20"/>
                <w:szCs w:val="20"/>
                <w:lang w:val="ro-RO"/>
              </w:rPr>
              <w:t>sfer probe (probe transportate î</w:t>
            </w:r>
            <w:r w:rsidRPr="00574538">
              <w:rPr>
                <w:rFonts w:ascii="Times New Roman" w:hAnsi="Times New Roman" w:cs="Times New Roman"/>
                <w:sz w:val="20"/>
                <w:szCs w:val="20"/>
                <w:lang w:val="ro-RO"/>
              </w:rPr>
              <w:t xml:space="preserve">n recipiente </w:t>
            </w:r>
            <w:r w:rsidR="007A56B4" w:rsidRPr="00574538">
              <w:rPr>
                <w:rFonts w:ascii="Times New Roman" w:hAnsi="Times New Roman" w:cs="Times New Roman"/>
                <w:sz w:val="20"/>
                <w:szCs w:val="20"/>
                <w:lang w:val="ro-RO"/>
              </w:rPr>
              <w:t>fără</w:t>
            </w:r>
            <w:r w:rsidRPr="00574538">
              <w:rPr>
                <w:rFonts w:ascii="Times New Roman" w:hAnsi="Times New Roman" w:cs="Times New Roman"/>
                <w:sz w:val="20"/>
                <w:szCs w:val="20"/>
                <w:lang w:val="ro-RO"/>
              </w:rPr>
              <w:t xml:space="preserve"> defecte)</w:t>
            </w:r>
          </w:p>
        </w:tc>
        <w:tc>
          <w:tcPr>
            <w:tcW w:w="1342" w:type="dxa"/>
            <w:tcBorders>
              <w:bottom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tcBorders>
              <w:bottom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49" w:type="dxa"/>
            <w:tcBorders>
              <w:bottom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49" w:type="dxa"/>
            <w:tcBorders>
              <w:bottom w:val="single" w:sz="18" w:space="0" w:color="auto"/>
            </w:tcBorders>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tcBorders>
              <w:bottom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tcBorders>
              <w:bottom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164" w:type="dxa"/>
            <w:tcBorders>
              <w:bottom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r>
      <w:tr w:rsidR="0068075D" w:rsidRPr="00574538" w:rsidTr="00A078C2">
        <w:tc>
          <w:tcPr>
            <w:tcW w:w="3685" w:type="dxa"/>
            <w:tcBorders>
              <w:top w:val="single" w:sz="18" w:space="0" w:color="auto"/>
            </w:tcBorders>
          </w:tcPr>
          <w:p w:rsidR="0068075D" w:rsidRPr="00574538" w:rsidRDefault="0068075D" w:rsidP="0068075D">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Mutare </w:t>
            </w:r>
            <w:r w:rsidR="007A56B4" w:rsidRPr="00574538">
              <w:rPr>
                <w:rFonts w:ascii="Times New Roman" w:hAnsi="Times New Roman" w:cs="Times New Roman"/>
                <w:sz w:val="20"/>
                <w:szCs w:val="20"/>
                <w:lang w:val="ro-RO"/>
              </w:rPr>
              <w:t>pacienți</w:t>
            </w:r>
            <w:r w:rsidRPr="00574538">
              <w:rPr>
                <w:rFonts w:ascii="Times New Roman" w:hAnsi="Times New Roman" w:cs="Times New Roman"/>
                <w:sz w:val="20"/>
                <w:szCs w:val="20"/>
                <w:lang w:val="ro-RO"/>
              </w:rPr>
              <w:t xml:space="preserve"> </w:t>
            </w:r>
            <w:r w:rsidR="007A56B4" w:rsidRPr="00574538">
              <w:rPr>
                <w:rFonts w:ascii="Times New Roman" w:hAnsi="Times New Roman" w:cs="Times New Roman"/>
                <w:sz w:val="20"/>
                <w:szCs w:val="20"/>
                <w:lang w:val="ro-RO"/>
              </w:rPr>
              <w:t>decedați</w:t>
            </w:r>
          </w:p>
        </w:tc>
        <w:tc>
          <w:tcPr>
            <w:tcW w:w="1342"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tcBorders>
              <w:top w:val="single" w:sz="18" w:space="0" w:color="auto"/>
            </w:tcBorders>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49" w:type="dxa"/>
            <w:tcBorders>
              <w:top w:val="single" w:sz="18" w:space="0" w:color="auto"/>
            </w:tcBorders>
          </w:tcPr>
          <w:p w:rsidR="0068075D" w:rsidRPr="00574538" w:rsidRDefault="0068075D"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c>
          <w:tcPr>
            <w:tcW w:w="1350" w:type="dxa"/>
            <w:tcBorders>
              <w:top w:val="single" w:sz="18" w:space="0" w:color="auto"/>
            </w:tcBorders>
            <w:vAlign w:val="center"/>
          </w:tcPr>
          <w:p w:rsidR="0068075D" w:rsidRPr="00574538" w:rsidRDefault="0048785A" w:rsidP="0068075D">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Borders>
              <w:top w:val="single" w:sz="18" w:space="0" w:color="auto"/>
            </w:tcBorders>
            <w:vAlign w:val="center"/>
          </w:tcPr>
          <w:p w:rsidR="0068075D" w:rsidRPr="00574538" w:rsidRDefault="0068075D" w:rsidP="0068075D">
            <w:pPr>
              <w:jc w:val="center"/>
              <w:rPr>
                <w:rFonts w:ascii="Times New Roman" w:hAnsi="Times New Roman" w:cs="Times New Roman"/>
                <w:sz w:val="20"/>
                <w:szCs w:val="20"/>
                <w:lang w:val="ro-RO"/>
              </w:rPr>
            </w:pPr>
          </w:p>
        </w:tc>
      </w:tr>
      <w:tr w:rsidR="0048785A" w:rsidRPr="00574538" w:rsidTr="00A078C2">
        <w:tc>
          <w:tcPr>
            <w:tcW w:w="3685" w:type="dxa"/>
          </w:tcPr>
          <w:p w:rsidR="0048785A" w:rsidRPr="00574538" w:rsidRDefault="007A56B4" w:rsidP="0048785A">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Curățenie</w:t>
            </w:r>
            <w:r>
              <w:rPr>
                <w:rFonts w:ascii="Times New Roman" w:hAnsi="Times New Roman" w:cs="Times New Roman"/>
                <w:sz w:val="20"/>
                <w:szCs w:val="20"/>
                <w:lang w:val="ro-RO"/>
              </w:rPr>
              <w:t>,</w:t>
            </w:r>
            <w:r w:rsidR="0048785A" w:rsidRPr="00574538">
              <w:rPr>
                <w:rFonts w:ascii="Times New Roman" w:hAnsi="Times New Roman" w:cs="Times New Roman"/>
                <w:sz w:val="20"/>
                <w:szCs w:val="20"/>
                <w:lang w:val="ro-RO"/>
              </w:rPr>
              <w:t xml:space="preserve"> dezinfectare salon spital</w:t>
            </w:r>
          </w:p>
        </w:tc>
        <w:tc>
          <w:tcPr>
            <w:tcW w:w="1342"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Pr>
          <w:p w:rsidR="0048785A" w:rsidRPr="00574538" w:rsidRDefault="0048785A" w:rsidP="0048785A">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Manevrare, </w:t>
            </w:r>
            <w:r w:rsidR="007A56B4" w:rsidRPr="00574538">
              <w:rPr>
                <w:rFonts w:ascii="Times New Roman" w:hAnsi="Times New Roman" w:cs="Times New Roman"/>
                <w:sz w:val="20"/>
                <w:szCs w:val="20"/>
                <w:lang w:val="ro-RO"/>
              </w:rPr>
              <w:t>împachetare</w:t>
            </w:r>
            <w:r w:rsidRPr="00574538">
              <w:rPr>
                <w:rFonts w:ascii="Times New Roman" w:hAnsi="Times New Roman" w:cs="Times New Roman"/>
                <w:sz w:val="20"/>
                <w:szCs w:val="20"/>
                <w:lang w:val="ro-RO"/>
              </w:rPr>
              <w:t xml:space="preserve"> </w:t>
            </w:r>
            <w:r w:rsidR="007A56B4" w:rsidRPr="00574538">
              <w:rPr>
                <w:rFonts w:ascii="Times New Roman" w:hAnsi="Times New Roman" w:cs="Times New Roman"/>
                <w:sz w:val="20"/>
                <w:szCs w:val="20"/>
                <w:lang w:val="ro-RO"/>
              </w:rPr>
              <w:t>deșeuri</w:t>
            </w:r>
            <w:r w:rsidRPr="00574538">
              <w:rPr>
                <w:rFonts w:ascii="Times New Roman" w:hAnsi="Times New Roman" w:cs="Times New Roman"/>
                <w:sz w:val="20"/>
                <w:szCs w:val="20"/>
                <w:lang w:val="ro-RO"/>
              </w:rPr>
              <w:t xml:space="preserve"> medicale</w:t>
            </w:r>
          </w:p>
        </w:tc>
        <w:tc>
          <w:tcPr>
            <w:tcW w:w="1342" w:type="dxa"/>
            <w:vAlign w:val="center"/>
          </w:tcPr>
          <w:p w:rsidR="0048785A" w:rsidRPr="00574538" w:rsidRDefault="0048785A" w:rsidP="0048785A">
            <w:pPr>
              <w:jc w:val="center"/>
              <w:rPr>
                <w:rFonts w:ascii="Times New Roman" w:hAnsi="Times New Roman" w:cs="Times New Roman"/>
                <w:sz w:val="20"/>
                <w:szCs w:val="20"/>
                <w:lang w:val="ro-RO"/>
              </w:rPr>
            </w:pPr>
          </w:p>
        </w:tc>
        <w:tc>
          <w:tcPr>
            <w:tcW w:w="1350"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49"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2711" w:type="dxa"/>
            <w:gridSpan w:val="2"/>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164"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r>
      <w:tr w:rsidR="0048785A" w:rsidRPr="00574538" w:rsidTr="00A078C2">
        <w:tc>
          <w:tcPr>
            <w:tcW w:w="3685" w:type="dxa"/>
          </w:tcPr>
          <w:p w:rsidR="0048785A" w:rsidRPr="00574538" w:rsidRDefault="0048785A" w:rsidP="0048785A">
            <w:pPr>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 xml:space="preserve">Transport </w:t>
            </w:r>
            <w:r w:rsidR="007A56B4" w:rsidRPr="00574538">
              <w:rPr>
                <w:rFonts w:ascii="Times New Roman" w:hAnsi="Times New Roman" w:cs="Times New Roman"/>
                <w:sz w:val="20"/>
                <w:szCs w:val="20"/>
                <w:lang w:val="ro-RO"/>
              </w:rPr>
              <w:t>deșeuri</w:t>
            </w:r>
            <w:r w:rsidRPr="00574538">
              <w:rPr>
                <w:rFonts w:ascii="Times New Roman" w:hAnsi="Times New Roman" w:cs="Times New Roman"/>
                <w:sz w:val="20"/>
                <w:szCs w:val="20"/>
                <w:lang w:val="ro-RO"/>
              </w:rPr>
              <w:t xml:space="preserve"> medicale</w:t>
            </w:r>
          </w:p>
        </w:tc>
        <w:tc>
          <w:tcPr>
            <w:tcW w:w="1342" w:type="dxa"/>
            <w:vAlign w:val="center"/>
          </w:tcPr>
          <w:p w:rsidR="0048785A" w:rsidRPr="00574538" w:rsidRDefault="0048785A" w:rsidP="0048785A">
            <w:pPr>
              <w:jc w:val="center"/>
              <w:rPr>
                <w:rFonts w:ascii="Times New Roman" w:hAnsi="Times New Roman" w:cs="Times New Roman"/>
                <w:b/>
                <w:bCs/>
                <w:sz w:val="20"/>
                <w:szCs w:val="20"/>
                <w:lang w:val="ro-RO"/>
              </w:rPr>
            </w:pPr>
            <w:r w:rsidRPr="00574538">
              <w:rPr>
                <w:rFonts w:ascii="Times New Roman" w:hAnsi="Times New Roman" w:cs="Times New Roman"/>
                <w:sz w:val="20"/>
                <w:szCs w:val="20"/>
                <w:lang w:val="ro-RO"/>
              </w:rPr>
              <w:sym w:font="Wingdings" w:char="F06C"/>
            </w:r>
          </w:p>
        </w:tc>
        <w:tc>
          <w:tcPr>
            <w:tcW w:w="1350"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vAlign w:val="center"/>
          </w:tcPr>
          <w:p w:rsidR="0048785A" w:rsidRPr="00574538" w:rsidRDefault="0048785A" w:rsidP="0048785A">
            <w:pPr>
              <w:jc w:val="center"/>
              <w:rPr>
                <w:rFonts w:ascii="Times New Roman" w:hAnsi="Times New Roman" w:cs="Times New Roman"/>
                <w:sz w:val="20"/>
                <w:szCs w:val="20"/>
                <w:lang w:val="ro-RO"/>
              </w:rPr>
            </w:pPr>
          </w:p>
        </w:tc>
        <w:tc>
          <w:tcPr>
            <w:tcW w:w="1349"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61" w:type="dxa"/>
          </w:tcPr>
          <w:p w:rsidR="0048785A" w:rsidRPr="00574538" w:rsidRDefault="0048785A" w:rsidP="0048785A">
            <w:pPr>
              <w:jc w:val="center"/>
              <w:rPr>
                <w:rFonts w:ascii="Times New Roman" w:hAnsi="Times New Roman" w:cs="Times New Roman"/>
                <w:sz w:val="20"/>
                <w:szCs w:val="20"/>
                <w:lang w:val="ro-RO"/>
              </w:rPr>
            </w:pPr>
            <w:r w:rsidRPr="00574538">
              <w:rPr>
                <w:rFonts w:ascii="Times New Roman" w:hAnsi="Times New Roman" w:cs="Times New Roman"/>
                <w:sz w:val="20"/>
                <w:szCs w:val="20"/>
                <w:lang w:val="ro-RO"/>
              </w:rPr>
              <w:sym w:font="Wingdings" w:char="F06C"/>
            </w:r>
          </w:p>
        </w:tc>
        <w:tc>
          <w:tcPr>
            <w:tcW w:w="1350" w:type="dxa"/>
            <w:vAlign w:val="center"/>
          </w:tcPr>
          <w:p w:rsidR="0048785A" w:rsidRPr="00574538" w:rsidRDefault="0048785A" w:rsidP="0048785A">
            <w:pPr>
              <w:jc w:val="center"/>
              <w:rPr>
                <w:rFonts w:ascii="Times New Roman" w:hAnsi="Times New Roman" w:cs="Times New Roman"/>
                <w:sz w:val="20"/>
                <w:szCs w:val="20"/>
                <w:lang w:val="ro-RO"/>
              </w:rPr>
            </w:pPr>
          </w:p>
        </w:tc>
        <w:tc>
          <w:tcPr>
            <w:tcW w:w="1164" w:type="dxa"/>
            <w:vAlign w:val="center"/>
          </w:tcPr>
          <w:p w:rsidR="0048785A" w:rsidRPr="00574538" w:rsidRDefault="0048785A" w:rsidP="0048785A">
            <w:pPr>
              <w:jc w:val="center"/>
              <w:rPr>
                <w:rFonts w:ascii="Times New Roman" w:hAnsi="Times New Roman" w:cs="Times New Roman"/>
                <w:sz w:val="20"/>
                <w:szCs w:val="20"/>
                <w:lang w:val="ro-RO"/>
              </w:rPr>
            </w:pPr>
          </w:p>
        </w:tc>
      </w:tr>
    </w:tbl>
    <w:p w:rsidR="00241E70" w:rsidRPr="00574538" w:rsidRDefault="007A56B4" w:rsidP="00893316">
      <w:pPr>
        <w:pStyle w:val="ListParagraph"/>
        <w:numPr>
          <w:ilvl w:val="0"/>
          <w:numId w:val="31"/>
        </w:num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Se poartă</w:t>
      </w:r>
      <w:r w:rsidR="00893316"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mănuși</w:t>
      </w:r>
      <w:r w:rsidR="00893316" w:rsidRPr="00574538">
        <w:rPr>
          <w:rFonts w:ascii="Times New Roman" w:hAnsi="Times New Roman" w:cs="Times New Roman"/>
          <w:sz w:val="20"/>
          <w:szCs w:val="20"/>
          <w:lang w:val="ro-RO"/>
        </w:rPr>
        <w:t xml:space="preserve"> cu strat dublu </w:t>
      </w:r>
      <w:r w:rsidR="00AE3AE5" w:rsidRPr="00574538">
        <w:rPr>
          <w:rFonts w:ascii="Times New Roman" w:hAnsi="Times New Roman" w:cs="Times New Roman"/>
          <w:sz w:val="20"/>
          <w:szCs w:val="20"/>
          <w:lang w:val="ro-RO"/>
        </w:rPr>
        <w:t xml:space="preserve">din </w:t>
      </w:r>
      <w:r>
        <w:rPr>
          <w:rFonts w:ascii="Times New Roman" w:hAnsi="Times New Roman" w:cs="Times New Roman"/>
          <w:sz w:val="20"/>
          <w:szCs w:val="20"/>
          <w:lang w:val="ro-RO"/>
        </w:rPr>
        <w:t>cauza</w:t>
      </w:r>
      <w:r w:rsidR="00AE3AE5" w:rsidRPr="00574538">
        <w:rPr>
          <w:rFonts w:ascii="Times New Roman" w:hAnsi="Times New Roman" w:cs="Times New Roman"/>
          <w:sz w:val="20"/>
          <w:szCs w:val="20"/>
          <w:lang w:val="ro-RO"/>
        </w:rPr>
        <w:t xml:space="preserve"> riscul de expunere la </w:t>
      </w:r>
      <w:r w:rsidRPr="00574538">
        <w:rPr>
          <w:rFonts w:ascii="Times New Roman" w:hAnsi="Times New Roman" w:cs="Times New Roman"/>
          <w:sz w:val="20"/>
          <w:szCs w:val="20"/>
          <w:lang w:val="ro-RO"/>
        </w:rPr>
        <w:t>infecției</w:t>
      </w:r>
      <w:r>
        <w:rPr>
          <w:rFonts w:ascii="Times New Roman" w:hAnsi="Times New Roman" w:cs="Times New Roman"/>
          <w:sz w:val="20"/>
          <w:szCs w:val="20"/>
          <w:lang w:val="ro-RO"/>
        </w:rPr>
        <w:t xml:space="preserve"> și din cauza riscului de rupere î</w:t>
      </w:r>
      <w:r w:rsidR="00AE3AE5" w:rsidRPr="00574538">
        <w:rPr>
          <w:rFonts w:ascii="Times New Roman" w:hAnsi="Times New Roman" w:cs="Times New Roman"/>
          <w:sz w:val="20"/>
          <w:szCs w:val="20"/>
          <w:lang w:val="ro-RO"/>
        </w:rPr>
        <w:t xml:space="preserve">n timpul tratamentului </w:t>
      </w:r>
      <w:r w:rsidRPr="00574538">
        <w:rPr>
          <w:rFonts w:ascii="Times New Roman" w:hAnsi="Times New Roman" w:cs="Times New Roman"/>
          <w:sz w:val="20"/>
          <w:szCs w:val="20"/>
          <w:lang w:val="ro-RO"/>
        </w:rPr>
        <w:t>pacienților</w:t>
      </w:r>
      <w:r w:rsidR="00AE3AE5"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suspecți</w:t>
      </w:r>
      <w:r w:rsidR="00AE3AE5" w:rsidRPr="00574538">
        <w:rPr>
          <w:rFonts w:ascii="Times New Roman" w:hAnsi="Times New Roman" w:cs="Times New Roman"/>
          <w:sz w:val="20"/>
          <w:szCs w:val="20"/>
          <w:lang w:val="ro-RO"/>
        </w:rPr>
        <w:t>.</w:t>
      </w:r>
      <w:r>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confirmați</w:t>
      </w:r>
      <w:r>
        <w:rPr>
          <w:rFonts w:ascii="Times New Roman" w:hAnsi="Times New Roman" w:cs="Times New Roman"/>
          <w:sz w:val="20"/>
          <w:szCs w:val="20"/>
          <w:lang w:val="ro-RO"/>
        </w:rPr>
        <w:t>, a diverselor proceduri, î</w:t>
      </w:r>
      <w:r w:rsidR="00AE3AE5" w:rsidRPr="00574538">
        <w:rPr>
          <w:rFonts w:ascii="Times New Roman" w:hAnsi="Times New Roman" w:cs="Times New Roman"/>
          <w:sz w:val="20"/>
          <w:szCs w:val="20"/>
          <w:lang w:val="ro-RO"/>
        </w:rPr>
        <w:t xml:space="preserve">n timpul </w:t>
      </w:r>
      <w:r w:rsidRPr="00574538">
        <w:rPr>
          <w:rFonts w:ascii="Times New Roman" w:hAnsi="Times New Roman" w:cs="Times New Roman"/>
          <w:sz w:val="20"/>
          <w:szCs w:val="20"/>
          <w:lang w:val="ro-RO"/>
        </w:rPr>
        <w:t>îngrijirii</w:t>
      </w:r>
      <w:r w:rsidR="00AE3AE5"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investigațiilor</w:t>
      </w:r>
      <w:r w:rsidR="00AE3AE5" w:rsidRPr="00574538">
        <w:rPr>
          <w:rFonts w:ascii="Times New Roman" w:hAnsi="Times New Roman" w:cs="Times New Roman"/>
          <w:sz w:val="20"/>
          <w:szCs w:val="20"/>
          <w:lang w:val="ro-RO"/>
        </w:rPr>
        <w:t xml:space="preserve"> sau a </w:t>
      </w:r>
      <w:r w:rsidRPr="00574538">
        <w:rPr>
          <w:rFonts w:ascii="Times New Roman" w:hAnsi="Times New Roman" w:cs="Times New Roman"/>
          <w:sz w:val="20"/>
          <w:szCs w:val="20"/>
          <w:lang w:val="ro-RO"/>
        </w:rPr>
        <w:t>curăției</w:t>
      </w:r>
      <w:r w:rsidR="00AE3AE5" w:rsidRPr="00574538">
        <w:rPr>
          <w:rFonts w:ascii="Times New Roman" w:hAnsi="Times New Roman" w:cs="Times New Roman"/>
          <w:sz w:val="20"/>
          <w:szCs w:val="20"/>
          <w:lang w:val="ro-RO"/>
        </w:rPr>
        <w:t>, etc</w:t>
      </w:r>
    </w:p>
    <w:p w:rsidR="00AE3AE5" w:rsidRPr="00574538" w:rsidRDefault="007A56B4" w:rsidP="00893316">
      <w:pPr>
        <w:pStyle w:val="ListParagraph"/>
        <w:numPr>
          <w:ilvl w:val="0"/>
          <w:numId w:val="31"/>
        </w:num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În cazul î</w:t>
      </w:r>
      <w:r w:rsidR="00AE3AE5" w:rsidRPr="00574538">
        <w:rPr>
          <w:rFonts w:ascii="Times New Roman" w:hAnsi="Times New Roman" w:cs="Times New Roman"/>
          <w:sz w:val="20"/>
          <w:szCs w:val="20"/>
          <w:lang w:val="ro-RO"/>
        </w:rPr>
        <w:t xml:space="preserve">n care </w:t>
      </w:r>
      <w:r w:rsidRPr="00574538">
        <w:rPr>
          <w:rFonts w:ascii="Times New Roman" w:hAnsi="Times New Roman" w:cs="Times New Roman"/>
          <w:sz w:val="20"/>
          <w:szCs w:val="20"/>
          <w:lang w:val="ro-RO"/>
        </w:rPr>
        <w:t>șoferii</w:t>
      </w:r>
      <w:r>
        <w:rPr>
          <w:rFonts w:ascii="Times New Roman" w:hAnsi="Times New Roman" w:cs="Times New Roman"/>
          <w:sz w:val="20"/>
          <w:szCs w:val="20"/>
          <w:lang w:val="ro-RO"/>
        </w:rPr>
        <w:t xml:space="preserve"> de ambulanț</w:t>
      </w:r>
      <w:r w:rsidR="00AE3AE5" w:rsidRPr="00574538">
        <w:rPr>
          <w:rFonts w:ascii="Times New Roman" w:hAnsi="Times New Roman" w:cs="Times New Roman"/>
          <w:sz w:val="20"/>
          <w:szCs w:val="20"/>
          <w:lang w:val="ro-RO"/>
        </w:rPr>
        <w:t xml:space="preserve">e nu sunt </w:t>
      </w:r>
      <w:r w:rsidRPr="00574538">
        <w:rPr>
          <w:rFonts w:ascii="Times New Roman" w:hAnsi="Times New Roman" w:cs="Times New Roman"/>
          <w:sz w:val="20"/>
          <w:szCs w:val="20"/>
          <w:lang w:val="ro-RO"/>
        </w:rPr>
        <w:t>izolați</w:t>
      </w:r>
      <w:r>
        <w:rPr>
          <w:rFonts w:ascii="Times New Roman" w:hAnsi="Times New Roman" w:cs="Times New Roman"/>
          <w:sz w:val="20"/>
          <w:szCs w:val="20"/>
          <w:lang w:val="ro-RO"/>
        </w:rPr>
        <w:t xml:space="preserve"> în cabină sau în</w:t>
      </w:r>
      <w:r w:rsidR="00AE3AE5" w:rsidRPr="00574538">
        <w:rPr>
          <w:rFonts w:ascii="Times New Roman" w:hAnsi="Times New Roman" w:cs="Times New Roman"/>
          <w:sz w:val="20"/>
          <w:szCs w:val="20"/>
          <w:lang w:val="ro-RO"/>
        </w:rPr>
        <w:t xml:space="preserve"> cazul contactului cu </w:t>
      </w:r>
      <w:r w:rsidRPr="00574538">
        <w:rPr>
          <w:rFonts w:ascii="Times New Roman" w:hAnsi="Times New Roman" w:cs="Times New Roman"/>
          <w:sz w:val="20"/>
          <w:szCs w:val="20"/>
          <w:lang w:val="ro-RO"/>
        </w:rPr>
        <w:t>pacienții</w:t>
      </w:r>
      <w:r w:rsidR="00AE3AE5"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suspecți</w:t>
      </w:r>
      <w:r w:rsidR="00AE3AE5" w:rsidRPr="00574538">
        <w:rPr>
          <w:rFonts w:ascii="Times New Roman" w:hAnsi="Times New Roman" w:cs="Times New Roman"/>
          <w:sz w:val="20"/>
          <w:szCs w:val="20"/>
          <w:lang w:val="ro-RO"/>
        </w:rPr>
        <w:t xml:space="preserve"> sau </w:t>
      </w:r>
      <w:r w:rsidRPr="00574538">
        <w:rPr>
          <w:rFonts w:ascii="Times New Roman" w:hAnsi="Times New Roman" w:cs="Times New Roman"/>
          <w:sz w:val="20"/>
          <w:szCs w:val="20"/>
          <w:lang w:val="ro-RO"/>
        </w:rPr>
        <w:t>confirmați</w:t>
      </w:r>
      <w:r>
        <w:rPr>
          <w:rFonts w:ascii="Times New Roman" w:hAnsi="Times New Roman" w:cs="Times New Roman"/>
          <w:sz w:val="20"/>
          <w:szCs w:val="20"/>
          <w:lang w:val="ro-RO"/>
        </w:rPr>
        <w:t xml:space="preserve"> poartă combinezon (ș</w:t>
      </w:r>
      <w:r w:rsidR="00AE3AE5" w:rsidRPr="00574538">
        <w:rPr>
          <w:rFonts w:ascii="Times New Roman" w:hAnsi="Times New Roman" w:cs="Times New Roman"/>
          <w:sz w:val="20"/>
          <w:szCs w:val="20"/>
          <w:lang w:val="ro-RO"/>
        </w:rPr>
        <w:t xml:space="preserve">i </w:t>
      </w:r>
      <w:r w:rsidR="005C3B4C" w:rsidRPr="00574538">
        <w:rPr>
          <w:rFonts w:ascii="Times New Roman" w:hAnsi="Times New Roman" w:cs="Times New Roman"/>
          <w:sz w:val="20"/>
          <w:szCs w:val="20"/>
          <w:lang w:val="ro-RO"/>
        </w:rPr>
        <w:t>cizme de cauciuc</w:t>
      </w:r>
      <w:r w:rsidR="00AE3AE5" w:rsidRPr="00574538">
        <w:rPr>
          <w:rFonts w:ascii="Times New Roman" w:hAnsi="Times New Roman" w:cs="Times New Roman"/>
          <w:sz w:val="20"/>
          <w:szCs w:val="20"/>
          <w:lang w:val="ro-RO"/>
        </w:rPr>
        <w:t xml:space="preserve">), echipament de </w:t>
      </w:r>
      <w:r w:rsidRPr="00574538">
        <w:rPr>
          <w:rFonts w:ascii="Times New Roman" w:hAnsi="Times New Roman" w:cs="Times New Roman"/>
          <w:sz w:val="20"/>
          <w:szCs w:val="20"/>
          <w:lang w:val="ro-RO"/>
        </w:rPr>
        <w:t>protecție</w:t>
      </w:r>
      <w:r w:rsidR="00AE3AE5" w:rsidRPr="00574538">
        <w:rPr>
          <w:rFonts w:ascii="Times New Roman" w:hAnsi="Times New Roman" w:cs="Times New Roman"/>
          <w:sz w:val="20"/>
          <w:szCs w:val="20"/>
          <w:lang w:val="ro-RO"/>
        </w:rPr>
        <w:t xml:space="preserve"> respiratorie clasa N95, </w:t>
      </w:r>
      <w:r w:rsidRPr="00574538">
        <w:rPr>
          <w:rFonts w:ascii="Times New Roman" w:hAnsi="Times New Roman" w:cs="Times New Roman"/>
          <w:sz w:val="20"/>
          <w:szCs w:val="20"/>
          <w:lang w:val="ro-RO"/>
        </w:rPr>
        <w:t>mănuși</w:t>
      </w:r>
      <w:r w:rsidR="00AE3AE5" w:rsidRPr="00574538">
        <w:rPr>
          <w:rFonts w:ascii="Times New Roman" w:hAnsi="Times New Roman" w:cs="Times New Roman"/>
          <w:sz w:val="20"/>
          <w:szCs w:val="20"/>
          <w:lang w:val="ro-RO"/>
        </w:rPr>
        <w:t xml:space="preserve"> (</w:t>
      </w:r>
      <w:r>
        <w:rPr>
          <w:rFonts w:ascii="Times New Roman" w:hAnsi="Times New Roman" w:cs="Times New Roman"/>
          <w:sz w:val="20"/>
          <w:szCs w:val="20"/>
          <w:lang w:val="ro-RO"/>
        </w:rPr>
        <w:t>la nevoie ș</w:t>
      </w:r>
      <w:r w:rsidR="003D4EBD" w:rsidRPr="00574538">
        <w:rPr>
          <w:rFonts w:ascii="Times New Roman" w:hAnsi="Times New Roman" w:cs="Times New Roman"/>
          <w:sz w:val="20"/>
          <w:szCs w:val="20"/>
          <w:lang w:val="ro-RO"/>
        </w:rPr>
        <w:t xml:space="preserve">i ochelari de </w:t>
      </w:r>
      <w:r w:rsidRPr="00574538">
        <w:rPr>
          <w:rFonts w:ascii="Times New Roman" w:hAnsi="Times New Roman" w:cs="Times New Roman"/>
          <w:sz w:val="20"/>
          <w:szCs w:val="20"/>
          <w:lang w:val="ro-RO"/>
        </w:rPr>
        <w:t>protecție</w:t>
      </w:r>
      <w:r>
        <w:rPr>
          <w:rFonts w:ascii="Times New Roman" w:hAnsi="Times New Roman" w:cs="Times New Roman"/>
          <w:sz w:val="20"/>
          <w:szCs w:val="20"/>
          <w:lang w:val="ro-RO"/>
        </w:rPr>
        <w:t xml:space="preserve"> sau vizieră</w:t>
      </w:r>
      <w:r w:rsidR="00AE3AE5" w:rsidRPr="00574538">
        <w:rPr>
          <w:rFonts w:ascii="Times New Roman" w:hAnsi="Times New Roman" w:cs="Times New Roman"/>
          <w:sz w:val="20"/>
          <w:szCs w:val="20"/>
          <w:lang w:val="ro-RO"/>
        </w:rPr>
        <w:t>)</w:t>
      </w:r>
    </w:p>
    <w:p w:rsidR="003D4EBD" w:rsidRPr="00574538" w:rsidRDefault="003D4EBD" w:rsidP="00893316">
      <w:pPr>
        <w:pStyle w:val="ListParagraph"/>
        <w:numPr>
          <w:ilvl w:val="0"/>
          <w:numId w:val="31"/>
        </w:numPr>
        <w:spacing w:after="0"/>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Se face referire la proceduri care pot duce la producerea de aeroso</w:t>
      </w:r>
      <w:r w:rsidR="007A56B4">
        <w:rPr>
          <w:rFonts w:ascii="Times New Roman" w:hAnsi="Times New Roman" w:cs="Times New Roman"/>
          <w:sz w:val="20"/>
          <w:szCs w:val="20"/>
          <w:lang w:val="ro-RO"/>
        </w:rPr>
        <w:t>li precum intubarea endotraheală</w:t>
      </w:r>
      <w:r w:rsidRPr="00574538">
        <w:rPr>
          <w:rFonts w:ascii="Times New Roman" w:hAnsi="Times New Roman" w:cs="Times New Roman"/>
          <w:sz w:val="20"/>
          <w:szCs w:val="20"/>
          <w:lang w:val="ro-RO"/>
        </w:rPr>
        <w:t xml:space="preserve"> </w:t>
      </w:r>
      <w:r w:rsidRPr="00574538">
        <w:rPr>
          <w:rFonts w:ascii="Times New Roman" w:hAnsi="Times New Roman" w:cs="Times New Roman"/>
          <w:i/>
          <w:iCs/>
          <w:sz w:val="20"/>
          <w:szCs w:val="20"/>
          <w:lang w:val="ro-RO"/>
        </w:rPr>
        <w:t>(endotracheal intubation)</w:t>
      </w:r>
      <w:r w:rsidRPr="00574538">
        <w:rPr>
          <w:rFonts w:ascii="Times New Roman" w:hAnsi="Times New Roman" w:cs="Times New Roman"/>
          <w:sz w:val="20"/>
          <w:szCs w:val="20"/>
          <w:lang w:val="ro-RO"/>
        </w:rPr>
        <w:t>, resuscitare</w:t>
      </w:r>
      <w:r w:rsidR="00277008" w:rsidRPr="00574538">
        <w:rPr>
          <w:rFonts w:ascii="Times New Roman" w:hAnsi="Times New Roman" w:cs="Times New Roman"/>
          <w:sz w:val="20"/>
          <w:szCs w:val="20"/>
          <w:lang w:val="ro-RO"/>
        </w:rPr>
        <w:t>a</w:t>
      </w:r>
      <w:r w:rsidR="007A56B4">
        <w:rPr>
          <w:rFonts w:ascii="Times New Roman" w:hAnsi="Times New Roman" w:cs="Times New Roman"/>
          <w:sz w:val="20"/>
          <w:szCs w:val="20"/>
          <w:lang w:val="ro-RO"/>
        </w:rPr>
        <w:t xml:space="preserve"> cardiopulmonară</w:t>
      </w:r>
      <w:r w:rsidRPr="00574538">
        <w:rPr>
          <w:rFonts w:ascii="Times New Roman" w:hAnsi="Times New Roman" w:cs="Times New Roman"/>
          <w:sz w:val="20"/>
          <w:szCs w:val="20"/>
          <w:lang w:val="ro-RO"/>
        </w:rPr>
        <w:t xml:space="preserve">, bronhoscopia cu autofluorescenţă, </w:t>
      </w:r>
      <w:r w:rsidR="007A56B4" w:rsidRPr="00574538">
        <w:rPr>
          <w:rFonts w:ascii="Times New Roman" w:hAnsi="Times New Roman" w:cs="Times New Roman"/>
          <w:sz w:val="20"/>
          <w:szCs w:val="20"/>
          <w:lang w:val="ro-RO"/>
        </w:rPr>
        <w:t>aspirația</w:t>
      </w:r>
      <w:r w:rsidR="001635B6" w:rsidRPr="00574538">
        <w:rPr>
          <w:rFonts w:ascii="Times New Roman" w:hAnsi="Times New Roman" w:cs="Times New Roman"/>
          <w:sz w:val="20"/>
          <w:szCs w:val="20"/>
          <w:lang w:val="ro-RO"/>
        </w:rPr>
        <w:t xml:space="preserve"> de </w:t>
      </w:r>
      <w:r w:rsidR="007A56B4" w:rsidRPr="00574538">
        <w:rPr>
          <w:rFonts w:ascii="Times New Roman" w:hAnsi="Times New Roman" w:cs="Times New Roman"/>
          <w:sz w:val="20"/>
          <w:szCs w:val="20"/>
          <w:lang w:val="ro-RO"/>
        </w:rPr>
        <w:t>secreții</w:t>
      </w:r>
      <w:r w:rsidR="001635B6" w:rsidRPr="00574538">
        <w:rPr>
          <w:rFonts w:ascii="Times New Roman" w:hAnsi="Times New Roman" w:cs="Times New Roman"/>
          <w:sz w:val="20"/>
          <w:szCs w:val="20"/>
          <w:lang w:val="ro-RO"/>
        </w:rPr>
        <w:t xml:space="preserve"> pulmonare, </w:t>
      </w:r>
      <w:r w:rsidR="007A56B4" w:rsidRPr="00574538">
        <w:rPr>
          <w:rFonts w:ascii="Times New Roman" w:hAnsi="Times New Roman" w:cs="Times New Roman"/>
          <w:sz w:val="20"/>
          <w:szCs w:val="20"/>
          <w:lang w:val="ro-RO"/>
        </w:rPr>
        <w:t>îngrijirea</w:t>
      </w:r>
      <w:r w:rsidR="00566D0E" w:rsidRPr="00574538">
        <w:rPr>
          <w:rFonts w:ascii="Times New Roman" w:hAnsi="Times New Roman" w:cs="Times New Roman"/>
          <w:sz w:val="20"/>
          <w:szCs w:val="20"/>
          <w:lang w:val="ro-RO"/>
        </w:rPr>
        <w:t xml:space="preserve"> traheostomie </w:t>
      </w:r>
      <w:r w:rsidR="00566D0E" w:rsidRPr="00574538">
        <w:rPr>
          <w:rFonts w:ascii="Times New Roman" w:hAnsi="Times New Roman" w:cs="Times New Roman"/>
          <w:i/>
          <w:iCs/>
          <w:sz w:val="20"/>
          <w:szCs w:val="20"/>
          <w:lang w:val="ro-RO"/>
        </w:rPr>
        <w:t>(tracheostomy care)</w:t>
      </w:r>
      <w:r w:rsidR="00566D0E" w:rsidRPr="00574538">
        <w:rPr>
          <w:rFonts w:ascii="Times New Roman" w:hAnsi="Times New Roman" w:cs="Times New Roman"/>
          <w:sz w:val="20"/>
          <w:szCs w:val="20"/>
          <w:lang w:val="ro-RO"/>
        </w:rPr>
        <w:t>, necropsi</w:t>
      </w:r>
      <w:r w:rsidR="00277008" w:rsidRPr="00574538">
        <w:rPr>
          <w:rFonts w:ascii="Times New Roman" w:hAnsi="Times New Roman" w:cs="Times New Roman"/>
          <w:sz w:val="20"/>
          <w:szCs w:val="20"/>
          <w:lang w:val="ro-RO"/>
        </w:rPr>
        <w:t>a</w:t>
      </w:r>
      <w:r w:rsidR="00566D0E" w:rsidRPr="00574538">
        <w:rPr>
          <w:rFonts w:ascii="Times New Roman" w:hAnsi="Times New Roman" w:cs="Times New Roman"/>
          <w:sz w:val="20"/>
          <w:szCs w:val="20"/>
          <w:lang w:val="ro-RO"/>
        </w:rPr>
        <w:t xml:space="preserve">, </w:t>
      </w:r>
      <w:r w:rsidR="00277008" w:rsidRPr="00574538">
        <w:rPr>
          <w:rFonts w:ascii="Times New Roman" w:hAnsi="Times New Roman" w:cs="Times New Roman"/>
          <w:sz w:val="20"/>
          <w:szCs w:val="20"/>
          <w:lang w:val="ro-RO"/>
        </w:rPr>
        <w:t xml:space="preserve">presiunea pozitivă continuă în căile aeriene </w:t>
      </w:r>
      <w:r w:rsidR="00277008" w:rsidRPr="00574538">
        <w:rPr>
          <w:rFonts w:ascii="Times New Roman" w:hAnsi="Times New Roman" w:cs="Times New Roman"/>
          <w:i/>
          <w:iCs/>
          <w:sz w:val="20"/>
          <w:szCs w:val="20"/>
          <w:lang w:val="ro-RO"/>
        </w:rPr>
        <w:t>(Continuous positive air pressure)</w:t>
      </w:r>
      <w:r w:rsidR="00277008" w:rsidRPr="00574538">
        <w:rPr>
          <w:rFonts w:ascii="Times New Roman" w:hAnsi="Times New Roman" w:cs="Times New Roman"/>
          <w:sz w:val="20"/>
          <w:szCs w:val="20"/>
          <w:lang w:val="ro-RO"/>
        </w:rPr>
        <w:t xml:space="preserve">, </w:t>
      </w:r>
      <w:r w:rsidR="00566D0E" w:rsidRPr="00574538">
        <w:rPr>
          <w:rFonts w:ascii="Times New Roman" w:hAnsi="Times New Roman" w:cs="Times New Roman"/>
          <w:sz w:val="20"/>
          <w:szCs w:val="20"/>
          <w:lang w:val="ro-RO"/>
        </w:rPr>
        <w:t xml:space="preserve">terapia cu nebulizatori </w:t>
      </w:r>
      <w:r w:rsidR="00566D0E" w:rsidRPr="00574538">
        <w:rPr>
          <w:rFonts w:ascii="Times New Roman" w:hAnsi="Times New Roman" w:cs="Times New Roman"/>
          <w:i/>
          <w:iCs/>
          <w:sz w:val="20"/>
          <w:szCs w:val="20"/>
          <w:lang w:val="ro-RO"/>
        </w:rPr>
        <w:t>(nebulizer therapy)</w:t>
      </w:r>
      <w:r w:rsidR="001B6FD5" w:rsidRPr="00574538">
        <w:rPr>
          <w:rFonts w:ascii="Times New Roman" w:hAnsi="Times New Roman" w:cs="Times New Roman"/>
          <w:sz w:val="20"/>
          <w:szCs w:val="20"/>
          <w:lang w:val="ro-RO"/>
        </w:rPr>
        <w:t xml:space="preserve">, </w:t>
      </w:r>
      <w:r w:rsidR="000D5909" w:rsidRPr="00574538">
        <w:rPr>
          <w:rFonts w:ascii="Times New Roman" w:hAnsi="Times New Roman" w:cs="Times New Roman"/>
          <w:sz w:val="20"/>
          <w:szCs w:val="20"/>
          <w:lang w:val="ro-RO"/>
        </w:rPr>
        <w:t>proceduri de inducere a sputei</w:t>
      </w:r>
    </w:p>
    <w:p w:rsidR="000D5909" w:rsidRPr="00574538" w:rsidRDefault="00DC03CE" w:rsidP="00893316">
      <w:pPr>
        <w:pStyle w:val="ListParagraph"/>
        <w:numPr>
          <w:ilvl w:val="0"/>
          <w:numId w:val="31"/>
        </w:numPr>
        <w:spacing w:after="0"/>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lastRenderedPageBreak/>
        <w:t xml:space="preserve">Alegerea, utilizarea, gestionarea echipamentelor de </w:t>
      </w:r>
      <w:r w:rsidR="007A56B4" w:rsidRPr="00574538">
        <w:rPr>
          <w:rFonts w:ascii="Times New Roman" w:hAnsi="Times New Roman" w:cs="Times New Roman"/>
          <w:sz w:val="20"/>
          <w:szCs w:val="20"/>
          <w:lang w:val="ro-RO"/>
        </w:rPr>
        <w:t>protecție</w:t>
      </w:r>
      <w:r w:rsidR="007A56B4">
        <w:rPr>
          <w:rFonts w:ascii="Times New Roman" w:hAnsi="Times New Roman" w:cs="Times New Roman"/>
          <w:sz w:val="20"/>
          <w:szCs w:val="20"/>
          <w:lang w:val="ro-RO"/>
        </w:rPr>
        <w:t xml:space="preserve"> folosite î</w:t>
      </w:r>
      <w:r w:rsidRPr="00574538">
        <w:rPr>
          <w:rFonts w:ascii="Times New Roman" w:hAnsi="Times New Roman" w:cs="Times New Roman"/>
          <w:sz w:val="20"/>
          <w:szCs w:val="20"/>
          <w:lang w:val="ro-RO"/>
        </w:rPr>
        <w:t xml:space="preserve">n laboratorul . camera de </w:t>
      </w:r>
      <w:r w:rsidR="007A56B4" w:rsidRPr="00574538">
        <w:rPr>
          <w:rFonts w:ascii="Times New Roman" w:hAnsi="Times New Roman" w:cs="Times New Roman"/>
          <w:sz w:val="20"/>
          <w:szCs w:val="20"/>
          <w:lang w:val="ro-RO"/>
        </w:rPr>
        <w:t>investigări</w:t>
      </w:r>
      <w:r w:rsidRPr="00574538">
        <w:rPr>
          <w:rFonts w:ascii="Times New Roman" w:hAnsi="Times New Roman" w:cs="Times New Roman"/>
          <w:sz w:val="20"/>
          <w:szCs w:val="20"/>
          <w:lang w:val="ro-RO"/>
        </w:rPr>
        <w:t xml:space="preserve"> pentru prelevarea probelor </w:t>
      </w:r>
      <w:r w:rsidR="007A56B4" w:rsidRPr="00574538">
        <w:rPr>
          <w:rFonts w:ascii="Times New Roman" w:hAnsi="Times New Roman" w:cs="Times New Roman"/>
          <w:sz w:val="20"/>
          <w:szCs w:val="20"/>
          <w:lang w:val="ro-RO"/>
        </w:rPr>
        <w:t>diferă</w:t>
      </w:r>
      <w:r w:rsidR="007A56B4">
        <w:rPr>
          <w:rFonts w:ascii="Times New Roman" w:hAnsi="Times New Roman" w:cs="Times New Roman"/>
          <w:sz w:val="20"/>
          <w:szCs w:val="20"/>
          <w:lang w:val="ro-RO"/>
        </w:rPr>
        <w:t xml:space="preserve"> î</w:t>
      </w:r>
      <w:r w:rsidRPr="00574538">
        <w:rPr>
          <w:rFonts w:ascii="Times New Roman" w:hAnsi="Times New Roman" w:cs="Times New Roman"/>
          <w:sz w:val="20"/>
          <w:szCs w:val="20"/>
          <w:lang w:val="ro-RO"/>
        </w:rPr>
        <w:t xml:space="preserve">n </w:t>
      </w:r>
      <w:r w:rsidR="007A56B4" w:rsidRPr="00574538">
        <w:rPr>
          <w:rFonts w:ascii="Times New Roman" w:hAnsi="Times New Roman" w:cs="Times New Roman"/>
          <w:sz w:val="20"/>
          <w:szCs w:val="20"/>
          <w:lang w:val="ro-RO"/>
        </w:rPr>
        <w:t>funcție</w:t>
      </w:r>
      <w:r w:rsidR="007A56B4">
        <w:rPr>
          <w:rFonts w:ascii="Times New Roman" w:hAnsi="Times New Roman" w:cs="Times New Roman"/>
          <w:sz w:val="20"/>
          <w:szCs w:val="20"/>
          <w:lang w:val="ro-RO"/>
        </w:rPr>
        <w:t xml:space="preserve"> de mă</w:t>
      </w:r>
      <w:r w:rsidRPr="00574538">
        <w:rPr>
          <w:rFonts w:ascii="Times New Roman" w:hAnsi="Times New Roman" w:cs="Times New Roman"/>
          <w:sz w:val="20"/>
          <w:szCs w:val="20"/>
          <w:lang w:val="ro-RO"/>
        </w:rPr>
        <w:t xml:space="preserve">surile de </w:t>
      </w:r>
      <w:r w:rsidR="007A56B4">
        <w:rPr>
          <w:rFonts w:ascii="Times New Roman" w:hAnsi="Times New Roman" w:cs="Times New Roman"/>
          <w:sz w:val="20"/>
          <w:szCs w:val="20"/>
          <w:lang w:val="ro-RO"/>
        </w:rPr>
        <w:t>siguranță</w:t>
      </w:r>
      <w:r w:rsidRPr="00574538">
        <w:rPr>
          <w:rFonts w:ascii="Times New Roman" w:hAnsi="Times New Roman" w:cs="Times New Roman"/>
          <w:sz w:val="20"/>
          <w:szCs w:val="20"/>
          <w:lang w:val="ro-RO"/>
        </w:rPr>
        <w:t xml:space="preserve"> ale laboratorului (Lab. Biop</w:t>
      </w:r>
      <w:r w:rsidR="007A56B4">
        <w:rPr>
          <w:rFonts w:ascii="Times New Roman" w:hAnsi="Times New Roman" w:cs="Times New Roman"/>
          <w:sz w:val="20"/>
          <w:szCs w:val="20"/>
          <w:lang w:val="ro-RO"/>
        </w:rPr>
        <w:t>rotecț</w:t>
      </w:r>
      <w:r w:rsidRPr="00574538">
        <w:rPr>
          <w:rFonts w:ascii="Times New Roman" w:hAnsi="Times New Roman" w:cs="Times New Roman"/>
          <w:sz w:val="20"/>
          <w:szCs w:val="20"/>
          <w:lang w:val="ro-RO"/>
        </w:rPr>
        <w:t>ie)</w:t>
      </w:r>
    </w:p>
    <w:p w:rsidR="00DC03CE" w:rsidRPr="00574538" w:rsidRDefault="007A56B4" w:rsidP="00893316">
      <w:pPr>
        <w:pStyle w:val="ListParagraph"/>
        <w:numPr>
          <w:ilvl w:val="0"/>
          <w:numId w:val="31"/>
        </w:numPr>
        <w:spacing w:after="0"/>
        <w:jc w:val="both"/>
        <w:rPr>
          <w:rFonts w:ascii="Times New Roman" w:hAnsi="Times New Roman" w:cs="Times New Roman"/>
          <w:sz w:val="20"/>
          <w:szCs w:val="20"/>
          <w:lang w:val="ro-RO"/>
        </w:rPr>
      </w:pPr>
      <w:r w:rsidRPr="00574538">
        <w:rPr>
          <w:rFonts w:ascii="Times New Roman" w:hAnsi="Times New Roman" w:cs="Times New Roman"/>
          <w:sz w:val="20"/>
          <w:szCs w:val="20"/>
          <w:lang w:val="ro-RO"/>
        </w:rPr>
        <w:t>Purtați</w:t>
      </w:r>
      <w:r w:rsidR="00DC03CE" w:rsidRPr="00574538">
        <w:rPr>
          <w:rFonts w:ascii="Times New Roman" w:hAnsi="Times New Roman" w:cs="Times New Roman"/>
          <w:sz w:val="20"/>
          <w:szCs w:val="20"/>
          <w:lang w:val="ro-RO"/>
        </w:rPr>
        <w:t xml:space="preserve"> </w:t>
      </w:r>
      <w:r>
        <w:rPr>
          <w:rFonts w:ascii="Times New Roman" w:hAnsi="Times New Roman" w:cs="Times New Roman"/>
          <w:sz w:val="20"/>
          <w:szCs w:val="20"/>
          <w:lang w:val="ro-RO"/>
        </w:rPr>
        <w:t>șorț</w:t>
      </w:r>
      <w:r w:rsidR="00DC03CE" w:rsidRPr="00574538">
        <w:rPr>
          <w:rFonts w:ascii="Times New Roman" w:hAnsi="Times New Roman" w:cs="Times New Roman"/>
          <w:sz w:val="20"/>
          <w:szCs w:val="20"/>
          <w:lang w:val="ro-RO"/>
        </w:rPr>
        <w:t xml:space="preserve"> impermeabil (</w:t>
      </w:r>
      <w:r w:rsidRPr="00574538">
        <w:rPr>
          <w:rFonts w:ascii="Times New Roman" w:hAnsi="Times New Roman" w:cs="Times New Roman"/>
          <w:sz w:val="20"/>
          <w:szCs w:val="20"/>
          <w:lang w:val="ro-RO"/>
        </w:rPr>
        <w:t>mâneci</w:t>
      </w:r>
      <w:r>
        <w:rPr>
          <w:rFonts w:ascii="Times New Roman" w:hAnsi="Times New Roman" w:cs="Times New Roman"/>
          <w:sz w:val="20"/>
          <w:szCs w:val="20"/>
          <w:lang w:val="ro-RO"/>
        </w:rPr>
        <w:t xml:space="preserve"> lungi) ș</w:t>
      </w:r>
      <w:r w:rsidR="00DC03CE" w:rsidRPr="00574538">
        <w:rPr>
          <w:rFonts w:ascii="Times New Roman" w:hAnsi="Times New Roman" w:cs="Times New Roman"/>
          <w:sz w:val="20"/>
          <w:szCs w:val="20"/>
          <w:lang w:val="ro-RO"/>
        </w:rPr>
        <w:t xml:space="preserve">i </w:t>
      </w:r>
      <w:r w:rsidRPr="00574538">
        <w:rPr>
          <w:rFonts w:ascii="Times New Roman" w:hAnsi="Times New Roman" w:cs="Times New Roman"/>
          <w:sz w:val="20"/>
          <w:szCs w:val="20"/>
          <w:lang w:val="ro-RO"/>
        </w:rPr>
        <w:t>mănuși</w:t>
      </w:r>
      <w:r>
        <w:rPr>
          <w:rFonts w:ascii="Times New Roman" w:hAnsi="Times New Roman" w:cs="Times New Roman"/>
          <w:sz w:val="20"/>
          <w:szCs w:val="20"/>
          <w:lang w:val="ro-RO"/>
        </w:rPr>
        <w:t xml:space="preserve"> de unică</w:t>
      </w:r>
      <w:r w:rsidR="00DC03CE"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folosință</w:t>
      </w:r>
      <w:r>
        <w:rPr>
          <w:rFonts w:ascii="Times New Roman" w:hAnsi="Times New Roman" w:cs="Times New Roman"/>
          <w:sz w:val="20"/>
          <w:szCs w:val="20"/>
          <w:lang w:val="ro-RO"/>
        </w:rPr>
        <w:t xml:space="preserve"> î</w:t>
      </w:r>
      <w:r w:rsidR="00DC03CE" w:rsidRPr="00574538">
        <w:rPr>
          <w:rFonts w:ascii="Times New Roman" w:hAnsi="Times New Roman" w:cs="Times New Roman"/>
          <w:sz w:val="20"/>
          <w:szCs w:val="20"/>
          <w:lang w:val="ro-RO"/>
        </w:rPr>
        <w:t xml:space="preserve">n timpul </w:t>
      </w:r>
      <w:r w:rsidRPr="00574538">
        <w:rPr>
          <w:rFonts w:ascii="Times New Roman" w:hAnsi="Times New Roman" w:cs="Times New Roman"/>
          <w:sz w:val="20"/>
          <w:szCs w:val="20"/>
          <w:lang w:val="ro-RO"/>
        </w:rPr>
        <w:t>efectuării</w:t>
      </w:r>
      <w:r w:rsidR="00DC03CE" w:rsidRPr="00574538">
        <w:rPr>
          <w:rFonts w:ascii="Times New Roman" w:hAnsi="Times New Roman" w:cs="Times New Roman"/>
          <w:sz w:val="20"/>
          <w:szCs w:val="20"/>
          <w:lang w:val="ro-RO"/>
        </w:rPr>
        <w:t xml:space="preserve"> </w:t>
      </w:r>
      <w:r w:rsidRPr="00574538">
        <w:rPr>
          <w:rFonts w:ascii="Times New Roman" w:hAnsi="Times New Roman" w:cs="Times New Roman"/>
          <w:sz w:val="20"/>
          <w:szCs w:val="20"/>
          <w:lang w:val="ro-RO"/>
        </w:rPr>
        <w:t>lucrărilor</w:t>
      </w:r>
      <w:r>
        <w:rPr>
          <w:rFonts w:ascii="Times New Roman" w:hAnsi="Times New Roman" w:cs="Times New Roman"/>
          <w:sz w:val="20"/>
          <w:szCs w:val="20"/>
          <w:lang w:val="ro-RO"/>
        </w:rPr>
        <w:t xml:space="preserve"> de bioprotecț</w:t>
      </w:r>
      <w:r w:rsidR="00DC03CE" w:rsidRPr="00574538">
        <w:rPr>
          <w:rFonts w:ascii="Times New Roman" w:hAnsi="Times New Roman" w:cs="Times New Roman"/>
          <w:sz w:val="20"/>
          <w:szCs w:val="20"/>
          <w:lang w:val="ro-RO"/>
        </w:rPr>
        <w:t>ie Class II</w:t>
      </w:r>
    </w:p>
    <w:p w:rsidR="00787941" w:rsidRPr="00574538" w:rsidRDefault="00DC03CE" w:rsidP="00DC03CE">
      <w:pPr>
        <w:pStyle w:val="ListParagraph"/>
        <w:spacing w:after="0"/>
        <w:jc w:val="both"/>
        <w:rPr>
          <w:rFonts w:ascii="Times New Roman" w:hAnsi="Times New Roman" w:cs="Times New Roman"/>
          <w:i/>
          <w:iCs/>
          <w:sz w:val="20"/>
          <w:szCs w:val="20"/>
          <w:lang w:val="ro-RO"/>
        </w:rPr>
        <w:sectPr w:rsidR="00787941" w:rsidRPr="00574538" w:rsidSect="00241E70">
          <w:pgSz w:w="15840" w:h="12240" w:orient="landscape"/>
          <w:pgMar w:top="1440" w:right="1440" w:bottom="1440" w:left="1440" w:header="720" w:footer="720" w:gutter="0"/>
          <w:cols w:space="720"/>
          <w:docGrid w:linePitch="360"/>
        </w:sectPr>
      </w:pPr>
      <w:r w:rsidRPr="00574538">
        <w:rPr>
          <w:rFonts w:ascii="Times New Roman" w:hAnsi="Times New Roman" w:cs="Times New Roman"/>
          <w:i/>
          <w:iCs/>
          <w:sz w:val="20"/>
          <w:szCs w:val="20"/>
          <w:lang w:val="ro-RO"/>
        </w:rPr>
        <w:t>Lee H. Ki C-S, Sung H, et al. Guidelines for the Laboratory Diagnosis of Middle East Respiratory Syndome Coronavirus in Korea. Infection &amp; chemotherapy, 2016:48 (1): 61-19)</w:t>
      </w:r>
    </w:p>
    <w:tbl>
      <w:tblPr>
        <w:tblStyle w:val="TableGrid"/>
        <w:tblW w:w="0" w:type="auto"/>
        <w:tblLook w:val="04A0" w:firstRow="1" w:lastRow="0" w:firstColumn="1" w:lastColumn="0" w:noHBand="0" w:noVBand="1"/>
      </w:tblPr>
      <w:tblGrid>
        <w:gridCol w:w="1345"/>
        <w:gridCol w:w="450"/>
        <w:gridCol w:w="7555"/>
      </w:tblGrid>
      <w:tr w:rsidR="00883FE5" w:rsidRPr="00574538" w:rsidTr="00A078C2">
        <w:tc>
          <w:tcPr>
            <w:tcW w:w="1345" w:type="dxa"/>
          </w:tcPr>
          <w:p w:rsidR="00883FE5" w:rsidRPr="00574538" w:rsidRDefault="00883FE5" w:rsidP="00A078C2">
            <w:pPr>
              <w:jc w:val="both"/>
              <w:rPr>
                <w:rFonts w:ascii="Times New Roman" w:hAnsi="Times New Roman" w:cs="Times New Roman"/>
                <w:b/>
                <w:bCs/>
                <w:lang w:val="ro-RO"/>
              </w:rPr>
            </w:pPr>
            <w:r w:rsidRPr="00574538">
              <w:rPr>
                <w:rFonts w:ascii="Times New Roman" w:hAnsi="Times New Roman" w:cs="Times New Roman"/>
                <w:b/>
                <w:bCs/>
                <w:lang w:val="ro-RO"/>
              </w:rPr>
              <w:lastRenderedPageBreak/>
              <w:t>Anexa 4</w:t>
            </w:r>
          </w:p>
        </w:tc>
        <w:tc>
          <w:tcPr>
            <w:tcW w:w="450" w:type="dxa"/>
            <w:tcBorders>
              <w:top w:val="nil"/>
              <w:bottom w:val="nil"/>
            </w:tcBorders>
          </w:tcPr>
          <w:p w:rsidR="00883FE5" w:rsidRPr="00574538" w:rsidRDefault="00883FE5" w:rsidP="00A078C2">
            <w:pPr>
              <w:jc w:val="both"/>
              <w:rPr>
                <w:rFonts w:ascii="Times New Roman" w:hAnsi="Times New Roman" w:cs="Times New Roman"/>
                <w:lang w:val="ro-RO"/>
              </w:rPr>
            </w:pPr>
          </w:p>
        </w:tc>
        <w:tc>
          <w:tcPr>
            <w:tcW w:w="7555" w:type="dxa"/>
          </w:tcPr>
          <w:p w:rsidR="00883FE5" w:rsidRPr="00574538" w:rsidRDefault="007A56B4" w:rsidP="00A078C2">
            <w:pPr>
              <w:jc w:val="both"/>
              <w:rPr>
                <w:rFonts w:ascii="Times New Roman" w:hAnsi="Times New Roman" w:cs="Times New Roman"/>
                <w:b/>
                <w:bCs/>
                <w:color w:val="2F5496" w:themeColor="accent1" w:themeShade="BF"/>
                <w:lang w:val="ro-RO"/>
              </w:rPr>
            </w:pPr>
            <w:r w:rsidRPr="00574538">
              <w:rPr>
                <w:rFonts w:ascii="Times New Roman" w:hAnsi="Times New Roman" w:cs="Times New Roman"/>
                <w:b/>
                <w:bCs/>
                <w:lang w:val="ro-RO"/>
              </w:rPr>
              <w:t>Întrebări</w:t>
            </w:r>
            <w:r w:rsidR="00883FE5" w:rsidRPr="00574538">
              <w:rPr>
                <w:rFonts w:ascii="Times New Roman" w:hAnsi="Times New Roman" w:cs="Times New Roman"/>
                <w:b/>
                <w:bCs/>
                <w:lang w:val="ro-RO"/>
              </w:rPr>
              <w:t xml:space="preserve"> frecvente [FAQs]</w:t>
            </w:r>
          </w:p>
        </w:tc>
      </w:tr>
    </w:tbl>
    <w:p w:rsidR="00DC03CE" w:rsidRPr="00574538" w:rsidRDefault="00DC03CE" w:rsidP="00883FE5">
      <w:pPr>
        <w:spacing w:after="0"/>
        <w:jc w:val="both"/>
        <w:rPr>
          <w:rFonts w:ascii="Times New Roman" w:hAnsi="Times New Roman" w:cs="Times New Roman"/>
          <w:sz w:val="20"/>
          <w:szCs w:val="20"/>
          <w:lang w:val="ro-RO"/>
        </w:rPr>
      </w:pPr>
    </w:p>
    <w:p w:rsidR="00883FE5" w:rsidRPr="00574538" w:rsidRDefault="00883FE5" w:rsidP="00883FE5">
      <w:pPr>
        <w:spacing w:after="0"/>
        <w:jc w:val="both"/>
        <w:rPr>
          <w:rFonts w:ascii="Times New Roman" w:hAnsi="Times New Roman" w:cs="Times New Roman"/>
          <w:b/>
          <w:bCs/>
          <w:lang w:val="ro-RO"/>
        </w:rPr>
      </w:pPr>
      <w:r w:rsidRPr="00574538">
        <w:rPr>
          <w:rFonts w:ascii="Times New Roman" w:hAnsi="Times New Roman" w:cs="Times New Roman"/>
          <w:sz w:val="20"/>
          <w:szCs w:val="20"/>
          <w:lang w:val="ro-RO"/>
        </w:rPr>
        <w:sym w:font="Wingdings 2" w:char="F0F8"/>
      </w:r>
      <w:r w:rsidRPr="00574538">
        <w:rPr>
          <w:rFonts w:ascii="Times New Roman" w:hAnsi="Times New Roman" w:cs="Times New Roman"/>
          <w:sz w:val="20"/>
          <w:szCs w:val="20"/>
          <w:lang w:val="ro-RO"/>
        </w:rPr>
        <w:t xml:space="preserve"> </w:t>
      </w:r>
      <w:r w:rsidR="007A56B4" w:rsidRPr="00574538">
        <w:rPr>
          <w:rFonts w:ascii="Times New Roman" w:hAnsi="Times New Roman" w:cs="Times New Roman"/>
          <w:b/>
          <w:bCs/>
          <w:lang w:val="ro-RO"/>
        </w:rPr>
        <w:t>Informațiile</w:t>
      </w:r>
      <w:r w:rsidR="007A56B4">
        <w:rPr>
          <w:rFonts w:ascii="Times New Roman" w:hAnsi="Times New Roman" w:cs="Times New Roman"/>
          <w:b/>
          <w:bCs/>
          <w:lang w:val="ro-RO"/>
        </w:rPr>
        <w:t xml:space="preserve"> de mai jos</w:t>
      </w:r>
      <w:r w:rsidRPr="00574538">
        <w:rPr>
          <w:rFonts w:ascii="Times New Roman" w:hAnsi="Times New Roman" w:cs="Times New Roman"/>
          <w:b/>
          <w:bCs/>
          <w:lang w:val="ro-RO"/>
        </w:rPr>
        <w:t xml:space="preserve"> se</w:t>
      </w:r>
      <w:r w:rsidR="007A56B4">
        <w:rPr>
          <w:rFonts w:ascii="Times New Roman" w:hAnsi="Times New Roman" w:cs="Times New Roman"/>
          <w:b/>
          <w:bCs/>
          <w:lang w:val="ro-RO"/>
        </w:rPr>
        <w:t xml:space="preserve"> pot modifica în viitor datorită</w:t>
      </w:r>
      <w:r w:rsidRPr="00574538">
        <w:rPr>
          <w:rFonts w:ascii="Times New Roman" w:hAnsi="Times New Roman" w:cs="Times New Roman"/>
          <w:b/>
          <w:bCs/>
          <w:lang w:val="ro-RO"/>
        </w:rPr>
        <w:t xml:space="preserve"> progresului studiului Covid-19, care momentan este insuficient</w:t>
      </w:r>
    </w:p>
    <w:p w:rsidR="00883FE5" w:rsidRPr="00574538" w:rsidRDefault="00883FE5" w:rsidP="00883FE5">
      <w:pPr>
        <w:spacing w:after="0"/>
        <w:jc w:val="both"/>
        <w:rPr>
          <w:rFonts w:ascii="Times New Roman" w:hAnsi="Times New Roman" w:cs="Times New Roman"/>
          <w:b/>
          <w:bCs/>
          <w:lang w:val="ro-RO"/>
        </w:rPr>
      </w:pPr>
    </w:p>
    <w:p w:rsidR="00883FE5" w:rsidRPr="00574538" w:rsidRDefault="00883FE5" w:rsidP="00883FE5">
      <w:pPr>
        <w:pStyle w:val="ListParagraph"/>
        <w:numPr>
          <w:ilvl w:val="0"/>
          <w:numId w:val="32"/>
        </w:numPr>
        <w:spacing w:after="0"/>
        <w:jc w:val="both"/>
        <w:rPr>
          <w:rFonts w:ascii="Times New Roman" w:hAnsi="Times New Roman" w:cs="Times New Roman"/>
          <w:b/>
          <w:bCs/>
          <w:lang w:val="ro-RO"/>
        </w:rPr>
      </w:pPr>
      <w:r w:rsidRPr="00574538">
        <w:rPr>
          <w:rFonts w:ascii="Times New Roman" w:hAnsi="Times New Roman" w:cs="Times New Roman"/>
          <w:b/>
          <w:bCs/>
          <w:lang w:val="ro-RO"/>
        </w:rPr>
        <w:t>Copii nou-</w:t>
      </w:r>
      <w:r w:rsidR="007A56B4" w:rsidRPr="00574538">
        <w:rPr>
          <w:rFonts w:ascii="Times New Roman" w:hAnsi="Times New Roman" w:cs="Times New Roman"/>
          <w:b/>
          <w:bCs/>
          <w:lang w:val="ro-RO"/>
        </w:rPr>
        <w:t>născuți</w:t>
      </w:r>
    </w:p>
    <w:p w:rsidR="00883FE5" w:rsidRPr="00574538" w:rsidRDefault="00883FE5" w:rsidP="00B921EE">
      <w:pPr>
        <w:spacing w:after="0"/>
        <w:jc w:val="both"/>
        <w:rPr>
          <w:rFonts w:ascii="Times New Roman" w:hAnsi="Times New Roman" w:cs="Times New Roman"/>
          <w:b/>
          <w:bCs/>
          <w:lang w:val="ro-RO"/>
        </w:rPr>
      </w:pPr>
    </w:p>
    <w:tbl>
      <w:tblPr>
        <w:tblStyle w:val="TableGrid"/>
        <w:tblW w:w="0" w:type="auto"/>
        <w:tblLook w:val="04A0" w:firstRow="1" w:lastRow="0" w:firstColumn="1" w:lastColumn="0" w:noHBand="0" w:noVBand="1"/>
      </w:tblPr>
      <w:tblGrid>
        <w:gridCol w:w="9350"/>
      </w:tblGrid>
      <w:tr w:rsidR="00B921EE" w:rsidRPr="00574538" w:rsidTr="00B921EE">
        <w:tc>
          <w:tcPr>
            <w:tcW w:w="9350" w:type="dxa"/>
          </w:tcPr>
          <w:p w:rsidR="00B921EE" w:rsidRPr="00574538" w:rsidRDefault="00B921EE" w:rsidP="00B921EE">
            <w:pPr>
              <w:jc w:val="both"/>
              <w:rPr>
                <w:rFonts w:ascii="Times New Roman" w:hAnsi="Times New Roman" w:cs="Times New Roman"/>
                <w:b/>
                <w:bCs/>
                <w:lang w:val="ro-RO"/>
              </w:rPr>
            </w:pPr>
            <w:r w:rsidRPr="00574538">
              <w:rPr>
                <w:rFonts w:ascii="Times New Roman" w:hAnsi="Times New Roman" w:cs="Times New Roman"/>
                <w:b/>
                <w:bCs/>
                <w:lang w:val="ro-RO"/>
              </w:rPr>
              <w:t xml:space="preserve">Q1. </w:t>
            </w:r>
            <w:r w:rsidR="007A56B4">
              <w:rPr>
                <w:rFonts w:ascii="Times New Roman" w:hAnsi="Times New Roman" w:cs="Times New Roman"/>
                <w:b/>
                <w:bCs/>
                <w:lang w:val="ro-RO"/>
              </w:rPr>
              <w:t>Dacă</w:t>
            </w:r>
            <w:r w:rsidR="005D3D34" w:rsidRPr="00574538">
              <w:rPr>
                <w:rFonts w:ascii="Times New Roman" w:hAnsi="Times New Roman" w:cs="Times New Roman"/>
                <w:b/>
                <w:bCs/>
                <w:lang w:val="ro-RO"/>
              </w:rPr>
              <w:t xml:space="preserve"> mama este</w:t>
            </w:r>
            <w:r w:rsidR="007A56B4">
              <w:rPr>
                <w:rFonts w:ascii="Times New Roman" w:hAnsi="Times New Roman" w:cs="Times New Roman"/>
                <w:b/>
                <w:bCs/>
                <w:lang w:val="ro-RO"/>
              </w:rPr>
              <w:t xml:space="preserve"> infectată cu Covid-19, cum va fi afectată</w:t>
            </w:r>
            <w:r w:rsidR="005D3D34" w:rsidRPr="00574538">
              <w:rPr>
                <w:rFonts w:ascii="Times New Roman" w:hAnsi="Times New Roman" w:cs="Times New Roman"/>
                <w:b/>
                <w:bCs/>
                <w:lang w:val="ro-RO"/>
              </w:rPr>
              <w:t xml:space="preserve"> sarcina?</w:t>
            </w:r>
          </w:p>
        </w:tc>
      </w:tr>
    </w:tbl>
    <w:p w:rsidR="00B921EE" w:rsidRPr="00574538" w:rsidRDefault="00B921EE" w:rsidP="00B921EE">
      <w:pPr>
        <w:spacing w:after="0"/>
        <w:jc w:val="both"/>
        <w:rPr>
          <w:rFonts w:ascii="Times New Roman" w:hAnsi="Times New Roman" w:cs="Times New Roman"/>
          <w:b/>
          <w:bCs/>
          <w:lang w:val="ro-RO"/>
        </w:rPr>
      </w:pPr>
    </w:p>
    <w:p w:rsidR="00C94836" w:rsidRPr="00574538" w:rsidRDefault="00C94836" w:rsidP="00B921EE">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Momentan nu sunt </w:t>
      </w:r>
      <w:r w:rsidR="007A56B4" w:rsidRPr="00574538">
        <w:rPr>
          <w:rFonts w:ascii="Times New Roman" w:hAnsi="Times New Roman" w:cs="Times New Roman"/>
          <w:lang w:val="ro-RO"/>
        </w:rPr>
        <w:t>informații</w:t>
      </w:r>
      <w:r w:rsidRPr="00574538">
        <w:rPr>
          <w:rFonts w:ascii="Times New Roman" w:hAnsi="Times New Roman" w:cs="Times New Roman"/>
          <w:lang w:val="ro-RO"/>
        </w:rPr>
        <w:t xml:space="preserve"> </w:t>
      </w:r>
      <w:r w:rsidR="007A56B4">
        <w:rPr>
          <w:rFonts w:ascii="Times New Roman" w:hAnsi="Times New Roman" w:cs="Times New Roman"/>
          <w:lang w:val="ro-RO"/>
        </w:rPr>
        <w:t>cu privire la rezultatul final î</w:t>
      </w:r>
      <w:r w:rsidRPr="00574538">
        <w:rPr>
          <w:rFonts w:ascii="Times New Roman" w:hAnsi="Times New Roman" w:cs="Times New Roman"/>
          <w:lang w:val="ro-RO"/>
        </w:rPr>
        <w:t xml:space="preserve">n </w:t>
      </w:r>
      <w:r w:rsidR="007A56B4" w:rsidRPr="00574538">
        <w:rPr>
          <w:rFonts w:ascii="Times New Roman" w:hAnsi="Times New Roman" w:cs="Times New Roman"/>
          <w:lang w:val="ro-RO"/>
        </w:rPr>
        <w:t>situația</w:t>
      </w:r>
      <w:r w:rsidR="007A56B4">
        <w:rPr>
          <w:rFonts w:ascii="Times New Roman" w:hAnsi="Times New Roman" w:cs="Times New Roman"/>
          <w:lang w:val="ro-RO"/>
        </w:rPr>
        <w:t xml:space="preserve"> în care o mamă</w:t>
      </w:r>
      <w:r w:rsidRPr="00574538">
        <w:rPr>
          <w:rFonts w:ascii="Times New Roman" w:hAnsi="Times New Roman" w:cs="Times New Roman"/>
          <w:lang w:val="ro-RO"/>
        </w:rPr>
        <w:t xml:space="preserve"> este infectat</w:t>
      </w:r>
      <w:r w:rsidR="007A56B4">
        <w:rPr>
          <w:rFonts w:ascii="Times New Roman" w:hAnsi="Times New Roman" w:cs="Times New Roman"/>
          <w:lang w:val="ro-RO"/>
        </w:rPr>
        <w:t>ă</w:t>
      </w:r>
      <w:r w:rsidRPr="00574538">
        <w:rPr>
          <w:rFonts w:ascii="Times New Roman" w:hAnsi="Times New Roman" w:cs="Times New Roman"/>
          <w:lang w:val="ro-RO"/>
        </w:rPr>
        <w:t xml:space="preserve"> cu Covid</w:t>
      </w:r>
      <w:r w:rsidR="007A56B4">
        <w:rPr>
          <w:rFonts w:ascii="Times New Roman" w:hAnsi="Times New Roman" w:cs="Times New Roman"/>
          <w:lang w:val="ro-RO"/>
        </w:rPr>
        <w:t>-19. Sunt foarte rare cazurile în care o sarcina să</w:t>
      </w:r>
      <w:r w:rsidRPr="00574538">
        <w:rPr>
          <w:rFonts w:ascii="Times New Roman" w:hAnsi="Times New Roman" w:cs="Times New Roman"/>
          <w:lang w:val="ro-RO"/>
        </w:rPr>
        <w:t xml:space="preserve"> fie </w:t>
      </w:r>
      <w:r w:rsidR="007A56B4">
        <w:rPr>
          <w:rFonts w:ascii="Times New Roman" w:hAnsi="Times New Roman" w:cs="Times New Roman"/>
          <w:lang w:val="ro-RO"/>
        </w:rPr>
        <w:t>întreruptă</w:t>
      </w:r>
      <w:r w:rsidRPr="00574538">
        <w:rPr>
          <w:rFonts w:ascii="Times New Roman" w:hAnsi="Times New Roman" w:cs="Times New Roman"/>
          <w:lang w:val="ro-RO"/>
        </w:rPr>
        <w:t xml:space="preserve"> din motiv de </w:t>
      </w:r>
      <w:r w:rsidR="007A56B4" w:rsidRPr="00574538">
        <w:rPr>
          <w:rFonts w:ascii="Times New Roman" w:hAnsi="Times New Roman" w:cs="Times New Roman"/>
          <w:lang w:val="ro-RO"/>
        </w:rPr>
        <w:t>moștenire</w:t>
      </w:r>
      <w:r w:rsidRPr="00574538">
        <w:rPr>
          <w:rFonts w:ascii="Times New Roman" w:hAnsi="Times New Roman" w:cs="Times New Roman"/>
          <w:lang w:val="ro-RO"/>
        </w:rPr>
        <w:t xml:space="preserve"> </w:t>
      </w:r>
      <w:r w:rsidR="005C3B4C" w:rsidRPr="00574538">
        <w:rPr>
          <w:rFonts w:ascii="Times New Roman" w:hAnsi="Times New Roman" w:cs="Times New Roman"/>
          <w:lang w:val="ro-RO"/>
        </w:rPr>
        <w:t xml:space="preserve">a </w:t>
      </w:r>
      <w:r w:rsidR="007A56B4" w:rsidRPr="00574538">
        <w:rPr>
          <w:rFonts w:ascii="Times New Roman" w:hAnsi="Times New Roman" w:cs="Times New Roman"/>
          <w:lang w:val="ro-RO"/>
        </w:rPr>
        <w:t>afecțiunii</w:t>
      </w:r>
      <w:r w:rsidRPr="00574538">
        <w:rPr>
          <w:rFonts w:ascii="Times New Roman" w:hAnsi="Times New Roman" w:cs="Times New Roman"/>
          <w:lang w:val="ro-RO"/>
        </w:rPr>
        <w:t xml:space="preserve"> sau deces prenatal din cauza </w:t>
      </w:r>
      <w:r w:rsidR="007A56B4" w:rsidRPr="00574538">
        <w:rPr>
          <w:rFonts w:ascii="Times New Roman" w:hAnsi="Times New Roman" w:cs="Times New Roman"/>
          <w:lang w:val="ro-RO"/>
        </w:rPr>
        <w:t>infecțiilor</w:t>
      </w:r>
      <w:r w:rsidRPr="00574538">
        <w:rPr>
          <w:rFonts w:ascii="Times New Roman" w:hAnsi="Times New Roman" w:cs="Times New Roman"/>
          <w:lang w:val="ro-RO"/>
        </w:rPr>
        <w:t xml:space="preserve"> cu alte </w:t>
      </w:r>
      <w:r w:rsidR="007A56B4">
        <w:rPr>
          <w:rFonts w:ascii="Times New Roman" w:hAnsi="Times New Roman" w:cs="Times New Roman"/>
          <w:lang w:val="ro-RO"/>
        </w:rPr>
        <w:t>virusuri Coronavirus [SARS-CoV ș</w:t>
      </w:r>
      <w:r w:rsidRPr="00574538">
        <w:rPr>
          <w:rFonts w:ascii="Times New Roman" w:hAnsi="Times New Roman" w:cs="Times New Roman"/>
          <w:lang w:val="ro-RO"/>
        </w:rPr>
        <w:t>i MERS-CoV].</w:t>
      </w:r>
    </w:p>
    <w:p w:rsidR="00C94836" w:rsidRPr="00574538" w:rsidRDefault="00C94836" w:rsidP="00B921EE">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C94836" w:rsidRPr="00574538" w:rsidTr="00C94836">
        <w:tc>
          <w:tcPr>
            <w:tcW w:w="9350" w:type="dxa"/>
          </w:tcPr>
          <w:p w:rsidR="00C94836" w:rsidRPr="00574538" w:rsidRDefault="00C94836" w:rsidP="00C94836">
            <w:pPr>
              <w:spacing w:line="259" w:lineRule="auto"/>
              <w:jc w:val="both"/>
              <w:rPr>
                <w:rFonts w:ascii="Times New Roman" w:hAnsi="Times New Roman" w:cs="Times New Roman"/>
                <w:b/>
                <w:bCs/>
                <w:lang w:val="ro-RO"/>
              </w:rPr>
            </w:pPr>
            <w:r w:rsidRPr="00574538">
              <w:rPr>
                <w:rFonts w:ascii="Times New Roman" w:hAnsi="Times New Roman" w:cs="Times New Roman"/>
                <w:b/>
                <w:bCs/>
                <w:lang w:val="ro-RO"/>
              </w:rPr>
              <w:t xml:space="preserve">Q2. </w:t>
            </w:r>
            <w:r w:rsidR="00DF55A3" w:rsidRPr="00574538">
              <w:rPr>
                <w:rFonts w:ascii="Times New Roman" w:hAnsi="Times New Roman" w:cs="Times New Roman"/>
                <w:b/>
                <w:bCs/>
                <w:lang w:val="ro-RO"/>
              </w:rPr>
              <w:t>O</w:t>
            </w:r>
            <w:r w:rsidR="007A56B4">
              <w:rPr>
                <w:rFonts w:ascii="Times New Roman" w:hAnsi="Times New Roman" w:cs="Times New Roman"/>
                <w:b/>
                <w:bCs/>
                <w:lang w:val="ro-RO"/>
              </w:rPr>
              <w:t xml:space="preserve"> mamă</w:t>
            </w:r>
            <w:r w:rsidRPr="00574538">
              <w:rPr>
                <w:rFonts w:ascii="Times New Roman" w:hAnsi="Times New Roman" w:cs="Times New Roman"/>
                <w:b/>
                <w:bCs/>
                <w:lang w:val="ro-RO"/>
              </w:rPr>
              <w:t xml:space="preserve"> </w:t>
            </w:r>
            <w:r w:rsidR="005C3B4C" w:rsidRPr="00574538">
              <w:rPr>
                <w:rFonts w:ascii="Times New Roman" w:hAnsi="Times New Roman" w:cs="Times New Roman"/>
                <w:b/>
                <w:bCs/>
                <w:lang w:val="ro-RO"/>
              </w:rPr>
              <w:t xml:space="preserve">care </w:t>
            </w:r>
            <w:r w:rsidR="007A56B4">
              <w:rPr>
                <w:rFonts w:ascii="Times New Roman" w:hAnsi="Times New Roman" w:cs="Times New Roman"/>
                <w:b/>
                <w:bCs/>
                <w:lang w:val="ro-RO"/>
              </w:rPr>
              <w:t>este infectată</w:t>
            </w:r>
            <w:r w:rsidRPr="00574538">
              <w:rPr>
                <w:rFonts w:ascii="Times New Roman" w:hAnsi="Times New Roman" w:cs="Times New Roman"/>
                <w:b/>
                <w:bCs/>
                <w:lang w:val="ro-RO"/>
              </w:rPr>
              <w:t xml:space="preserve"> cu Covid-1</w:t>
            </w:r>
            <w:r w:rsidR="00DF55A3" w:rsidRPr="00574538">
              <w:rPr>
                <w:rFonts w:ascii="Times New Roman" w:hAnsi="Times New Roman" w:cs="Times New Roman"/>
                <w:b/>
                <w:bCs/>
                <w:lang w:val="ro-RO"/>
              </w:rPr>
              <w:t>9 poate transmite copilului nou-</w:t>
            </w:r>
            <w:r w:rsidR="007A56B4" w:rsidRPr="00574538">
              <w:rPr>
                <w:rFonts w:ascii="Times New Roman" w:hAnsi="Times New Roman" w:cs="Times New Roman"/>
                <w:b/>
                <w:bCs/>
                <w:lang w:val="ro-RO"/>
              </w:rPr>
              <w:t>născut</w:t>
            </w:r>
            <w:r w:rsidR="00DF55A3" w:rsidRPr="00574538">
              <w:rPr>
                <w:rFonts w:ascii="Times New Roman" w:hAnsi="Times New Roman" w:cs="Times New Roman"/>
                <w:b/>
                <w:bCs/>
                <w:lang w:val="ro-RO"/>
              </w:rPr>
              <w:t xml:space="preserve"> </w:t>
            </w:r>
            <w:r w:rsidR="007A56B4" w:rsidRPr="00574538">
              <w:rPr>
                <w:rFonts w:ascii="Times New Roman" w:hAnsi="Times New Roman" w:cs="Times New Roman"/>
                <w:b/>
                <w:bCs/>
                <w:lang w:val="ro-RO"/>
              </w:rPr>
              <w:t>infecția</w:t>
            </w:r>
            <w:r w:rsidRPr="00574538">
              <w:rPr>
                <w:rFonts w:ascii="Times New Roman" w:hAnsi="Times New Roman" w:cs="Times New Roman"/>
                <w:b/>
                <w:bCs/>
                <w:lang w:val="ro-RO"/>
              </w:rPr>
              <w:t>?</w:t>
            </w:r>
          </w:p>
        </w:tc>
      </w:tr>
    </w:tbl>
    <w:p w:rsidR="00C94836" w:rsidRPr="00574538" w:rsidRDefault="00C94836" w:rsidP="00B921EE">
      <w:pPr>
        <w:spacing w:after="0"/>
        <w:jc w:val="both"/>
        <w:rPr>
          <w:rFonts w:ascii="Times New Roman" w:hAnsi="Times New Roman" w:cs="Times New Roman"/>
          <w:lang w:val="ro-RO"/>
        </w:rPr>
      </w:pPr>
    </w:p>
    <w:p w:rsidR="00DF55A3" w:rsidRPr="00574538" w:rsidRDefault="00DF55A3" w:rsidP="00B921EE">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A56B4">
        <w:rPr>
          <w:rFonts w:ascii="Times New Roman" w:hAnsi="Times New Roman" w:cs="Times New Roman"/>
          <w:lang w:val="ro-RO"/>
        </w:rPr>
        <w:t>Se pare că</w:t>
      </w:r>
      <w:r w:rsidR="004832C4" w:rsidRPr="00574538">
        <w:rPr>
          <w:rFonts w:ascii="Times New Roman" w:hAnsi="Times New Roman" w:cs="Times New Roman"/>
          <w:lang w:val="ro-RO"/>
        </w:rPr>
        <w:t xml:space="preserve"> </w:t>
      </w:r>
      <w:r w:rsidR="007A56B4" w:rsidRPr="00574538">
        <w:rPr>
          <w:rFonts w:ascii="Times New Roman" w:hAnsi="Times New Roman" w:cs="Times New Roman"/>
          <w:lang w:val="ro-RO"/>
        </w:rPr>
        <w:t>infecția</w:t>
      </w:r>
      <w:r w:rsidR="004832C4" w:rsidRPr="00574538">
        <w:rPr>
          <w:rFonts w:ascii="Times New Roman" w:hAnsi="Times New Roman" w:cs="Times New Roman"/>
          <w:lang w:val="ro-RO"/>
        </w:rPr>
        <w:t xml:space="preserve"> Covid-19 se transmite </w:t>
      </w:r>
      <w:r w:rsidR="00A078C2" w:rsidRPr="00574538">
        <w:rPr>
          <w:rFonts w:ascii="Times New Roman" w:hAnsi="Times New Roman" w:cs="Times New Roman"/>
          <w:lang w:val="ro-RO"/>
        </w:rPr>
        <w:t xml:space="preserve">de </w:t>
      </w:r>
      <w:r w:rsidR="007A56B4">
        <w:rPr>
          <w:rFonts w:ascii="Times New Roman" w:hAnsi="Times New Roman" w:cs="Times New Roman"/>
          <w:lang w:val="ro-RO"/>
        </w:rPr>
        <w:t>regulă</w:t>
      </w:r>
      <w:r w:rsidR="00A078C2" w:rsidRPr="00574538">
        <w:rPr>
          <w:rFonts w:ascii="Times New Roman" w:hAnsi="Times New Roman" w:cs="Times New Roman"/>
          <w:lang w:val="ro-RO"/>
        </w:rPr>
        <w:t xml:space="preserve"> </w:t>
      </w:r>
      <w:r w:rsidR="004832C4" w:rsidRPr="00574538">
        <w:rPr>
          <w:rFonts w:ascii="Times New Roman" w:hAnsi="Times New Roman" w:cs="Times New Roman"/>
          <w:lang w:val="ro-RO"/>
        </w:rPr>
        <w:t xml:space="preserve">prin dispersarea de </w:t>
      </w:r>
      <w:r w:rsidR="007A56B4" w:rsidRPr="00574538">
        <w:rPr>
          <w:rFonts w:ascii="Times New Roman" w:hAnsi="Times New Roman" w:cs="Times New Roman"/>
          <w:lang w:val="ro-RO"/>
        </w:rPr>
        <w:t>picături</w:t>
      </w:r>
      <w:r w:rsidR="007A56B4">
        <w:rPr>
          <w:rFonts w:ascii="Times New Roman" w:hAnsi="Times New Roman" w:cs="Times New Roman"/>
          <w:lang w:val="ro-RO"/>
        </w:rPr>
        <w:t xml:space="preserve"> (aerosoli) ș</w:t>
      </w:r>
      <w:r w:rsidR="004832C4" w:rsidRPr="00574538">
        <w:rPr>
          <w:rFonts w:ascii="Times New Roman" w:hAnsi="Times New Roman" w:cs="Times New Roman"/>
          <w:lang w:val="ro-RO"/>
        </w:rPr>
        <w:t>i prin contact direct cu persoanele infectate.</w:t>
      </w:r>
      <w:r w:rsidR="00A078C2" w:rsidRPr="00574538">
        <w:rPr>
          <w:rFonts w:ascii="Times New Roman" w:hAnsi="Times New Roman" w:cs="Times New Roman"/>
          <w:lang w:val="ro-RO"/>
        </w:rPr>
        <w:t xml:space="preserve"> Momentan nu se </w:t>
      </w:r>
      <w:r w:rsidR="007A56B4" w:rsidRPr="00574538">
        <w:rPr>
          <w:rFonts w:ascii="Times New Roman" w:hAnsi="Times New Roman" w:cs="Times New Roman"/>
          <w:lang w:val="ro-RO"/>
        </w:rPr>
        <w:t>știe</w:t>
      </w:r>
      <w:r w:rsidR="007A56B4">
        <w:rPr>
          <w:rFonts w:ascii="Times New Roman" w:hAnsi="Times New Roman" w:cs="Times New Roman"/>
          <w:lang w:val="ro-RO"/>
        </w:rPr>
        <w:t xml:space="preserve"> dacă</w:t>
      </w:r>
      <w:r w:rsidR="00A078C2" w:rsidRPr="00574538">
        <w:rPr>
          <w:rFonts w:ascii="Times New Roman" w:hAnsi="Times New Roman" w:cs="Times New Roman"/>
          <w:lang w:val="ro-RO"/>
        </w:rPr>
        <w:t xml:space="preserve"> </w:t>
      </w:r>
      <w:r w:rsidR="007A56B4" w:rsidRPr="00574538">
        <w:rPr>
          <w:rFonts w:ascii="Times New Roman" w:hAnsi="Times New Roman" w:cs="Times New Roman"/>
          <w:lang w:val="ro-RO"/>
        </w:rPr>
        <w:t>infecția</w:t>
      </w:r>
      <w:r w:rsidR="008765FB" w:rsidRPr="00574538">
        <w:rPr>
          <w:rFonts w:ascii="Times New Roman" w:hAnsi="Times New Roman" w:cs="Times New Roman"/>
          <w:lang w:val="ro-RO"/>
        </w:rPr>
        <w:t xml:space="preserve"> se transmite </w:t>
      </w:r>
      <w:r w:rsidR="007A56B4" w:rsidRPr="00574538">
        <w:rPr>
          <w:rFonts w:ascii="Times New Roman" w:hAnsi="Times New Roman" w:cs="Times New Roman"/>
          <w:lang w:val="ro-RO"/>
        </w:rPr>
        <w:t>fătului</w:t>
      </w:r>
      <w:r w:rsidR="007A56B4">
        <w:rPr>
          <w:rFonts w:ascii="Times New Roman" w:hAnsi="Times New Roman" w:cs="Times New Roman"/>
          <w:lang w:val="ro-RO"/>
        </w:rPr>
        <w:t xml:space="preserve"> intrauterin în timpul sarcinii sau dacă</w:t>
      </w:r>
      <w:r w:rsidR="008765FB" w:rsidRPr="00574538">
        <w:rPr>
          <w:rFonts w:ascii="Times New Roman" w:hAnsi="Times New Roman" w:cs="Times New Roman"/>
          <w:lang w:val="ro-RO"/>
        </w:rPr>
        <w:t xml:space="preserve"> </w:t>
      </w:r>
      <w:r w:rsidR="007A56B4" w:rsidRPr="00574538">
        <w:rPr>
          <w:rFonts w:ascii="Times New Roman" w:hAnsi="Times New Roman" w:cs="Times New Roman"/>
          <w:lang w:val="ro-RO"/>
        </w:rPr>
        <w:t>infecția</w:t>
      </w:r>
      <w:r w:rsidR="008765FB" w:rsidRPr="00574538">
        <w:rPr>
          <w:rFonts w:ascii="Times New Roman" w:hAnsi="Times New Roman" w:cs="Times New Roman"/>
          <w:lang w:val="ro-RO"/>
        </w:rPr>
        <w:t xml:space="preserve"> se poate transmite copilului nou-</w:t>
      </w:r>
      <w:r w:rsidR="007A56B4" w:rsidRPr="00574538">
        <w:rPr>
          <w:rFonts w:ascii="Times New Roman" w:hAnsi="Times New Roman" w:cs="Times New Roman"/>
          <w:lang w:val="ro-RO"/>
        </w:rPr>
        <w:t>născut</w:t>
      </w:r>
      <w:r w:rsidR="007A56B4">
        <w:rPr>
          <w:rFonts w:ascii="Times New Roman" w:hAnsi="Times New Roman" w:cs="Times New Roman"/>
          <w:lang w:val="ro-RO"/>
        </w:rPr>
        <w:t xml:space="preserve"> și prin alte că</w:t>
      </w:r>
      <w:r w:rsidR="008765FB" w:rsidRPr="00574538">
        <w:rPr>
          <w:rFonts w:ascii="Times New Roman" w:hAnsi="Times New Roman" w:cs="Times New Roman"/>
          <w:lang w:val="ro-RO"/>
        </w:rPr>
        <w:t xml:space="preserve">i </w:t>
      </w:r>
      <w:r w:rsidR="007A56B4" w:rsidRPr="00574538">
        <w:rPr>
          <w:rFonts w:ascii="Times New Roman" w:hAnsi="Times New Roman" w:cs="Times New Roman"/>
          <w:lang w:val="ro-RO"/>
        </w:rPr>
        <w:t>înainte</w:t>
      </w:r>
      <w:r w:rsidR="008765FB" w:rsidRPr="00574538">
        <w:rPr>
          <w:rFonts w:ascii="Times New Roman" w:hAnsi="Times New Roman" w:cs="Times New Roman"/>
          <w:lang w:val="ro-RO"/>
        </w:rPr>
        <w:t xml:space="preserve"> sau </w:t>
      </w:r>
      <w:r w:rsidR="007A56B4" w:rsidRPr="00574538">
        <w:rPr>
          <w:rFonts w:ascii="Times New Roman" w:hAnsi="Times New Roman" w:cs="Times New Roman"/>
          <w:lang w:val="ro-RO"/>
        </w:rPr>
        <w:t>după</w:t>
      </w:r>
      <w:r w:rsidR="008765FB" w:rsidRPr="00574538">
        <w:rPr>
          <w:rFonts w:ascii="Times New Roman" w:hAnsi="Times New Roman" w:cs="Times New Roman"/>
          <w:lang w:val="ro-RO"/>
        </w:rPr>
        <w:t xml:space="preserve"> </w:t>
      </w:r>
      <w:r w:rsidR="007A56B4" w:rsidRPr="00574538">
        <w:rPr>
          <w:rFonts w:ascii="Times New Roman" w:hAnsi="Times New Roman" w:cs="Times New Roman"/>
          <w:lang w:val="ro-RO"/>
        </w:rPr>
        <w:t>naștere</w:t>
      </w:r>
      <w:r w:rsidR="008765FB" w:rsidRPr="00574538">
        <w:rPr>
          <w:rFonts w:ascii="Times New Roman" w:hAnsi="Times New Roman" w:cs="Times New Roman"/>
          <w:lang w:val="ro-RO"/>
        </w:rPr>
        <w:t xml:space="preserve">. </w:t>
      </w:r>
      <w:r w:rsidR="007A56B4">
        <w:rPr>
          <w:rFonts w:ascii="Times New Roman" w:hAnsi="Times New Roman" w:cs="Times New Roman"/>
          <w:lang w:val="ro-RO"/>
        </w:rPr>
        <w:t>Până</w:t>
      </w:r>
      <w:r w:rsidR="008765FB" w:rsidRPr="00574538">
        <w:rPr>
          <w:rFonts w:ascii="Times New Roman" w:hAnsi="Times New Roman" w:cs="Times New Roman"/>
          <w:lang w:val="ro-RO"/>
        </w:rPr>
        <w:t xml:space="preserve"> acum se </w:t>
      </w:r>
      <w:r w:rsidR="007A56B4" w:rsidRPr="00574538">
        <w:rPr>
          <w:rFonts w:ascii="Times New Roman" w:hAnsi="Times New Roman" w:cs="Times New Roman"/>
          <w:lang w:val="ro-RO"/>
        </w:rPr>
        <w:t>știe</w:t>
      </w:r>
      <w:r w:rsidR="007A56B4">
        <w:rPr>
          <w:rFonts w:ascii="Times New Roman" w:hAnsi="Times New Roman" w:cs="Times New Roman"/>
          <w:lang w:val="ro-RO"/>
        </w:rPr>
        <w:t xml:space="preserve"> că</w:t>
      </w:r>
      <w:r w:rsidR="008765FB" w:rsidRPr="00574538">
        <w:rPr>
          <w:rFonts w:ascii="Times New Roman" w:hAnsi="Times New Roman" w:cs="Times New Roman"/>
          <w:lang w:val="ro-RO"/>
        </w:rPr>
        <w:t xml:space="preserve"> sunt foarte </w:t>
      </w:r>
      <w:r w:rsidR="007A56B4" w:rsidRPr="00574538">
        <w:rPr>
          <w:rFonts w:ascii="Times New Roman" w:hAnsi="Times New Roman" w:cs="Times New Roman"/>
          <w:lang w:val="ro-RO"/>
        </w:rPr>
        <w:t>puțin</w:t>
      </w:r>
      <w:r w:rsidR="008765FB" w:rsidRPr="00574538">
        <w:rPr>
          <w:rFonts w:ascii="Times New Roman" w:hAnsi="Times New Roman" w:cs="Times New Roman"/>
          <w:lang w:val="ro-RO"/>
        </w:rPr>
        <w:t xml:space="preserve"> probabile transmiterile intrauterine ale </w:t>
      </w:r>
      <w:r w:rsidR="00770F21" w:rsidRPr="00574538">
        <w:rPr>
          <w:rFonts w:ascii="Times New Roman" w:hAnsi="Times New Roman" w:cs="Times New Roman"/>
          <w:lang w:val="ro-RO"/>
        </w:rPr>
        <w:t>infecțiilor</w:t>
      </w:r>
      <w:r w:rsidR="008765FB" w:rsidRPr="00574538">
        <w:rPr>
          <w:rFonts w:ascii="Times New Roman" w:hAnsi="Times New Roman" w:cs="Times New Roman"/>
          <w:lang w:val="ro-RO"/>
        </w:rPr>
        <w:t>.</w:t>
      </w:r>
    </w:p>
    <w:p w:rsidR="008E366D" w:rsidRPr="00574538" w:rsidRDefault="008E366D" w:rsidP="00B921EE">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8E366D" w:rsidRPr="00574538" w:rsidTr="008E366D">
        <w:tc>
          <w:tcPr>
            <w:tcW w:w="9350" w:type="dxa"/>
          </w:tcPr>
          <w:p w:rsidR="008E366D" w:rsidRPr="00574538" w:rsidRDefault="00770F21" w:rsidP="008E366D">
            <w:pPr>
              <w:spacing w:line="259" w:lineRule="auto"/>
              <w:jc w:val="both"/>
              <w:rPr>
                <w:rFonts w:ascii="Times New Roman" w:hAnsi="Times New Roman" w:cs="Times New Roman"/>
                <w:lang w:val="ro-RO"/>
              </w:rPr>
            </w:pPr>
            <w:r>
              <w:rPr>
                <w:rFonts w:ascii="Times New Roman" w:hAnsi="Times New Roman" w:cs="Times New Roman"/>
                <w:b/>
                <w:bCs/>
                <w:lang w:val="ro-RO"/>
              </w:rPr>
              <w:t>Q3. Există</w:t>
            </w:r>
            <w:r w:rsidR="007F72E3" w:rsidRPr="00574538">
              <w:rPr>
                <w:rFonts w:ascii="Times New Roman" w:hAnsi="Times New Roman" w:cs="Times New Roman"/>
                <w:b/>
                <w:bCs/>
                <w:lang w:val="ro-RO"/>
              </w:rPr>
              <w:t xml:space="preserve"> alte</w:t>
            </w:r>
            <w:r w:rsidR="008E366D" w:rsidRPr="00574538">
              <w:rPr>
                <w:rFonts w:ascii="Times New Roman" w:hAnsi="Times New Roman" w:cs="Times New Roman"/>
                <w:b/>
                <w:bCs/>
                <w:lang w:val="ro-RO"/>
              </w:rPr>
              <w:t xml:space="preserve"> riscul </w:t>
            </w:r>
            <w:r>
              <w:rPr>
                <w:rFonts w:ascii="Times New Roman" w:hAnsi="Times New Roman" w:cs="Times New Roman"/>
                <w:b/>
                <w:bCs/>
                <w:lang w:val="ro-RO"/>
              </w:rPr>
              <w:t>î</w:t>
            </w:r>
            <w:r w:rsidR="007F72E3" w:rsidRPr="00574538">
              <w:rPr>
                <w:rFonts w:ascii="Times New Roman" w:hAnsi="Times New Roman" w:cs="Times New Roman"/>
                <w:b/>
                <w:bCs/>
                <w:lang w:val="ro-RO"/>
              </w:rPr>
              <w:t>n cazul</w:t>
            </w:r>
            <w:r w:rsidR="008E366D" w:rsidRPr="00574538">
              <w:rPr>
                <w:rFonts w:ascii="Times New Roman" w:hAnsi="Times New Roman" w:cs="Times New Roman"/>
                <w:b/>
                <w:bCs/>
                <w:lang w:val="ro-RO"/>
              </w:rPr>
              <w:t xml:space="preserve"> </w:t>
            </w:r>
            <w:r w:rsidR="007F72E3" w:rsidRPr="00574538">
              <w:rPr>
                <w:rFonts w:ascii="Times New Roman" w:hAnsi="Times New Roman" w:cs="Times New Roman"/>
                <w:b/>
                <w:bCs/>
                <w:lang w:val="ro-RO"/>
              </w:rPr>
              <w:t>unei mame infectate cu Covid-19</w:t>
            </w:r>
            <w:r w:rsidR="008E366D" w:rsidRPr="00574538">
              <w:rPr>
                <w:rFonts w:ascii="Times New Roman" w:hAnsi="Times New Roman" w:cs="Times New Roman"/>
                <w:b/>
                <w:bCs/>
                <w:lang w:val="ro-RO"/>
              </w:rPr>
              <w:t>?</w:t>
            </w:r>
          </w:p>
        </w:tc>
      </w:tr>
    </w:tbl>
    <w:p w:rsidR="008E366D" w:rsidRPr="00574538" w:rsidRDefault="008E366D" w:rsidP="00B921EE">
      <w:pPr>
        <w:spacing w:after="0"/>
        <w:jc w:val="both"/>
        <w:rPr>
          <w:rFonts w:ascii="Times New Roman" w:hAnsi="Times New Roman" w:cs="Times New Roman"/>
          <w:lang w:val="ro-RO"/>
        </w:rPr>
      </w:pPr>
    </w:p>
    <w:p w:rsidR="008E366D" w:rsidRPr="00574538" w:rsidRDefault="008E366D" w:rsidP="00B921EE">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70F21">
        <w:rPr>
          <w:rFonts w:ascii="Times New Roman" w:hAnsi="Times New Roman" w:cs="Times New Roman"/>
          <w:lang w:val="ro-RO"/>
        </w:rPr>
        <w:t>Nu sunt multe exemple î</w:t>
      </w:r>
      <w:r w:rsidRPr="00574538">
        <w:rPr>
          <w:rFonts w:ascii="Times New Roman" w:hAnsi="Times New Roman" w:cs="Times New Roman"/>
          <w:lang w:val="ro-RO"/>
        </w:rPr>
        <w:t xml:space="preserve">n prezent </w:t>
      </w:r>
      <w:r w:rsidR="00770F21" w:rsidRPr="00574538">
        <w:rPr>
          <w:rFonts w:ascii="Times New Roman" w:hAnsi="Times New Roman" w:cs="Times New Roman"/>
          <w:lang w:val="ro-RO"/>
        </w:rPr>
        <w:t>însă</w:t>
      </w:r>
      <w:r w:rsidR="00770F21">
        <w:rPr>
          <w:rFonts w:ascii="Times New Roman" w:hAnsi="Times New Roman" w:cs="Times New Roman"/>
          <w:lang w:val="ro-RO"/>
        </w:rPr>
        <w:t>, rapoartele arată</w:t>
      </w:r>
      <w:r w:rsidRPr="00574538">
        <w:rPr>
          <w:rFonts w:ascii="Times New Roman" w:hAnsi="Times New Roman" w:cs="Times New Roman"/>
          <w:lang w:val="ro-RO"/>
        </w:rPr>
        <w:t xml:space="preserve"> ca unele mame infectate au </w:t>
      </w:r>
      <w:r w:rsidR="00770F21" w:rsidRPr="00574538">
        <w:rPr>
          <w:rFonts w:ascii="Times New Roman" w:hAnsi="Times New Roman" w:cs="Times New Roman"/>
          <w:lang w:val="ro-RO"/>
        </w:rPr>
        <w:t>născut</w:t>
      </w:r>
      <w:r w:rsidRPr="00574538">
        <w:rPr>
          <w:rFonts w:ascii="Times New Roman" w:hAnsi="Times New Roman" w:cs="Times New Roman"/>
          <w:lang w:val="ro-RO"/>
        </w:rPr>
        <w:t xml:space="preserve"> prema</w:t>
      </w:r>
      <w:r w:rsidR="00770F21">
        <w:rPr>
          <w:rFonts w:ascii="Times New Roman" w:hAnsi="Times New Roman" w:cs="Times New Roman"/>
          <w:lang w:val="ro-RO"/>
        </w:rPr>
        <w:t>tur. Cu toate acestea, nu există</w:t>
      </w:r>
      <w:r w:rsidRPr="00574538">
        <w:rPr>
          <w:rFonts w:ascii="Times New Roman" w:hAnsi="Times New Roman" w:cs="Times New Roman"/>
          <w:lang w:val="ro-RO"/>
        </w:rPr>
        <w:t xml:space="preserve"> dovezi care sa ateste </w:t>
      </w:r>
      <w:r w:rsidR="00770F21">
        <w:rPr>
          <w:rFonts w:ascii="Times New Roman" w:hAnsi="Times New Roman" w:cs="Times New Roman"/>
          <w:lang w:val="ro-RO"/>
        </w:rPr>
        <w:t>legătura</w:t>
      </w:r>
      <w:r w:rsidRPr="00574538">
        <w:rPr>
          <w:rFonts w:ascii="Times New Roman" w:hAnsi="Times New Roman" w:cs="Times New Roman"/>
          <w:lang w:val="ro-RO"/>
        </w:rPr>
        <w:t xml:space="preserve"> dintre </w:t>
      </w:r>
      <w:r w:rsidR="00770F21" w:rsidRPr="00574538">
        <w:rPr>
          <w:rFonts w:ascii="Times New Roman" w:hAnsi="Times New Roman" w:cs="Times New Roman"/>
          <w:lang w:val="ro-RO"/>
        </w:rPr>
        <w:t>nașterile</w:t>
      </w:r>
      <w:r w:rsidR="00770F21">
        <w:rPr>
          <w:rFonts w:ascii="Times New Roman" w:hAnsi="Times New Roman" w:cs="Times New Roman"/>
          <w:lang w:val="ro-RO"/>
        </w:rPr>
        <w:t xml:space="preserve"> premature ș</w:t>
      </w:r>
      <w:r w:rsidRPr="00574538">
        <w:rPr>
          <w:rFonts w:ascii="Times New Roman" w:hAnsi="Times New Roman" w:cs="Times New Roman"/>
          <w:lang w:val="ro-RO"/>
        </w:rPr>
        <w:t xml:space="preserve">i </w:t>
      </w:r>
      <w:r w:rsidR="00770F21" w:rsidRPr="00574538">
        <w:rPr>
          <w:rFonts w:ascii="Times New Roman" w:hAnsi="Times New Roman" w:cs="Times New Roman"/>
          <w:lang w:val="ro-RO"/>
        </w:rPr>
        <w:t>infecția</w:t>
      </w:r>
      <w:r w:rsidRPr="00574538">
        <w:rPr>
          <w:rFonts w:ascii="Times New Roman" w:hAnsi="Times New Roman" w:cs="Times New Roman"/>
          <w:lang w:val="ro-RO"/>
        </w:rPr>
        <w:t xml:space="preserve"> mamei cu Covid-19. </w:t>
      </w:r>
      <w:r w:rsidR="00770F21">
        <w:rPr>
          <w:rFonts w:ascii="Times New Roman" w:hAnsi="Times New Roman" w:cs="Times New Roman"/>
          <w:lang w:val="ro-RO"/>
        </w:rPr>
        <w:t>Până î</w:t>
      </w:r>
      <w:r w:rsidRPr="00574538">
        <w:rPr>
          <w:rFonts w:ascii="Times New Roman" w:hAnsi="Times New Roman" w:cs="Times New Roman"/>
          <w:lang w:val="ro-RO"/>
        </w:rPr>
        <w:t xml:space="preserve">n prezent nu au </w:t>
      </w:r>
      <w:r w:rsidR="00770F21" w:rsidRPr="00574538">
        <w:rPr>
          <w:rFonts w:ascii="Times New Roman" w:hAnsi="Times New Roman" w:cs="Times New Roman"/>
          <w:lang w:val="ro-RO"/>
        </w:rPr>
        <w:t>apărut</w:t>
      </w:r>
      <w:r w:rsidRPr="00574538">
        <w:rPr>
          <w:rFonts w:ascii="Times New Roman" w:hAnsi="Times New Roman" w:cs="Times New Roman"/>
          <w:lang w:val="ro-RO"/>
        </w:rPr>
        <w:t xml:space="preserve"> m</w:t>
      </w:r>
      <w:r w:rsidR="00770F21">
        <w:rPr>
          <w:rFonts w:ascii="Times New Roman" w:hAnsi="Times New Roman" w:cs="Times New Roman"/>
          <w:lang w:val="ro-RO"/>
        </w:rPr>
        <w:t>ateriale de specialitate care să</w:t>
      </w:r>
      <w:r w:rsidRPr="00574538">
        <w:rPr>
          <w:rFonts w:ascii="Times New Roman" w:hAnsi="Times New Roman" w:cs="Times New Roman"/>
          <w:lang w:val="ro-RO"/>
        </w:rPr>
        <w:t xml:space="preserve"> </w:t>
      </w:r>
      <w:r w:rsidR="00694BF2" w:rsidRPr="00574538">
        <w:rPr>
          <w:rFonts w:ascii="Times New Roman" w:hAnsi="Times New Roman" w:cs="Times New Roman"/>
          <w:lang w:val="ro-RO"/>
        </w:rPr>
        <w:t xml:space="preserve">prezinte </w:t>
      </w:r>
      <w:r w:rsidR="00770F21" w:rsidRPr="00574538">
        <w:rPr>
          <w:rFonts w:ascii="Times New Roman" w:hAnsi="Times New Roman" w:cs="Times New Roman"/>
          <w:lang w:val="ro-RO"/>
        </w:rPr>
        <w:t>informații</w:t>
      </w:r>
      <w:r w:rsidR="00694BF2" w:rsidRPr="00574538">
        <w:rPr>
          <w:rFonts w:ascii="Times New Roman" w:hAnsi="Times New Roman" w:cs="Times New Roman"/>
          <w:lang w:val="ro-RO"/>
        </w:rPr>
        <w:t xml:space="preserve"> despre riscuri speciale de transmitere a </w:t>
      </w:r>
      <w:r w:rsidR="00770F21" w:rsidRPr="00574538">
        <w:rPr>
          <w:rFonts w:ascii="Times New Roman" w:hAnsi="Times New Roman" w:cs="Times New Roman"/>
          <w:lang w:val="ro-RO"/>
        </w:rPr>
        <w:t>infecției</w:t>
      </w:r>
      <w:r w:rsidR="00770F21">
        <w:rPr>
          <w:rFonts w:ascii="Times New Roman" w:hAnsi="Times New Roman" w:cs="Times New Roman"/>
          <w:lang w:val="ro-RO"/>
        </w:rPr>
        <w:t xml:space="preserve"> de la mamă</w:t>
      </w:r>
      <w:r w:rsidR="00694BF2" w:rsidRPr="00574538">
        <w:rPr>
          <w:rFonts w:ascii="Times New Roman" w:hAnsi="Times New Roman" w:cs="Times New Roman"/>
          <w:lang w:val="ro-RO"/>
        </w:rPr>
        <w:t xml:space="preserve"> la copil. </w:t>
      </w:r>
      <w:r w:rsidR="00770F21" w:rsidRPr="00574538">
        <w:rPr>
          <w:rFonts w:ascii="Times New Roman" w:hAnsi="Times New Roman" w:cs="Times New Roman"/>
          <w:lang w:val="ro-RO"/>
        </w:rPr>
        <w:t>Însă</w:t>
      </w:r>
      <w:r w:rsidR="00770F21">
        <w:rPr>
          <w:rFonts w:ascii="Times New Roman" w:hAnsi="Times New Roman" w:cs="Times New Roman"/>
          <w:lang w:val="ro-RO"/>
        </w:rPr>
        <w:t>, dacă este să</w:t>
      </w:r>
      <w:r w:rsidR="00A5686A" w:rsidRPr="00574538">
        <w:rPr>
          <w:rFonts w:ascii="Times New Roman" w:hAnsi="Times New Roman" w:cs="Times New Roman"/>
          <w:lang w:val="ro-RO"/>
        </w:rPr>
        <w:t xml:space="preserve"> se </w:t>
      </w:r>
      <w:r w:rsidR="00770F21" w:rsidRPr="00574538">
        <w:rPr>
          <w:rFonts w:ascii="Times New Roman" w:hAnsi="Times New Roman" w:cs="Times New Roman"/>
          <w:lang w:val="ro-RO"/>
        </w:rPr>
        <w:t>facă</w:t>
      </w:r>
      <w:r w:rsidR="00A5686A" w:rsidRPr="00574538">
        <w:rPr>
          <w:rFonts w:ascii="Times New Roman" w:hAnsi="Times New Roman" w:cs="Times New Roman"/>
          <w:lang w:val="ro-RO"/>
        </w:rPr>
        <w:t xml:space="preserve"> </w:t>
      </w:r>
      <w:r w:rsidR="00770F21" w:rsidRPr="00574538">
        <w:rPr>
          <w:rFonts w:ascii="Times New Roman" w:hAnsi="Times New Roman" w:cs="Times New Roman"/>
          <w:lang w:val="ro-RO"/>
        </w:rPr>
        <w:t>corelația</w:t>
      </w:r>
      <w:r w:rsidR="00A5686A" w:rsidRPr="00574538">
        <w:rPr>
          <w:rFonts w:ascii="Times New Roman" w:hAnsi="Times New Roman" w:cs="Times New Roman"/>
          <w:lang w:val="ro-RO"/>
        </w:rPr>
        <w:t xml:space="preserve"> cu efectele altor </w:t>
      </w:r>
      <w:r w:rsidR="00770F21" w:rsidRPr="00574538">
        <w:rPr>
          <w:rFonts w:ascii="Times New Roman" w:hAnsi="Times New Roman" w:cs="Times New Roman"/>
          <w:lang w:val="ro-RO"/>
        </w:rPr>
        <w:t>afecțiuni</w:t>
      </w:r>
      <w:r w:rsidR="00A5686A" w:rsidRPr="00574538">
        <w:rPr>
          <w:rFonts w:ascii="Times New Roman" w:hAnsi="Times New Roman" w:cs="Times New Roman"/>
          <w:lang w:val="ro-RO"/>
        </w:rPr>
        <w:t xml:space="preserve"> respiratorii virale, precum gripa (copii nou-</w:t>
      </w:r>
      <w:r w:rsidR="00770F21" w:rsidRPr="00574538">
        <w:rPr>
          <w:rFonts w:ascii="Times New Roman" w:hAnsi="Times New Roman" w:cs="Times New Roman"/>
          <w:lang w:val="ro-RO"/>
        </w:rPr>
        <w:t>născuți</w:t>
      </w:r>
      <w:r w:rsidR="00A5686A" w:rsidRPr="00574538">
        <w:rPr>
          <w:rFonts w:ascii="Times New Roman" w:hAnsi="Times New Roman" w:cs="Times New Roman"/>
          <w:lang w:val="ro-RO"/>
        </w:rPr>
        <w:t xml:space="preserve"> subponderali, </w:t>
      </w:r>
      <w:r w:rsidR="00770F21" w:rsidRPr="00574538">
        <w:rPr>
          <w:rFonts w:ascii="Times New Roman" w:hAnsi="Times New Roman" w:cs="Times New Roman"/>
          <w:lang w:val="ro-RO"/>
        </w:rPr>
        <w:t>naștere</w:t>
      </w:r>
      <w:r w:rsidR="00A5686A" w:rsidRPr="00574538">
        <w:rPr>
          <w:rFonts w:ascii="Times New Roman" w:hAnsi="Times New Roman" w:cs="Times New Roman"/>
          <w:lang w:val="ro-RO"/>
        </w:rPr>
        <w:t xml:space="preserve"> prematura, </w:t>
      </w:r>
      <w:r w:rsidR="008B59C7" w:rsidRPr="00574538">
        <w:rPr>
          <w:rFonts w:ascii="Times New Roman" w:hAnsi="Times New Roman" w:cs="Times New Roman"/>
          <w:lang w:val="ro-RO"/>
        </w:rPr>
        <w:t>etc.</w:t>
      </w:r>
      <w:r w:rsidR="00A5686A" w:rsidRPr="00574538">
        <w:rPr>
          <w:rFonts w:ascii="Times New Roman" w:hAnsi="Times New Roman" w:cs="Times New Roman"/>
          <w:lang w:val="ro-RO"/>
        </w:rPr>
        <w:t>)</w:t>
      </w:r>
      <w:r w:rsidR="009C47BF" w:rsidRPr="00574538">
        <w:rPr>
          <w:rFonts w:ascii="Times New Roman" w:hAnsi="Times New Roman" w:cs="Times New Roman"/>
          <w:lang w:val="ro-RO"/>
        </w:rPr>
        <w:t xml:space="preserve"> nu putem trece cu vederea posibilele riscuri ale Covid-19.</w:t>
      </w:r>
    </w:p>
    <w:p w:rsidR="00D92815" w:rsidRPr="00574538" w:rsidRDefault="00D92815" w:rsidP="00B921EE">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7F72E3" w:rsidRPr="00574538" w:rsidTr="001C666E">
        <w:trPr>
          <w:trHeight w:val="278"/>
        </w:trPr>
        <w:tc>
          <w:tcPr>
            <w:tcW w:w="9350" w:type="dxa"/>
          </w:tcPr>
          <w:p w:rsidR="007F72E3" w:rsidRPr="00574538" w:rsidRDefault="007F72E3" w:rsidP="00B921EE">
            <w:pPr>
              <w:jc w:val="both"/>
              <w:rPr>
                <w:rFonts w:ascii="Times New Roman" w:hAnsi="Times New Roman" w:cs="Times New Roman"/>
                <w:lang w:val="ro-RO"/>
              </w:rPr>
            </w:pPr>
            <w:r w:rsidRPr="00574538">
              <w:rPr>
                <w:rFonts w:ascii="Times New Roman" w:hAnsi="Times New Roman" w:cs="Times New Roman"/>
                <w:b/>
                <w:bCs/>
                <w:lang w:val="ro-RO"/>
              </w:rPr>
              <w:t xml:space="preserve">Q4. </w:t>
            </w:r>
            <w:r w:rsidR="00770F21" w:rsidRPr="00574538">
              <w:rPr>
                <w:rFonts w:ascii="Times New Roman" w:hAnsi="Times New Roman" w:cs="Times New Roman"/>
                <w:b/>
                <w:bCs/>
                <w:lang w:val="ro-RO"/>
              </w:rPr>
              <w:t>Infecția</w:t>
            </w:r>
            <w:r w:rsidR="00770F21">
              <w:rPr>
                <w:rFonts w:ascii="Times New Roman" w:hAnsi="Times New Roman" w:cs="Times New Roman"/>
                <w:b/>
                <w:bCs/>
                <w:lang w:val="ro-RO"/>
              </w:rPr>
              <w:t xml:space="preserve"> cu Covid-19 a mamei ș</w:t>
            </w:r>
            <w:r w:rsidR="004F0C4A" w:rsidRPr="00574538">
              <w:rPr>
                <w:rFonts w:ascii="Times New Roman" w:hAnsi="Times New Roman" w:cs="Times New Roman"/>
                <w:b/>
                <w:bCs/>
                <w:lang w:val="ro-RO"/>
              </w:rPr>
              <w:t>i a copilului nou-</w:t>
            </w:r>
            <w:r w:rsidR="00770F21" w:rsidRPr="00574538">
              <w:rPr>
                <w:rFonts w:ascii="Times New Roman" w:hAnsi="Times New Roman" w:cs="Times New Roman"/>
                <w:b/>
                <w:bCs/>
                <w:lang w:val="ro-RO"/>
              </w:rPr>
              <w:t>născut</w:t>
            </w:r>
            <w:r w:rsidR="004F0C4A" w:rsidRPr="00574538">
              <w:rPr>
                <w:rFonts w:ascii="Times New Roman" w:hAnsi="Times New Roman" w:cs="Times New Roman"/>
                <w:b/>
                <w:bCs/>
                <w:lang w:val="ro-RO"/>
              </w:rPr>
              <w:t xml:space="preserve"> poate avea </w:t>
            </w:r>
            <w:r w:rsidR="00770F21" w:rsidRPr="00574538">
              <w:rPr>
                <w:rFonts w:ascii="Times New Roman" w:hAnsi="Times New Roman" w:cs="Times New Roman"/>
                <w:b/>
                <w:bCs/>
                <w:lang w:val="ro-RO"/>
              </w:rPr>
              <w:t>urmări</w:t>
            </w:r>
            <w:r w:rsidR="00770F21">
              <w:rPr>
                <w:rFonts w:ascii="Times New Roman" w:hAnsi="Times New Roman" w:cs="Times New Roman"/>
                <w:b/>
                <w:bCs/>
                <w:lang w:val="ro-RO"/>
              </w:rPr>
              <w:t xml:space="preserve"> pe termen lung î</w:t>
            </w:r>
            <w:r w:rsidR="004F0C4A" w:rsidRPr="00574538">
              <w:rPr>
                <w:rFonts w:ascii="Times New Roman" w:hAnsi="Times New Roman" w:cs="Times New Roman"/>
                <w:b/>
                <w:bCs/>
                <w:lang w:val="ro-RO"/>
              </w:rPr>
              <w:t xml:space="preserve">n starea de </w:t>
            </w:r>
            <w:r w:rsidR="00770F21" w:rsidRPr="00574538">
              <w:rPr>
                <w:rFonts w:ascii="Times New Roman" w:hAnsi="Times New Roman" w:cs="Times New Roman"/>
                <w:b/>
                <w:bCs/>
                <w:lang w:val="ro-RO"/>
              </w:rPr>
              <w:t>sănătate</w:t>
            </w:r>
            <w:r w:rsidR="004F0C4A" w:rsidRPr="00574538">
              <w:rPr>
                <w:rFonts w:ascii="Times New Roman" w:hAnsi="Times New Roman" w:cs="Times New Roman"/>
                <w:b/>
                <w:bCs/>
                <w:lang w:val="ro-RO"/>
              </w:rPr>
              <w:t xml:space="preserve"> a copilului</w:t>
            </w:r>
            <w:r w:rsidRPr="00574538">
              <w:rPr>
                <w:rFonts w:ascii="Times New Roman" w:hAnsi="Times New Roman" w:cs="Times New Roman"/>
                <w:b/>
                <w:bCs/>
                <w:lang w:val="ro-RO"/>
              </w:rPr>
              <w:t>?</w:t>
            </w:r>
          </w:p>
        </w:tc>
      </w:tr>
    </w:tbl>
    <w:p w:rsidR="00D92815" w:rsidRPr="00574538" w:rsidRDefault="00D92815" w:rsidP="00B921EE">
      <w:pPr>
        <w:spacing w:after="0"/>
        <w:jc w:val="both"/>
        <w:rPr>
          <w:rFonts w:ascii="Times New Roman" w:hAnsi="Times New Roman" w:cs="Times New Roman"/>
          <w:lang w:val="ro-RO"/>
        </w:rPr>
      </w:pPr>
    </w:p>
    <w:p w:rsidR="004F0C4A" w:rsidRPr="00574538" w:rsidRDefault="004F0C4A" w:rsidP="00B921EE">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70F21">
        <w:rPr>
          <w:rFonts w:ascii="Times New Roman" w:hAnsi="Times New Roman" w:cs="Times New Roman"/>
          <w:lang w:val="ro-RO"/>
        </w:rPr>
        <w:t>Nu există</w:t>
      </w:r>
      <w:r w:rsidRPr="00574538">
        <w:rPr>
          <w:rFonts w:ascii="Times New Roman" w:hAnsi="Times New Roman" w:cs="Times New Roman"/>
          <w:lang w:val="ro-RO"/>
        </w:rPr>
        <w:t xml:space="preserve"> </w:t>
      </w:r>
      <w:r w:rsidR="00770F21" w:rsidRPr="00574538">
        <w:rPr>
          <w:rFonts w:ascii="Times New Roman" w:hAnsi="Times New Roman" w:cs="Times New Roman"/>
          <w:lang w:val="ro-RO"/>
        </w:rPr>
        <w:t>informații</w:t>
      </w:r>
      <w:r w:rsidRPr="00574538">
        <w:rPr>
          <w:rFonts w:ascii="Times New Roman" w:hAnsi="Times New Roman" w:cs="Times New Roman"/>
          <w:lang w:val="ro-RO"/>
        </w:rPr>
        <w:t xml:space="preserve"> </w:t>
      </w:r>
      <w:r w:rsidR="00770F21">
        <w:rPr>
          <w:rFonts w:ascii="Times New Roman" w:hAnsi="Times New Roman" w:cs="Times New Roman"/>
          <w:lang w:val="ro-RO"/>
        </w:rPr>
        <w:t>până î</w:t>
      </w:r>
      <w:r w:rsidRPr="00574538">
        <w:rPr>
          <w:rFonts w:ascii="Times New Roman" w:hAnsi="Times New Roman" w:cs="Times New Roman"/>
          <w:lang w:val="ro-RO"/>
        </w:rPr>
        <w:t>n prezent despre copii nou-</w:t>
      </w:r>
      <w:r w:rsidR="00770F21" w:rsidRPr="00574538">
        <w:rPr>
          <w:rFonts w:ascii="Times New Roman" w:hAnsi="Times New Roman" w:cs="Times New Roman"/>
          <w:lang w:val="ro-RO"/>
        </w:rPr>
        <w:t>născuți</w:t>
      </w:r>
      <w:r w:rsidR="00770F21">
        <w:rPr>
          <w:rFonts w:ascii="Times New Roman" w:hAnsi="Times New Roman" w:cs="Times New Roman"/>
          <w:lang w:val="ro-RO"/>
        </w:rPr>
        <w:t xml:space="preserve"> care să</w:t>
      </w:r>
      <w:r w:rsidRPr="00574538">
        <w:rPr>
          <w:rFonts w:ascii="Times New Roman" w:hAnsi="Times New Roman" w:cs="Times New Roman"/>
          <w:lang w:val="ro-RO"/>
        </w:rPr>
        <w:t xml:space="preserve"> fi fost </w:t>
      </w:r>
      <w:r w:rsidR="00770F21" w:rsidRPr="00574538">
        <w:rPr>
          <w:rFonts w:ascii="Times New Roman" w:hAnsi="Times New Roman" w:cs="Times New Roman"/>
          <w:lang w:val="ro-RO"/>
        </w:rPr>
        <w:t>infectați</w:t>
      </w:r>
      <w:r w:rsidRPr="00574538">
        <w:rPr>
          <w:rFonts w:ascii="Times New Roman" w:hAnsi="Times New Roman" w:cs="Times New Roman"/>
          <w:lang w:val="ro-RO"/>
        </w:rPr>
        <w:t xml:space="preserve"> cu Covid-19 sau </w:t>
      </w:r>
      <w:r w:rsidR="00770F21" w:rsidRPr="00574538">
        <w:rPr>
          <w:rFonts w:ascii="Times New Roman" w:hAnsi="Times New Roman" w:cs="Times New Roman"/>
          <w:lang w:val="ro-RO"/>
        </w:rPr>
        <w:t>despre</w:t>
      </w:r>
      <w:r w:rsidRPr="00574538">
        <w:rPr>
          <w:rFonts w:ascii="Times New Roman" w:hAnsi="Times New Roman" w:cs="Times New Roman"/>
          <w:lang w:val="ro-RO"/>
        </w:rPr>
        <w:t xml:space="preserve"> copii care ar fi fost </w:t>
      </w:r>
      <w:r w:rsidR="00770F21" w:rsidRPr="00574538">
        <w:rPr>
          <w:rFonts w:ascii="Times New Roman" w:hAnsi="Times New Roman" w:cs="Times New Roman"/>
          <w:lang w:val="ro-RO"/>
        </w:rPr>
        <w:t>expuși</w:t>
      </w:r>
      <w:r w:rsidRPr="00574538">
        <w:rPr>
          <w:rFonts w:ascii="Times New Roman" w:hAnsi="Times New Roman" w:cs="Times New Roman"/>
          <w:lang w:val="ro-RO"/>
        </w:rPr>
        <w:t xml:space="preserve"> </w:t>
      </w:r>
      <w:r w:rsidR="00770F21" w:rsidRPr="00574538">
        <w:rPr>
          <w:rFonts w:ascii="Times New Roman" w:hAnsi="Times New Roman" w:cs="Times New Roman"/>
          <w:lang w:val="ro-RO"/>
        </w:rPr>
        <w:t>infecției</w:t>
      </w:r>
      <w:r w:rsidR="00770F21">
        <w:rPr>
          <w:rFonts w:ascii="Times New Roman" w:hAnsi="Times New Roman" w:cs="Times New Roman"/>
          <w:lang w:val="ro-RO"/>
        </w:rPr>
        <w:t xml:space="preserve"> intrauterin î</w:t>
      </w:r>
      <w:r w:rsidRPr="00574538">
        <w:rPr>
          <w:rFonts w:ascii="Times New Roman" w:hAnsi="Times New Roman" w:cs="Times New Roman"/>
          <w:lang w:val="ro-RO"/>
        </w:rPr>
        <w:t xml:space="preserve">n stadiul de </w:t>
      </w:r>
      <w:r w:rsidR="00770F21" w:rsidRPr="00574538">
        <w:rPr>
          <w:rFonts w:ascii="Times New Roman" w:hAnsi="Times New Roman" w:cs="Times New Roman"/>
          <w:lang w:val="ro-RO"/>
        </w:rPr>
        <w:t>făt</w:t>
      </w:r>
      <w:r w:rsidR="00770F21">
        <w:rPr>
          <w:rFonts w:ascii="Times New Roman" w:hAnsi="Times New Roman" w:cs="Times New Roman"/>
          <w:lang w:val="ro-RO"/>
        </w:rPr>
        <w:t xml:space="preserve"> și să</w:t>
      </w:r>
      <w:r w:rsidRPr="00574538">
        <w:rPr>
          <w:rFonts w:ascii="Times New Roman" w:hAnsi="Times New Roman" w:cs="Times New Roman"/>
          <w:lang w:val="ro-RO"/>
        </w:rPr>
        <w:t xml:space="preserve"> fie </w:t>
      </w:r>
      <w:r w:rsidR="00770F21" w:rsidRPr="00574538">
        <w:rPr>
          <w:rFonts w:ascii="Times New Roman" w:hAnsi="Times New Roman" w:cs="Times New Roman"/>
          <w:lang w:val="ro-RO"/>
        </w:rPr>
        <w:t>afectați</w:t>
      </w:r>
      <w:r w:rsidR="00770F21">
        <w:rPr>
          <w:rFonts w:ascii="Times New Roman" w:hAnsi="Times New Roman" w:cs="Times New Roman"/>
          <w:lang w:val="ro-RO"/>
        </w:rPr>
        <w:t xml:space="preserve"> pe termen lung. De regulă,</w:t>
      </w:r>
      <w:r w:rsidRPr="00574538">
        <w:rPr>
          <w:rFonts w:ascii="Times New Roman" w:hAnsi="Times New Roman" w:cs="Times New Roman"/>
          <w:lang w:val="ro-RO"/>
        </w:rPr>
        <w:t xml:space="preserve"> copiii </w:t>
      </w:r>
      <w:r w:rsidR="00770F21" w:rsidRPr="00574538">
        <w:rPr>
          <w:rFonts w:ascii="Times New Roman" w:hAnsi="Times New Roman" w:cs="Times New Roman"/>
          <w:lang w:val="ro-RO"/>
        </w:rPr>
        <w:t>născuți</w:t>
      </w:r>
      <w:r w:rsidR="00770F21">
        <w:rPr>
          <w:rFonts w:ascii="Times New Roman" w:hAnsi="Times New Roman" w:cs="Times New Roman"/>
          <w:lang w:val="ro-RO"/>
        </w:rPr>
        <w:t xml:space="preserve"> prematur</w:t>
      </w:r>
      <w:r w:rsidRPr="00574538">
        <w:rPr>
          <w:rFonts w:ascii="Times New Roman" w:hAnsi="Times New Roman" w:cs="Times New Roman"/>
          <w:lang w:val="ro-RO"/>
        </w:rPr>
        <w:t xml:space="preserve"> sau a </w:t>
      </w:r>
      <w:r w:rsidR="00770F21" w:rsidRPr="00574538">
        <w:rPr>
          <w:rFonts w:ascii="Times New Roman" w:hAnsi="Times New Roman" w:cs="Times New Roman"/>
          <w:lang w:val="ro-RO"/>
        </w:rPr>
        <w:t>căror</w:t>
      </w:r>
      <w:r w:rsidRPr="00574538">
        <w:rPr>
          <w:rFonts w:ascii="Times New Roman" w:hAnsi="Times New Roman" w:cs="Times New Roman"/>
          <w:lang w:val="ro-RO"/>
        </w:rPr>
        <w:t xml:space="preserve"> greutate la </w:t>
      </w:r>
      <w:r w:rsidR="00770F21" w:rsidRPr="00574538">
        <w:rPr>
          <w:rFonts w:ascii="Times New Roman" w:hAnsi="Times New Roman" w:cs="Times New Roman"/>
          <w:lang w:val="ro-RO"/>
        </w:rPr>
        <w:t>naștere</w:t>
      </w:r>
      <w:r w:rsidR="00770F21">
        <w:rPr>
          <w:rFonts w:ascii="Times New Roman" w:hAnsi="Times New Roman" w:cs="Times New Roman"/>
          <w:lang w:val="ro-RO"/>
        </w:rPr>
        <w:t xml:space="preserve"> este prea mică</w:t>
      </w:r>
      <w:r w:rsidRPr="00574538">
        <w:rPr>
          <w:rFonts w:ascii="Times New Roman" w:hAnsi="Times New Roman" w:cs="Times New Roman"/>
          <w:lang w:val="ro-RO"/>
        </w:rPr>
        <w:t xml:space="preserve"> sunt </w:t>
      </w:r>
      <w:r w:rsidR="00770F21" w:rsidRPr="00574538">
        <w:rPr>
          <w:rFonts w:ascii="Times New Roman" w:hAnsi="Times New Roman" w:cs="Times New Roman"/>
          <w:lang w:val="ro-RO"/>
        </w:rPr>
        <w:t>afectați</w:t>
      </w:r>
      <w:r w:rsidRPr="00574538">
        <w:rPr>
          <w:rFonts w:ascii="Times New Roman" w:hAnsi="Times New Roman" w:cs="Times New Roman"/>
          <w:lang w:val="ro-RO"/>
        </w:rPr>
        <w:t xml:space="preserve"> negativ pe termen lung.</w:t>
      </w:r>
    </w:p>
    <w:p w:rsidR="001C666E" w:rsidRPr="00574538" w:rsidRDefault="001C666E" w:rsidP="00B921EE">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1C666E" w:rsidRPr="00574538" w:rsidTr="001C666E">
        <w:tc>
          <w:tcPr>
            <w:tcW w:w="9350" w:type="dxa"/>
          </w:tcPr>
          <w:p w:rsidR="001C666E" w:rsidRPr="00574538" w:rsidRDefault="001C666E" w:rsidP="00B921EE">
            <w:pPr>
              <w:jc w:val="both"/>
              <w:rPr>
                <w:rFonts w:ascii="Times New Roman" w:hAnsi="Times New Roman" w:cs="Times New Roman"/>
                <w:lang w:val="ro-RO"/>
              </w:rPr>
            </w:pPr>
            <w:r w:rsidRPr="00574538">
              <w:rPr>
                <w:rFonts w:ascii="Times New Roman" w:hAnsi="Times New Roman" w:cs="Times New Roman"/>
                <w:b/>
                <w:bCs/>
                <w:lang w:val="ro-RO"/>
              </w:rPr>
              <w:t xml:space="preserve">Q5. </w:t>
            </w:r>
            <w:r w:rsidR="00706196" w:rsidRPr="00574538">
              <w:rPr>
                <w:rFonts w:ascii="Times New Roman" w:hAnsi="Times New Roman" w:cs="Times New Roman"/>
                <w:b/>
                <w:bCs/>
                <w:lang w:val="ro-RO"/>
              </w:rPr>
              <w:t xml:space="preserve">Se poate transmite </w:t>
            </w:r>
            <w:r w:rsidR="00770F21" w:rsidRPr="00574538">
              <w:rPr>
                <w:rFonts w:ascii="Times New Roman" w:hAnsi="Times New Roman" w:cs="Times New Roman"/>
                <w:b/>
                <w:bCs/>
                <w:lang w:val="ro-RO"/>
              </w:rPr>
              <w:t>infecția</w:t>
            </w:r>
            <w:r w:rsidR="00706196" w:rsidRPr="00574538">
              <w:rPr>
                <w:rFonts w:ascii="Times New Roman" w:hAnsi="Times New Roman" w:cs="Times New Roman"/>
                <w:b/>
                <w:bCs/>
                <w:lang w:val="ro-RO"/>
              </w:rPr>
              <w:t xml:space="preserve"> Covid-19 copilului plin laptele matern</w:t>
            </w:r>
            <w:r w:rsidRPr="00574538">
              <w:rPr>
                <w:rFonts w:ascii="Times New Roman" w:hAnsi="Times New Roman" w:cs="Times New Roman"/>
                <w:b/>
                <w:bCs/>
                <w:lang w:val="ro-RO"/>
              </w:rPr>
              <w:t>?</w:t>
            </w:r>
          </w:p>
        </w:tc>
      </w:tr>
    </w:tbl>
    <w:p w:rsidR="001C666E" w:rsidRPr="00574538" w:rsidRDefault="001C666E" w:rsidP="00B921EE">
      <w:pPr>
        <w:spacing w:after="0"/>
        <w:jc w:val="both"/>
        <w:rPr>
          <w:rFonts w:ascii="Times New Roman" w:hAnsi="Times New Roman" w:cs="Times New Roman"/>
          <w:lang w:val="ro-RO"/>
        </w:rPr>
      </w:pPr>
    </w:p>
    <w:p w:rsidR="00706196" w:rsidRPr="00574538" w:rsidRDefault="00706196" w:rsidP="00B921EE">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70F21">
        <w:rPr>
          <w:rFonts w:ascii="Times New Roman" w:hAnsi="Times New Roman" w:cs="Times New Roman"/>
          <w:lang w:val="ro-RO"/>
        </w:rPr>
        <w:t>Dacă ar fi să</w:t>
      </w:r>
      <w:r w:rsidRPr="00574538">
        <w:rPr>
          <w:rFonts w:ascii="Times New Roman" w:hAnsi="Times New Roman" w:cs="Times New Roman"/>
          <w:lang w:val="ro-RO"/>
        </w:rPr>
        <w:t xml:space="preserve"> </w:t>
      </w:r>
      <w:r w:rsidR="00770F21">
        <w:rPr>
          <w:rFonts w:ascii="Times New Roman" w:hAnsi="Times New Roman" w:cs="Times New Roman"/>
          <w:lang w:val="ro-RO"/>
        </w:rPr>
        <w:t>analizăm și să</w:t>
      </w:r>
      <w:r w:rsidR="00FE4B73" w:rsidRPr="00574538">
        <w:rPr>
          <w:rFonts w:ascii="Times New Roman" w:hAnsi="Times New Roman" w:cs="Times New Roman"/>
          <w:lang w:val="ro-RO"/>
        </w:rPr>
        <w:t xml:space="preserve"> </w:t>
      </w:r>
      <w:r w:rsidRPr="00574538">
        <w:rPr>
          <w:rFonts w:ascii="Times New Roman" w:hAnsi="Times New Roman" w:cs="Times New Roman"/>
          <w:lang w:val="ro-RO"/>
        </w:rPr>
        <w:t>deducem din rapoartele existente despre Covid-19</w:t>
      </w:r>
      <w:r w:rsidR="00770F21">
        <w:rPr>
          <w:rFonts w:ascii="Times New Roman" w:hAnsi="Times New Roman" w:cs="Times New Roman"/>
          <w:lang w:val="ro-RO"/>
        </w:rPr>
        <w:t>, nu există</w:t>
      </w:r>
      <w:r w:rsidR="00FE4B73" w:rsidRPr="00574538">
        <w:rPr>
          <w:rFonts w:ascii="Times New Roman" w:hAnsi="Times New Roman" w:cs="Times New Roman"/>
          <w:lang w:val="ro-RO"/>
        </w:rPr>
        <w:t xml:space="preserve"> cazuri de infectare a copilului nou-</w:t>
      </w:r>
      <w:r w:rsidR="00770F21" w:rsidRPr="00574538">
        <w:rPr>
          <w:rFonts w:ascii="Times New Roman" w:hAnsi="Times New Roman" w:cs="Times New Roman"/>
          <w:lang w:val="ro-RO"/>
        </w:rPr>
        <w:t>născut</w:t>
      </w:r>
      <w:r w:rsidR="00FE4B73" w:rsidRPr="00574538">
        <w:rPr>
          <w:rFonts w:ascii="Times New Roman" w:hAnsi="Times New Roman" w:cs="Times New Roman"/>
          <w:lang w:val="ro-RO"/>
        </w:rPr>
        <w:t xml:space="preserve"> prin la</w:t>
      </w:r>
      <w:r w:rsidR="00770F21">
        <w:rPr>
          <w:rFonts w:ascii="Times New Roman" w:hAnsi="Times New Roman" w:cs="Times New Roman"/>
          <w:lang w:val="ro-RO"/>
        </w:rPr>
        <w:t>ptele matern. Momentan cu există</w:t>
      </w:r>
      <w:r w:rsidR="00FE4B73" w:rsidRPr="00574538">
        <w:rPr>
          <w:rFonts w:ascii="Times New Roman" w:hAnsi="Times New Roman" w:cs="Times New Roman"/>
          <w:lang w:val="ro-RO"/>
        </w:rPr>
        <w:t xml:space="preserve"> </w:t>
      </w:r>
      <w:r w:rsidR="00770F21" w:rsidRPr="00574538">
        <w:rPr>
          <w:rFonts w:ascii="Times New Roman" w:hAnsi="Times New Roman" w:cs="Times New Roman"/>
          <w:lang w:val="ro-RO"/>
        </w:rPr>
        <w:t>informații</w:t>
      </w:r>
      <w:r w:rsidR="00FE4B73" w:rsidRPr="00574538">
        <w:rPr>
          <w:rFonts w:ascii="Times New Roman" w:hAnsi="Times New Roman" w:cs="Times New Roman"/>
          <w:lang w:val="ro-RO"/>
        </w:rPr>
        <w:t xml:space="preserve"> cu privire la transmiterea </w:t>
      </w:r>
      <w:r w:rsidR="00770F21" w:rsidRPr="00574538">
        <w:rPr>
          <w:rFonts w:ascii="Times New Roman" w:hAnsi="Times New Roman" w:cs="Times New Roman"/>
          <w:lang w:val="ro-RO"/>
        </w:rPr>
        <w:t>infecției</w:t>
      </w:r>
      <w:r w:rsidR="00FE4B73" w:rsidRPr="00574538">
        <w:rPr>
          <w:rFonts w:ascii="Times New Roman" w:hAnsi="Times New Roman" w:cs="Times New Roman"/>
          <w:lang w:val="ro-RO"/>
        </w:rPr>
        <w:t xml:space="preserve"> Covid-19 prin laptele matern.</w:t>
      </w:r>
    </w:p>
    <w:p w:rsidR="001260A6" w:rsidRPr="00574538" w:rsidRDefault="001260A6" w:rsidP="00B921EE">
      <w:pPr>
        <w:spacing w:after="0"/>
        <w:jc w:val="both"/>
        <w:rPr>
          <w:rFonts w:ascii="Times New Roman" w:hAnsi="Times New Roman" w:cs="Times New Roman"/>
          <w:lang w:val="ro-RO"/>
        </w:rPr>
      </w:pPr>
    </w:p>
    <w:p w:rsidR="001260A6" w:rsidRPr="00574538" w:rsidRDefault="001260A6" w:rsidP="00B921EE">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901CBD" w:rsidRPr="00574538" w:rsidTr="00901CBD">
        <w:tc>
          <w:tcPr>
            <w:tcW w:w="9350" w:type="dxa"/>
          </w:tcPr>
          <w:p w:rsidR="00901CBD" w:rsidRPr="00574538" w:rsidRDefault="00901CBD" w:rsidP="00B921EE">
            <w:pPr>
              <w:jc w:val="both"/>
              <w:rPr>
                <w:rFonts w:ascii="Times New Roman" w:hAnsi="Times New Roman" w:cs="Times New Roman"/>
                <w:lang w:val="ro-RO"/>
              </w:rPr>
            </w:pPr>
            <w:r w:rsidRPr="00574538">
              <w:rPr>
                <w:rFonts w:ascii="Times New Roman" w:hAnsi="Times New Roman" w:cs="Times New Roman"/>
                <w:b/>
                <w:bCs/>
                <w:lang w:val="ro-RO"/>
              </w:rPr>
              <w:t>Q</w:t>
            </w:r>
            <w:r w:rsidR="00C11EC8" w:rsidRPr="00574538">
              <w:rPr>
                <w:rFonts w:ascii="Times New Roman" w:hAnsi="Times New Roman" w:cs="Times New Roman"/>
                <w:b/>
                <w:bCs/>
                <w:lang w:val="ro-RO"/>
              </w:rPr>
              <w:t>6</w:t>
            </w:r>
            <w:r w:rsidRPr="00574538">
              <w:rPr>
                <w:rFonts w:ascii="Times New Roman" w:hAnsi="Times New Roman" w:cs="Times New Roman"/>
                <w:b/>
                <w:bCs/>
                <w:lang w:val="ro-RO"/>
              </w:rPr>
              <w:t xml:space="preserve">. </w:t>
            </w:r>
            <w:r w:rsidR="00770F21">
              <w:rPr>
                <w:rFonts w:ascii="Times New Roman" w:hAnsi="Times New Roman" w:cs="Times New Roman"/>
                <w:b/>
                <w:bCs/>
                <w:lang w:val="ro-RO"/>
              </w:rPr>
              <w:t>Poate o mamă diagnosticata cu Covid-19 să stea î</w:t>
            </w:r>
            <w:r w:rsidR="009E7EB5" w:rsidRPr="00574538">
              <w:rPr>
                <w:rFonts w:ascii="Times New Roman" w:hAnsi="Times New Roman" w:cs="Times New Roman"/>
                <w:b/>
                <w:bCs/>
                <w:lang w:val="ro-RO"/>
              </w:rPr>
              <w:t xml:space="preserve">n </w:t>
            </w:r>
            <w:r w:rsidR="00770F21" w:rsidRPr="00574538">
              <w:rPr>
                <w:rFonts w:ascii="Times New Roman" w:hAnsi="Times New Roman" w:cs="Times New Roman"/>
                <w:b/>
                <w:bCs/>
                <w:lang w:val="ro-RO"/>
              </w:rPr>
              <w:t>același</w:t>
            </w:r>
            <w:r w:rsidR="009E7EB5" w:rsidRPr="00574538">
              <w:rPr>
                <w:rFonts w:ascii="Times New Roman" w:hAnsi="Times New Roman" w:cs="Times New Roman"/>
                <w:b/>
                <w:bCs/>
                <w:lang w:val="ro-RO"/>
              </w:rPr>
              <w:t xml:space="preserve"> pat cu copilul nou-</w:t>
            </w:r>
            <w:r w:rsidR="00770F21" w:rsidRPr="00574538">
              <w:rPr>
                <w:rFonts w:ascii="Times New Roman" w:hAnsi="Times New Roman" w:cs="Times New Roman"/>
                <w:b/>
                <w:bCs/>
                <w:lang w:val="ro-RO"/>
              </w:rPr>
              <w:t>născut</w:t>
            </w:r>
            <w:r w:rsidR="009E7EB5" w:rsidRPr="00574538">
              <w:rPr>
                <w:rFonts w:ascii="Times New Roman" w:hAnsi="Times New Roman" w:cs="Times New Roman"/>
                <w:b/>
                <w:bCs/>
                <w:lang w:val="ro-RO"/>
              </w:rPr>
              <w:t xml:space="preserve"> (</w:t>
            </w:r>
            <w:r w:rsidR="009E7EB5" w:rsidRPr="00574538">
              <w:rPr>
                <w:rFonts w:ascii="Times New Roman" w:hAnsi="Times New Roman" w:cs="Times New Roman"/>
                <w:b/>
                <w:bCs/>
                <w:i/>
                <w:iCs/>
                <w:lang w:val="ro-RO"/>
              </w:rPr>
              <w:t>rooming-in</w:t>
            </w:r>
            <w:r w:rsidR="009E7EB5" w:rsidRPr="00574538">
              <w:rPr>
                <w:rFonts w:ascii="Times New Roman" w:hAnsi="Times New Roman" w:cs="Times New Roman"/>
                <w:b/>
                <w:bCs/>
                <w:lang w:val="ro-RO"/>
              </w:rPr>
              <w:t>)</w:t>
            </w:r>
            <w:r w:rsidRPr="00574538">
              <w:rPr>
                <w:rFonts w:ascii="Times New Roman" w:hAnsi="Times New Roman" w:cs="Times New Roman"/>
                <w:b/>
                <w:bCs/>
                <w:lang w:val="ro-RO"/>
              </w:rPr>
              <w:t>?</w:t>
            </w:r>
          </w:p>
        </w:tc>
      </w:tr>
    </w:tbl>
    <w:p w:rsidR="001260A6" w:rsidRPr="00574538" w:rsidRDefault="001260A6" w:rsidP="00B921EE">
      <w:pPr>
        <w:spacing w:after="0"/>
        <w:jc w:val="both"/>
        <w:rPr>
          <w:rFonts w:ascii="Times New Roman" w:hAnsi="Times New Roman" w:cs="Times New Roman"/>
          <w:lang w:val="ro-RO"/>
        </w:rPr>
      </w:pPr>
    </w:p>
    <w:p w:rsidR="009E7EB5" w:rsidRPr="00574538" w:rsidRDefault="009C3589" w:rsidP="00B921EE">
      <w:pPr>
        <w:spacing w:after="0"/>
        <w:jc w:val="both"/>
        <w:rPr>
          <w:rFonts w:ascii="Times New Roman" w:hAnsi="Times New Roman" w:cs="Times New Roman"/>
          <w:lang w:val="ro-RO"/>
        </w:rPr>
      </w:pPr>
      <w:r w:rsidRPr="00574538">
        <w:rPr>
          <w:rFonts w:ascii="Times New Roman" w:hAnsi="Times New Roman" w:cs="Times New Roman"/>
          <w:lang w:val="ro-RO"/>
        </w:rPr>
        <w:lastRenderedPageBreak/>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70F21">
        <w:rPr>
          <w:rFonts w:ascii="Times New Roman" w:hAnsi="Times New Roman" w:cs="Times New Roman"/>
          <w:lang w:val="ro-RO"/>
        </w:rPr>
        <w:t>Până</w:t>
      </w:r>
      <w:r w:rsidRPr="00574538">
        <w:rPr>
          <w:rFonts w:ascii="Times New Roman" w:hAnsi="Times New Roman" w:cs="Times New Roman"/>
          <w:lang w:val="ro-RO"/>
        </w:rPr>
        <w:t xml:space="preserve"> la </w:t>
      </w:r>
      <w:r w:rsidR="00770F21" w:rsidRPr="00574538">
        <w:rPr>
          <w:rFonts w:ascii="Times New Roman" w:hAnsi="Times New Roman" w:cs="Times New Roman"/>
          <w:lang w:val="ro-RO"/>
        </w:rPr>
        <w:t>ieșirea</w:t>
      </w:r>
      <w:r w:rsidR="00770F21">
        <w:rPr>
          <w:rFonts w:ascii="Times New Roman" w:hAnsi="Times New Roman" w:cs="Times New Roman"/>
          <w:lang w:val="ro-RO"/>
        </w:rPr>
        <w:t xml:space="preserve"> din carantină</w:t>
      </w:r>
      <w:r w:rsidRPr="00574538">
        <w:rPr>
          <w:rFonts w:ascii="Times New Roman" w:hAnsi="Times New Roman" w:cs="Times New Roman"/>
          <w:lang w:val="ro-RO"/>
        </w:rPr>
        <w:t xml:space="preserve"> a mamei este interzis orice contact cu copilul. </w:t>
      </w:r>
      <w:r w:rsidR="00770F21" w:rsidRPr="00574538">
        <w:rPr>
          <w:rFonts w:ascii="Times New Roman" w:hAnsi="Times New Roman" w:cs="Times New Roman"/>
          <w:lang w:val="ro-RO"/>
        </w:rPr>
        <w:t>Însă</w:t>
      </w:r>
      <w:r w:rsidR="00770F21">
        <w:rPr>
          <w:rFonts w:ascii="Times New Roman" w:hAnsi="Times New Roman" w:cs="Times New Roman"/>
          <w:lang w:val="ro-RO"/>
        </w:rPr>
        <w:t>, dacă</w:t>
      </w:r>
      <w:r w:rsidRPr="00574538">
        <w:rPr>
          <w:rFonts w:ascii="Times New Roman" w:hAnsi="Times New Roman" w:cs="Times New Roman"/>
          <w:lang w:val="ro-RO"/>
        </w:rPr>
        <w:t xml:space="preserve"> mama </w:t>
      </w:r>
      <w:r w:rsidR="00770F21" w:rsidRPr="00574538">
        <w:rPr>
          <w:rFonts w:ascii="Times New Roman" w:hAnsi="Times New Roman" w:cs="Times New Roman"/>
          <w:lang w:val="ro-RO"/>
        </w:rPr>
        <w:t>își</w:t>
      </w:r>
      <w:r w:rsidR="00770F21">
        <w:rPr>
          <w:rFonts w:ascii="Times New Roman" w:hAnsi="Times New Roman" w:cs="Times New Roman"/>
          <w:lang w:val="ro-RO"/>
        </w:rPr>
        <w:t xml:space="preserve"> exprimă această</w:t>
      </w:r>
      <w:r w:rsidRPr="00574538">
        <w:rPr>
          <w:rFonts w:ascii="Times New Roman" w:hAnsi="Times New Roman" w:cs="Times New Roman"/>
          <w:lang w:val="ro-RO"/>
        </w:rPr>
        <w:t xml:space="preserve"> </w:t>
      </w:r>
      <w:r w:rsidR="00770F21" w:rsidRPr="00574538">
        <w:rPr>
          <w:rFonts w:ascii="Times New Roman" w:hAnsi="Times New Roman" w:cs="Times New Roman"/>
          <w:lang w:val="ro-RO"/>
        </w:rPr>
        <w:t>dorință</w:t>
      </w:r>
      <w:r w:rsidR="00770F21">
        <w:rPr>
          <w:rFonts w:ascii="Times New Roman" w:hAnsi="Times New Roman" w:cs="Times New Roman"/>
          <w:lang w:val="ro-RO"/>
        </w:rPr>
        <w:t xml:space="preserve"> insistent sau în cazul în care contactul mamă – copil este inevitabil și strict necesar, mama ș</w:t>
      </w:r>
      <w:r w:rsidRPr="00574538">
        <w:rPr>
          <w:rFonts w:ascii="Times New Roman" w:hAnsi="Times New Roman" w:cs="Times New Roman"/>
          <w:lang w:val="ro-RO"/>
        </w:rPr>
        <w:t xml:space="preserve">i copilul vor fi </w:t>
      </w:r>
      <w:r w:rsidR="00770F21" w:rsidRPr="00574538">
        <w:rPr>
          <w:rFonts w:ascii="Times New Roman" w:hAnsi="Times New Roman" w:cs="Times New Roman"/>
          <w:lang w:val="ro-RO"/>
        </w:rPr>
        <w:t>despărțiți</w:t>
      </w:r>
      <w:r w:rsidR="00770F21">
        <w:rPr>
          <w:rFonts w:ascii="Times New Roman" w:hAnsi="Times New Roman" w:cs="Times New Roman"/>
          <w:lang w:val="ro-RO"/>
        </w:rPr>
        <w:t xml:space="preserve"> de draperie ș</w:t>
      </w:r>
      <w:r w:rsidRPr="00574538">
        <w:rPr>
          <w:rFonts w:ascii="Times New Roman" w:hAnsi="Times New Roman" w:cs="Times New Roman"/>
          <w:lang w:val="ro-RO"/>
        </w:rPr>
        <w:t xml:space="preserve">i se va </w:t>
      </w:r>
      <w:r w:rsidR="00770F21" w:rsidRPr="00574538">
        <w:rPr>
          <w:rFonts w:ascii="Times New Roman" w:hAnsi="Times New Roman" w:cs="Times New Roman"/>
          <w:lang w:val="ro-RO"/>
        </w:rPr>
        <w:t>păstra</w:t>
      </w:r>
      <w:r w:rsidR="00770F21">
        <w:rPr>
          <w:rFonts w:ascii="Times New Roman" w:hAnsi="Times New Roman" w:cs="Times New Roman"/>
          <w:lang w:val="ro-RO"/>
        </w:rPr>
        <w:t xml:space="preserve"> tot timpul distanț</w:t>
      </w:r>
      <w:r w:rsidRPr="00574538">
        <w:rPr>
          <w:rFonts w:ascii="Times New Roman" w:hAnsi="Times New Roman" w:cs="Times New Roman"/>
          <w:lang w:val="ro-RO"/>
        </w:rPr>
        <w:t xml:space="preserve">a de cel </w:t>
      </w:r>
      <w:r w:rsidR="00770F21" w:rsidRPr="00574538">
        <w:rPr>
          <w:rFonts w:ascii="Times New Roman" w:hAnsi="Times New Roman" w:cs="Times New Roman"/>
          <w:lang w:val="ro-RO"/>
        </w:rPr>
        <w:t>puțin</w:t>
      </w:r>
      <w:r w:rsidR="00A264AF" w:rsidRPr="00574538">
        <w:rPr>
          <w:rFonts w:ascii="Times New Roman" w:hAnsi="Times New Roman" w:cs="Times New Roman"/>
          <w:lang w:val="ro-RO"/>
        </w:rPr>
        <w:t xml:space="preserve"> </w:t>
      </w:r>
      <w:r w:rsidRPr="00574538">
        <w:rPr>
          <w:rFonts w:ascii="Times New Roman" w:hAnsi="Times New Roman" w:cs="Times New Roman"/>
          <w:lang w:val="ro-RO"/>
        </w:rPr>
        <w:t>2 m.</w:t>
      </w:r>
    </w:p>
    <w:p w:rsidR="00A264AF" w:rsidRPr="00574538" w:rsidRDefault="00A264AF" w:rsidP="00B921EE">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A264AF" w:rsidRPr="00574538" w:rsidTr="00A264AF">
        <w:tc>
          <w:tcPr>
            <w:tcW w:w="9350" w:type="dxa"/>
          </w:tcPr>
          <w:p w:rsidR="00A264AF" w:rsidRPr="00574538" w:rsidRDefault="00A264AF" w:rsidP="00B921EE">
            <w:pPr>
              <w:jc w:val="both"/>
              <w:rPr>
                <w:rFonts w:ascii="Times New Roman" w:hAnsi="Times New Roman" w:cs="Times New Roman"/>
                <w:lang w:val="ro-RO"/>
              </w:rPr>
            </w:pPr>
            <w:r w:rsidRPr="00574538">
              <w:rPr>
                <w:rFonts w:ascii="Times New Roman" w:hAnsi="Times New Roman" w:cs="Times New Roman"/>
                <w:b/>
                <w:bCs/>
                <w:lang w:val="ro-RO"/>
              </w:rPr>
              <w:t xml:space="preserve">Q7. </w:t>
            </w:r>
            <w:r w:rsidR="00770F21">
              <w:rPr>
                <w:rFonts w:ascii="Times New Roman" w:hAnsi="Times New Roman" w:cs="Times New Roman"/>
                <w:b/>
                <w:bCs/>
                <w:lang w:val="ro-RO"/>
              </w:rPr>
              <w:t>Din moment ce o mama suspectă</w:t>
            </w:r>
            <w:r w:rsidR="00FB24A1" w:rsidRPr="00574538">
              <w:rPr>
                <w:rFonts w:ascii="Times New Roman" w:hAnsi="Times New Roman" w:cs="Times New Roman"/>
                <w:b/>
                <w:bCs/>
                <w:lang w:val="ro-RO"/>
              </w:rPr>
              <w:t xml:space="preserve"> de i</w:t>
            </w:r>
            <w:r w:rsidR="00770F21">
              <w:rPr>
                <w:rFonts w:ascii="Times New Roman" w:hAnsi="Times New Roman" w:cs="Times New Roman"/>
                <w:b/>
                <w:bCs/>
                <w:lang w:val="ro-RO"/>
              </w:rPr>
              <w:t>nfectare cu C</w:t>
            </w:r>
            <w:r w:rsidR="00FB24A1" w:rsidRPr="00574538">
              <w:rPr>
                <w:rFonts w:ascii="Times New Roman" w:hAnsi="Times New Roman" w:cs="Times New Roman"/>
                <w:b/>
                <w:bCs/>
                <w:lang w:val="ro-RO"/>
              </w:rPr>
              <w:t xml:space="preserve">oronavirus nu poate </w:t>
            </w:r>
            <w:r w:rsidR="00770F21" w:rsidRPr="00574538">
              <w:rPr>
                <w:rFonts w:ascii="Times New Roman" w:hAnsi="Times New Roman" w:cs="Times New Roman"/>
                <w:b/>
                <w:bCs/>
                <w:lang w:val="ro-RO"/>
              </w:rPr>
              <w:t>hrăni</w:t>
            </w:r>
            <w:r w:rsidR="00FB24A1" w:rsidRPr="00574538">
              <w:rPr>
                <w:rFonts w:ascii="Times New Roman" w:hAnsi="Times New Roman" w:cs="Times New Roman"/>
                <w:b/>
                <w:bCs/>
                <w:lang w:val="ro-RO"/>
              </w:rPr>
              <w:t xml:space="preserve"> direct la </w:t>
            </w:r>
            <w:r w:rsidR="00770F21" w:rsidRPr="00574538">
              <w:rPr>
                <w:rFonts w:ascii="Times New Roman" w:hAnsi="Times New Roman" w:cs="Times New Roman"/>
                <w:b/>
                <w:bCs/>
                <w:lang w:val="ro-RO"/>
              </w:rPr>
              <w:t>sân</w:t>
            </w:r>
            <w:r w:rsidR="00770F21">
              <w:rPr>
                <w:rFonts w:ascii="Times New Roman" w:hAnsi="Times New Roman" w:cs="Times New Roman"/>
                <w:b/>
                <w:bCs/>
                <w:lang w:val="ro-RO"/>
              </w:rPr>
              <w:t xml:space="preserve"> copilul, se poate ca mama să pompeze laptele și să î</w:t>
            </w:r>
            <w:r w:rsidR="00FB24A1" w:rsidRPr="00574538">
              <w:rPr>
                <w:rFonts w:ascii="Times New Roman" w:hAnsi="Times New Roman" w:cs="Times New Roman"/>
                <w:b/>
                <w:bCs/>
                <w:lang w:val="ro-RO"/>
              </w:rPr>
              <w:t xml:space="preserve">l </w:t>
            </w:r>
            <w:r w:rsidR="00770F21" w:rsidRPr="00574538">
              <w:rPr>
                <w:rFonts w:ascii="Times New Roman" w:hAnsi="Times New Roman" w:cs="Times New Roman"/>
                <w:b/>
                <w:bCs/>
                <w:lang w:val="ro-RO"/>
              </w:rPr>
              <w:t>păstreze</w:t>
            </w:r>
            <w:r w:rsidR="00FB24A1" w:rsidRPr="00574538">
              <w:rPr>
                <w:rFonts w:ascii="Times New Roman" w:hAnsi="Times New Roman" w:cs="Times New Roman"/>
                <w:b/>
                <w:bCs/>
                <w:lang w:val="ro-RO"/>
              </w:rPr>
              <w:t xml:space="preserve"> la rece?</w:t>
            </w:r>
          </w:p>
        </w:tc>
      </w:tr>
    </w:tbl>
    <w:p w:rsidR="00A264AF" w:rsidRPr="00574538" w:rsidRDefault="00A264AF" w:rsidP="00B921EE">
      <w:pPr>
        <w:spacing w:after="0"/>
        <w:jc w:val="both"/>
        <w:rPr>
          <w:rFonts w:ascii="Times New Roman" w:hAnsi="Times New Roman" w:cs="Times New Roman"/>
          <w:lang w:val="ro-RO"/>
        </w:rPr>
      </w:pPr>
    </w:p>
    <w:p w:rsidR="00FB24A1" w:rsidRPr="00770F21" w:rsidRDefault="00FB24A1" w:rsidP="00B921EE">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770F21">
        <w:rPr>
          <w:rFonts w:ascii="Times New Roman" w:hAnsi="Times New Roman" w:cs="Times New Roman"/>
          <w:lang w:val="ro-RO"/>
        </w:rPr>
        <w:t>Î</w:t>
      </w:r>
      <w:r w:rsidR="00CA53C7" w:rsidRPr="00574538">
        <w:rPr>
          <w:rFonts w:ascii="Times New Roman" w:hAnsi="Times New Roman" w:cs="Times New Roman"/>
          <w:lang w:val="ro-RO"/>
        </w:rPr>
        <w:t xml:space="preserve">n </w:t>
      </w:r>
      <w:r w:rsidR="00770F21" w:rsidRPr="00574538">
        <w:rPr>
          <w:rFonts w:ascii="Times New Roman" w:hAnsi="Times New Roman" w:cs="Times New Roman"/>
          <w:lang w:val="ro-RO"/>
        </w:rPr>
        <w:t>situația</w:t>
      </w:r>
      <w:r w:rsidR="00770F21">
        <w:rPr>
          <w:rFonts w:ascii="Times New Roman" w:hAnsi="Times New Roman" w:cs="Times New Roman"/>
          <w:lang w:val="ro-RO"/>
        </w:rPr>
        <w:t xml:space="preserve"> î</w:t>
      </w:r>
      <w:r w:rsidR="00CA53C7" w:rsidRPr="00574538">
        <w:rPr>
          <w:rFonts w:ascii="Times New Roman" w:hAnsi="Times New Roman" w:cs="Times New Roman"/>
          <w:lang w:val="ro-RO"/>
        </w:rPr>
        <w:t xml:space="preserve">n care </w:t>
      </w:r>
      <w:r w:rsidR="00770F21" w:rsidRPr="00574538">
        <w:rPr>
          <w:rFonts w:ascii="Times New Roman" w:hAnsi="Times New Roman" w:cs="Times New Roman"/>
          <w:lang w:val="ro-RO"/>
        </w:rPr>
        <w:t>încă</w:t>
      </w:r>
      <w:r w:rsidR="00CA53C7" w:rsidRPr="00574538">
        <w:rPr>
          <w:rFonts w:ascii="Times New Roman" w:hAnsi="Times New Roman" w:cs="Times New Roman"/>
          <w:lang w:val="ro-RO"/>
        </w:rPr>
        <w:t xml:space="preserve"> nu se </w:t>
      </w:r>
      <w:r w:rsidR="00770F21" w:rsidRPr="00574538">
        <w:rPr>
          <w:rFonts w:ascii="Times New Roman" w:hAnsi="Times New Roman" w:cs="Times New Roman"/>
          <w:lang w:val="ro-RO"/>
        </w:rPr>
        <w:t>cunoaște</w:t>
      </w:r>
      <w:r w:rsidR="00CA53C7" w:rsidRPr="00574538">
        <w:rPr>
          <w:rFonts w:ascii="Times New Roman" w:hAnsi="Times New Roman" w:cs="Times New Roman"/>
          <w:lang w:val="ro-RO"/>
        </w:rPr>
        <w:t xml:space="preserve"> re</w:t>
      </w:r>
      <w:r w:rsidR="00770F21">
        <w:rPr>
          <w:rFonts w:ascii="Times New Roman" w:hAnsi="Times New Roman" w:cs="Times New Roman"/>
          <w:lang w:val="ro-RO"/>
        </w:rPr>
        <w:t>zultatul testului Covid-19 sau în cazul în care mama este izolată</w:t>
      </w:r>
      <w:r w:rsidR="00CA53C7" w:rsidRPr="00574538">
        <w:rPr>
          <w:rFonts w:ascii="Times New Roman" w:hAnsi="Times New Roman" w:cs="Times New Roman"/>
          <w:lang w:val="ro-RO"/>
        </w:rPr>
        <w:t>, departe de orice contac</w:t>
      </w:r>
      <w:r w:rsidR="00770F21">
        <w:rPr>
          <w:rFonts w:ascii="Times New Roman" w:hAnsi="Times New Roman" w:cs="Times New Roman"/>
          <w:lang w:val="ro-RO"/>
        </w:rPr>
        <w:t>t apropiat se poate ca laptele să fie pompat și depozitat la rece. În cazul î</w:t>
      </w:r>
      <w:r w:rsidR="00CA53C7" w:rsidRPr="00574538">
        <w:rPr>
          <w:rFonts w:ascii="Times New Roman" w:hAnsi="Times New Roman" w:cs="Times New Roman"/>
          <w:lang w:val="ro-RO"/>
        </w:rPr>
        <w:t>n care ulti</w:t>
      </w:r>
      <w:r w:rsidR="00770F21">
        <w:rPr>
          <w:rFonts w:ascii="Times New Roman" w:hAnsi="Times New Roman" w:cs="Times New Roman"/>
          <w:lang w:val="ro-RO"/>
        </w:rPr>
        <w:t>mul test al mamei este negativ ș</w:t>
      </w:r>
      <w:r w:rsidR="00CA53C7" w:rsidRPr="00574538">
        <w:rPr>
          <w:rFonts w:ascii="Times New Roman" w:hAnsi="Times New Roman" w:cs="Times New Roman"/>
          <w:lang w:val="ro-RO"/>
        </w:rPr>
        <w:t xml:space="preserve">i i se decide </w:t>
      </w:r>
      <w:r w:rsidR="00770F21" w:rsidRPr="00574538">
        <w:rPr>
          <w:rFonts w:ascii="Times New Roman" w:hAnsi="Times New Roman" w:cs="Times New Roman"/>
          <w:lang w:val="ro-RO"/>
        </w:rPr>
        <w:t>ieșirea</w:t>
      </w:r>
      <w:r w:rsidR="00770F21">
        <w:rPr>
          <w:rFonts w:ascii="Times New Roman" w:hAnsi="Times New Roman" w:cs="Times New Roman"/>
          <w:lang w:val="ro-RO"/>
        </w:rPr>
        <w:t xml:space="preserve"> din carantină</w:t>
      </w:r>
      <w:r w:rsidR="00CA53C7" w:rsidRPr="00574538">
        <w:rPr>
          <w:rFonts w:ascii="Times New Roman" w:hAnsi="Times New Roman" w:cs="Times New Roman"/>
          <w:lang w:val="ro-RO"/>
        </w:rPr>
        <w:t xml:space="preserve">, copilul poate fi </w:t>
      </w:r>
      <w:r w:rsidR="00770F21" w:rsidRPr="00574538">
        <w:rPr>
          <w:rFonts w:ascii="Times New Roman" w:hAnsi="Times New Roman" w:cs="Times New Roman"/>
          <w:lang w:val="ro-RO"/>
        </w:rPr>
        <w:t>hrănit</w:t>
      </w:r>
      <w:r w:rsidR="00770F21">
        <w:rPr>
          <w:rFonts w:ascii="Times New Roman" w:hAnsi="Times New Roman" w:cs="Times New Roman"/>
          <w:lang w:val="ro-RO"/>
        </w:rPr>
        <w:t xml:space="preserve"> cu laptele anterior pompat ș</w:t>
      </w:r>
      <w:r w:rsidR="00CA53C7" w:rsidRPr="00574538">
        <w:rPr>
          <w:rFonts w:ascii="Times New Roman" w:hAnsi="Times New Roman" w:cs="Times New Roman"/>
          <w:lang w:val="ro-RO"/>
        </w:rPr>
        <w:t xml:space="preserve">i depozitat la rece. </w:t>
      </w:r>
      <w:r w:rsidR="00770F21" w:rsidRPr="00574538">
        <w:rPr>
          <w:rFonts w:ascii="Times New Roman" w:hAnsi="Times New Roman" w:cs="Times New Roman"/>
          <w:lang w:val="ro-RO"/>
        </w:rPr>
        <w:t>Însă</w:t>
      </w:r>
      <w:r w:rsidR="00CA53C7" w:rsidRPr="00574538">
        <w:rPr>
          <w:rFonts w:ascii="Times New Roman" w:hAnsi="Times New Roman" w:cs="Times New Roman"/>
          <w:lang w:val="ro-RO"/>
        </w:rPr>
        <w:t xml:space="preserve">, </w:t>
      </w:r>
      <w:r w:rsidR="00770F21">
        <w:rPr>
          <w:rFonts w:ascii="Times New Roman" w:hAnsi="Times New Roman" w:cs="Times New Roman"/>
          <w:lang w:val="ro-RO"/>
        </w:rPr>
        <w:t>dacă</w:t>
      </w:r>
      <w:r w:rsidR="0034124A" w:rsidRPr="00574538">
        <w:rPr>
          <w:rFonts w:ascii="Times New Roman" w:hAnsi="Times New Roman" w:cs="Times New Roman"/>
          <w:lang w:val="ro-RO"/>
        </w:rPr>
        <w:t xml:space="preserve"> </w:t>
      </w:r>
      <w:r w:rsidR="00770F21" w:rsidRPr="00574538">
        <w:rPr>
          <w:rFonts w:ascii="Times New Roman" w:hAnsi="Times New Roman" w:cs="Times New Roman"/>
          <w:lang w:val="ro-RO"/>
        </w:rPr>
        <w:t>preconizați</w:t>
      </w:r>
      <w:r w:rsidR="00770F21">
        <w:rPr>
          <w:rFonts w:ascii="Times New Roman" w:hAnsi="Times New Roman" w:cs="Times New Roman"/>
          <w:lang w:val="ro-RO"/>
        </w:rPr>
        <w:t xml:space="preserve"> că </w:t>
      </w:r>
      <w:r w:rsidR="0034124A" w:rsidRPr="00574538">
        <w:rPr>
          <w:rFonts w:ascii="Times New Roman" w:hAnsi="Times New Roman" w:cs="Times New Roman"/>
          <w:lang w:val="ro-RO"/>
        </w:rPr>
        <w:t xml:space="preserve">laptele va sta 4 zile sau mai mult, </w:t>
      </w:r>
      <w:r w:rsidR="00770F21" w:rsidRPr="00574538">
        <w:rPr>
          <w:rFonts w:ascii="Times New Roman" w:hAnsi="Times New Roman" w:cs="Times New Roman"/>
          <w:lang w:val="ro-RO"/>
        </w:rPr>
        <w:t>păstrați</w:t>
      </w:r>
      <w:r w:rsidR="00770F21">
        <w:rPr>
          <w:rFonts w:ascii="Times New Roman" w:hAnsi="Times New Roman" w:cs="Times New Roman"/>
          <w:lang w:val="ro-RO"/>
        </w:rPr>
        <w:t>-l la rece, la -1</w:t>
      </w:r>
      <w:r w:rsidR="0034124A" w:rsidRPr="00574538">
        <w:rPr>
          <w:rFonts w:ascii="Times New Roman" w:hAnsi="Times New Roman" w:cs="Times New Roman"/>
          <w:lang w:val="ro-RO"/>
        </w:rPr>
        <w:t xml:space="preserve">8 </w:t>
      </w:r>
      <w:r w:rsidR="0034124A" w:rsidRPr="00574538">
        <w:rPr>
          <w:rFonts w:ascii="Times New Roman" w:hAnsi="Times New Roman" w:cs="Times New Roman"/>
          <w:shd w:val="clear" w:color="auto" w:fill="FFFFFF"/>
          <w:lang w:val="ro-RO"/>
        </w:rPr>
        <w:t>℃.</w:t>
      </w: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Pr="00574538" w:rsidRDefault="0034124A" w:rsidP="00B921EE">
      <w:pPr>
        <w:spacing w:after="0"/>
        <w:jc w:val="both"/>
        <w:rPr>
          <w:rFonts w:ascii="Times New Roman" w:hAnsi="Times New Roman" w:cs="Times New Roman"/>
          <w:shd w:val="clear" w:color="auto" w:fill="FFFFFF"/>
          <w:lang w:val="ro-RO"/>
        </w:rPr>
      </w:pPr>
    </w:p>
    <w:p w:rsidR="0034124A" w:rsidRDefault="0034124A" w:rsidP="00B921EE">
      <w:pPr>
        <w:spacing w:after="0"/>
        <w:jc w:val="both"/>
        <w:rPr>
          <w:rFonts w:ascii="Times New Roman" w:hAnsi="Times New Roman" w:cs="Times New Roman"/>
          <w:shd w:val="clear" w:color="auto" w:fill="FFFFFF"/>
          <w:lang w:val="ro-RO"/>
        </w:rPr>
      </w:pPr>
    </w:p>
    <w:p w:rsidR="00770F21" w:rsidRDefault="00770F21" w:rsidP="00B921EE">
      <w:pPr>
        <w:spacing w:after="0"/>
        <w:jc w:val="both"/>
        <w:rPr>
          <w:rFonts w:ascii="Times New Roman" w:hAnsi="Times New Roman" w:cs="Times New Roman"/>
          <w:shd w:val="clear" w:color="auto" w:fill="FFFFFF"/>
          <w:lang w:val="ro-RO"/>
        </w:rPr>
      </w:pPr>
    </w:p>
    <w:p w:rsidR="00770F21" w:rsidRDefault="00770F21" w:rsidP="00B921EE">
      <w:pPr>
        <w:spacing w:after="0"/>
        <w:jc w:val="both"/>
        <w:rPr>
          <w:rFonts w:ascii="Times New Roman" w:hAnsi="Times New Roman" w:cs="Times New Roman"/>
          <w:shd w:val="clear" w:color="auto" w:fill="FFFFFF"/>
          <w:lang w:val="ro-RO"/>
        </w:rPr>
      </w:pPr>
    </w:p>
    <w:p w:rsidR="00770F21" w:rsidRDefault="00770F21" w:rsidP="00B921EE">
      <w:pPr>
        <w:spacing w:after="0"/>
        <w:jc w:val="both"/>
        <w:rPr>
          <w:rFonts w:ascii="Times New Roman" w:hAnsi="Times New Roman" w:cs="Times New Roman"/>
          <w:shd w:val="clear" w:color="auto" w:fill="FFFFFF"/>
          <w:lang w:val="ro-RO"/>
        </w:rPr>
      </w:pPr>
    </w:p>
    <w:p w:rsidR="00770F21" w:rsidRPr="00574538" w:rsidRDefault="00770F21" w:rsidP="00B921EE">
      <w:pPr>
        <w:spacing w:after="0"/>
        <w:jc w:val="both"/>
        <w:rPr>
          <w:rFonts w:ascii="Times New Roman" w:hAnsi="Times New Roman" w:cs="Times New Roman"/>
          <w:shd w:val="clear" w:color="auto" w:fill="FFFFFF"/>
          <w:lang w:val="ro-RO"/>
        </w:rPr>
      </w:pPr>
    </w:p>
    <w:p w:rsidR="0034124A" w:rsidRPr="00574538" w:rsidRDefault="007972F8" w:rsidP="00B921EE">
      <w:pPr>
        <w:spacing w:after="0"/>
        <w:jc w:val="both"/>
        <w:rPr>
          <w:rFonts w:ascii="Times New Roman" w:hAnsi="Times New Roman" w:cs="Times New Roman"/>
          <w:b/>
          <w:bCs/>
          <w:shd w:val="clear" w:color="auto" w:fill="FFFFFF"/>
          <w:lang w:val="ro-RO"/>
        </w:rPr>
      </w:pPr>
      <w:r w:rsidRPr="00574538">
        <w:rPr>
          <w:rFonts w:ascii="Times New Roman" w:hAnsi="Times New Roman" w:cs="Times New Roman"/>
          <w:sz w:val="40"/>
          <w:szCs w:val="40"/>
          <w:shd w:val="clear" w:color="auto" w:fill="FFFFFF"/>
          <w:lang w:val="ro-RO"/>
        </w:rPr>
        <w:lastRenderedPageBreak/>
        <w:t xml:space="preserve">□ </w:t>
      </w:r>
      <w:r w:rsidR="00E12553" w:rsidRPr="00574538">
        <w:rPr>
          <w:rFonts w:ascii="Times New Roman" w:hAnsi="Times New Roman" w:cs="Times New Roman"/>
          <w:b/>
          <w:bCs/>
          <w:shd w:val="clear" w:color="auto" w:fill="FFFFFF"/>
          <w:lang w:val="ro-RO"/>
        </w:rPr>
        <w:t>Referințe</w:t>
      </w:r>
      <w:r w:rsidR="00F73782" w:rsidRPr="00574538">
        <w:rPr>
          <w:rFonts w:ascii="Times New Roman" w:hAnsi="Times New Roman" w:cs="Times New Roman"/>
          <w:b/>
          <w:bCs/>
          <w:shd w:val="clear" w:color="auto" w:fill="FFFFFF"/>
          <w:lang w:val="ro-RO"/>
        </w:rPr>
        <w:t xml:space="preserve"> – bibliografie</w:t>
      </w:r>
    </w:p>
    <w:p w:rsidR="00F73782" w:rsidRPr="00574538" w:rsidRDefault="00F73782" w:rsidP="00B921EE">
      <w:pPr>
        <w:spacing w:after="0"/>
        <w:jc w:val="both"/>
        <w:rPr>
          <w:rFonts w:ascii="Times New Roman" w:hAnsi="Times New Roman" w:cs="Times New Roman"/>
          <w:b/>
          <w:bCs/>
          <w:shd w:val="clear" w:color="auto" w:fill="FFFFFF"/>
          <w:lang w:val="ro-RO"/>
        </w:rPr>
      </w:pPr>
    </w:p>
    <w:p w:rsidR="00F73782" w:rsidRDefault="00F73782" w:rsidP="00F73782">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574538">
        <w:rPr>
          <w:rFonts w:ascii="Times New Roman" w:hAnsi="Times New Roman" w:cs="Times New Roman"/>
          <w:color w:val="000000" w:themeColor="text1"/>
          <w:shd w:val="clear" w:color="auto" w:fill="FFFFFF"/>
          <w:lang w:val="ro-RO"/>
        </w:rPr>
        <w:t xml:space="preserve">Centrul pentru controlul și prevenirea </w:t>
      </w:r>
      <w:r w:rsidR="00E12553">
        <w:rPr>
          <w:rFonts w:ascii="Times New Roman" w:hAnsi="Times New Roman" w:cs="Times New Roman"/>
          <w:color w:val="000000" w:themeColor="text1"/>
          <w:shd w:val="clear" w:color="auto" w:fill="FFFFFF"/>
          <w:lang w:val="ro-RO"/>
        </w:rPr>
        <w:t>bolilor din Coreea. Prevenirea ș</w:t>
      </w:r>
      <w:r w:rsidRPr="00574538">
        <w:rPr>
          <w:rFonts w:ascii="Times New Roman" w:hAnsi="Times New Roman" w:cs="Times New Roman"/>
          <w:color w:val="000000" w:themeColor="text1"/>
          <w:shd w:val="clear" w:color="auto" w:fill="FFFFFF"/>
          <w:lang w:val="ro-RO"/>
        </w:rPr>
        <w:t xml:space="preserve">i controlul </w:t>
      </w:r>
      <w:r w:rsidR="00E12553" w:rsidRPr="00574538">
        <w:rPr>
          <w:rFonts w:ascii="Times New Roman" w:hAnsi="Times New Roman" w:cs="Times New Roman"/>
          <w:color w:val="000000" w:themeColor="text1"/>
          <w:shd w:val="clear" w:color="auto" w:fill="FFFFFF"/>
          <w:lang w:val="ro-RO"/>
        </w:rPr>
        <w:t>infecției</w:t>
      </w:r>
      <w:r w:rsidRPr="00574538">
        <w:rPr>
          <w:rFonts w:ascii="Times New Roman" w:hAnsi="Times New Roman" w:cs="Times New Roman"/>
          <w:color w:val="000000" w:themeColor="text1"/>
          <w:shd w:val="clear" w:color="auto" w:fill="FFFFFF"/>
          <w:lang w:val="ro-RO"/>
        </w:rPr>
        <w:t xml:space="preserve"> cu noul virus Coronavirus. Februarie 2020.</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Centers for Disease Control and Prevention. Inpatient obstetric healthcare guidance. https://www.cdc.gov/coronavirus/2019-ncov/hcp/inpatient-obstetric-healthcare-guidance.html. Updated 2020. Accessed March 2, 2020.</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Schwartz DA, Graham AL. Potential maternal and infant outcomes from coronavirus 2019-nCoV (SARS-CoV-2) infecting pregnant women: Lessons from SARS, MERS, and other human coronavirus infections. Viruses 2020, 12, 194.</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Chen H, Guo J, Wang C, et al. Clinical characteristics and intrauterine vertical transmission potential of COVID-19 infection in nine pregnant women: a retrospective review of medical records. Lancet. Forthcoming 2020.</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Working Group for the Prevention and Control of Neonatal 2019-nCoV Infection in the Perinatal Period of the Editorial Committee of Chinese Journal of Contemporary Pediatrics. Perinatal and neonatal management plan for prevention and control of 2019 novel coronavirus infection (1st Edition). Zhongguo Dang Dai Er Ke Za Zhi 2020;22:87–90.</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hint="eastAsia"/>
          <w:color w:val="000000" w:themeColor="text1"/>
          <w:shd w:val="clear" w:color="auto" w:fill="FFFFFF"/>
          <w:lang w:val="ro-RO"/>
        </w:rPr>
        <w:t>Pediatric Committee, Medical Association of Chinese People</w:t>
      </w:r>
      <w:r w:rsidRPr="00E12553">
        <w:rPr>
          <w:rFonts w:ascii="Times New Roman" w:hAnsi="Times New Roman" w:cs="Times New Roman" w:hint="eastAsia"/>
          <w:color w:val="000000" w:themeColor="text1"/>
          <w:shd w:val="clear" w:color="auto" w:fill="FFFFFF"/>
          <w:lang w:val="ro-RO"/>
        </w:rPr>
        <w:t>′</w:t>
      </w:r>
      <w:r>
        <w:rPr>
          <w:rFonts w:ascii="Times New Roman" w:hAnsi="Times New Roman" w:cs="Times New Roman" w:hint="eastAsia"/>
          <w:color w:val="000000" w:themeColor="text1"/>
          <w:shd w:val="clear" w:color="auto" w:fill="FFFFFF"/>
          <w:lang w:val="ro-RO"/>
        </w:rPr>
        <w:t xml:space="preserve">s Liberation Army, Editorial </w:t>
      </w:r>
      <w:r w:rsidRPr="00E12553">
        <w:rPr>
          <w:rFonts w:ascii="Times New Roman" w:hAnsi="Times New Roman" w:cs="Times New Roman" w:hint="eastAsia"/>
          <w:color w:val="000000" w:themeColor="text1"/>
          <w:shd w:val="clear" w:color="auto" w:fill="FFFFFF"/>
          <w:lang w:val="ro-RO"/>
        </w:rPr>
        <w:t>Committee of Chinese Journal of Contemporary Pediatrics. Emergency response plan for the neonatal intensive care unit during epidemic of 2019 novel coronavirus. Zhonggu</w:t>
      </w:r>
      <w:r w:rsidRPr="00E12553">
        <w:rPr>
          <w:rFonts w:ascii="Times New Roman" w:hAnsi="Times New Roman" w:cs="Times New Roman"/>
          <w:color w:val="000000" w:themeColor="text1"/>
          <w:shd w:val="clear" w:color="auto" w:fill="FFFFFF"/>
          <w:lang w:val="ro-RO"/>
        </w:rPr>
        <w:t>o Dang Dai Er Ke Za Zhi 2020;22:91–95.</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Japan Society for Neonatal Health and Development. Newborn coronavirus infection in early postnatal neonates second report. http://jsnhd.or.jp/pdf/20200228COVID-19%202nd.pdf. Updated 2020. Accessed March 2, 2020.</w:t>
      </w:r>
    </w:p>
    <w:p w:rsidR="00E12553" w:rsidRDefault="00E12553" w:rsidP="00E12553">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Rasmussen SA, Smulian JC, Lednicky JA. Coronavirus Disease 2019 (COVID-19) and Pregnancy: What obstetricians need to know. Am J Obstet Gynecol. Forthcoming 2020.</w:t>
      </w:r>
    </w:p>
    <w:p w:rsidR="00E12553" w:rsidRPr="006B4944" w:rsidRDefault="00E12553" w:rsidP="006B4944">
      <w:pPr>
        <w:pStyle w:val="ListParagraph"/>
        <w:numPr>
          <w:ilvl w:val="0"/>
          <w:numId w:val="33"/>
        </w:numPr>
        <w:spacing w:after="0"/>
        <w:jc w:val="both"/>
        <w:rPr>
          <w:rFonts w:ascii="Times New Roman" w:hAnsi="Times New Roman" w:cs="Times New Roman"/>
          <w:color w:val="000000" w:themeColor="text1"/>
          <w:shd w:val="clear" w:color="auto" w:fill="FFFFFF"/>
          <w:lang w:val="ro-RO"/>
        </w:rPr>
      </w:pPr>
      <w:r w:rsidRPr="00E12553">
        <w:rPr>
          <w:rFonts w:ascii="Times New Roman" w:hAnsi="Times New Roman" w:cs="Times New Roman"/>
          <w:color w:val="000000" w:themeColor="text1"/>
          <w:shd w:val="clear" w:color="auto" w:fill="FFFFFF"/>
          <w:lang w:val="ro-RO"/>
        </w:rPr>
        <w:t>Centers for Disease Control and Prevention. Frequently asked questions and answers: Coronavirus disease 2019 (COVID-19) and pregnancy.</w:t>
      </w:r>
      <w:r w:rsidR="006B4944">
        <w:rPr>
          <w:rFonts w:ascii="Times New Roman" w:hAnsi="Times New Roman" w:cs="Times New Roman"/>
          <w:color w:val="000000" w:themeColor="text1"/>
          <w:shd w:val="clear" w:color="auto" w:fill="FFFFFF"/>
          <w:lang w:val="ro-RO"/>
        </w:rPr>
        <w:t xml:space="preserve"> </w:t>
      </w:r>
      <w:r w:rsidRPr="006B4944">
        <w:rPr>
          <w:rFonts w:ascii="Times New Roman" w:hAnsi="Times New Roman" w:cs="Times New Roman"/>
          <w:color w:val="000000" w:themeColor="text1"/>
          <w:shd w:val="clear" w:color="auto" w:fill="FFFFFF"/>
          <w:lang w:val="ro-RO"/>
        </w:rPr>
        <w:t>https://www.cdc.gov/coronavirus/2019-ncov/specific-groups/pregnancy-faq.html. Updated 2020. Accessed March 2, 2020.</w:t>
      </w:r>
    </w:p>
    <w:p w:rsidR="00F73782" w:rsidRPr="00574538" w:rsidRDefault="00F73782" w:rsidP="00F73782">
      <w:pPr>
        <w:spacing w:after="0"/>
        <w:ind w:left="360"/>
        <w:jc w:val="both"/>
        <w:rPr>
          <w:rFonts w:ascii="Times New Roman" w:hAnsi="Times New Roman" w:cs="Times New Roman"/>
          <w:sz w:val="40"/>
          <w:szCs w:val="40"/>
          <w:shd w:val="clear" w:color="auto" w:fill="FFFFFF"/>
          <w:lang w:val="ro-RO"/>
        </w:rPr>
      </w:pPr>
    </w:p>
    <w:p w:rsidR="0034124A" w:rsidRPr="00574538" w:rsidRDefault="0034124A" w:rsidP="00B921EE">
      <w:pPr>
        <w:spacing w:after="0"/>
        <w:jc w:val="both"/>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Pr="00574538" w:rsidRDefault="00F73782" w:rsidP="00F73782">
      <w:pPr>
        <w:rPr>
          <w:rFonts w:ascii="Times New Roman" w:hAnsi="Times New Roman" w:cs="Times New Roman"/>
          <w:lang w:val="ro-RO"/>
        </w:rPr>
      </w:pPr>
    </w:p>
    <w:p w:rsidR="00F73782" w:rsidRDefault="00F73782" w:rsidP="00F73782">
      <w:pPr>
        <w:rPr>
          <w:rFonts w:ascii="Times New Roman" w:hAnsi="Times New Roman" w:cs="Times New Roman"/>
          <w:lang w:val="ro-RO"/>
        </w:rPr>
      </w:pPr>
    </w:p>
    <w:p w:rsidR="008244B6" w:rsidRPr="00574538" w:rsidRDefault="008244B6" w:rsidP="00F73782">
      <w:pPr>
        <w:rPr>
          <w:rFonts w:ascii="Times New Roman" w:hAnsi="Times New Roman" w:cs="Times New Roman"/>
          <w:lang w:val="ro-RO"/>
        </w:rPr>
      </w:pPr>
    </w:p>
    <w:p w:rsidR="00F73782" w:rsidRPr="00574538" w:rsidRDefault="00F73782" w:rsidP="00F73782">
      <w:pPr>
        <w:pStyle w:val="ListParagraph"/>
        <w:numPr>
          <w:ilvl w:val="0"/>
          <w:numId w:val="33"/>
        </w:numPr>
        <w:rPr>
          <w:rFonts w:ascii="Times New Roman" w:hAnsi="Times New Roman" w:cs="Times New Roman"/>
          <w:b/>
          <w:bCs/>
          <w:lang w:val="ro-RO"/>
        </w:rPr>
      </w:pPr>
      <w:r w:rsidRPr="00574538">
        <w:rPr>
          <w:rFonts w:ascii="Times New Roman" w:hAnsi="Times New Roman" w:cs="Times New Roman"/>
          <w:b/>
          <w:bCs/>
          <w:lang w:val="ro-RO"/>
        </w:rPr>
        <w:lastRenderedPageBreak/>
        <w:t>Sugari</w:t>
      </w:r>
    </w:p>
    <w:tbl>
      <w:tblPr>
        <w:tblStyle w:val="TableGrid"/>
        <w:tblW w:w="0" w:type="auto"/>
        <w:tblLook w:val="04A0" w:firstRow="1" w:lastRow="0" w:firstColumn="1" w:lastColumn="0" w:noHBand="0" w:noVBand="1"/>
      </w:tblPr>
      <w:tblGrid>
        <w:gridCol w:w="9350"/>
      </w:tblGrid>
      <w:tr w:rsidR="00677D3F" w:rsidRPr="00574538" w:rsidTr="00677D3F">
        <w:tc>
          <w:tcPr>
            <w:tcW w:w="9350" w:type="dxa"/>
          </w:tcPr>
          <w:p w:rsidR="00677D3F" w:rsidRPr="00574538" w:rsidRDefault="008244B6" w:rsidP="00677D3F">
            <w:pPr>
              <w:jc w:val="both"/>
              <w:rPr>
                <w:rFonts w:ascii="Times New Roman" w:hAnsi="Times New Roman" w:cs="Times New Roman"/>
                <w:b/>
                <w:bCs/>
                <w:lang w:val="ro-RO"/>
              </w:rPr>
            </w:pPr>
            <w:r>
              <w:rPr>
                <w:rFonts w:ascii="Times New Roman" w:hAnsi="Times New Roman" w:cs="Times New Roman"/>
                <w:b/>
                <w:bCs/>
                <w:lang w:val="ro-RO"/>
              </w:rPr>
              <w:t>Q1. Ce fel de simptome prezintă un copil infectat cu Covid-19 ș</w:t>
            </w:r>
            <w:r w:rsidR="00677D3F" w:rsidRPr="00574538">
              <w:rPr>
                <w:rFonts w:ascii="Times New Roman" w:hAnsi="Times New Roman" w:cs="Times New Roman"/>
                <w:b/>
                <w:bCs/>
                <w:lang w:val="ro-RO"/>
              </w:rPr>
              <w:t xml:space="preserve">i </w:t>
            </w:r>
            <w:r>
              <w:rPr>
                <w:rFonts w:ascii="Times New Roman" w:hAnsi="Times New Roman" w:cs="Times New Roman"/>
                <w:b/>
                <w:bCs/>
                <w:lang w:val="ro-RO"/>
              </w:rPr>
              <w:t>la ce ar trebui să fie atentă persoana î</w:t>
            </w:r>
            <w:r w:rsidR="00677D3F" w:rsidRPr="00574538">
              <w:rPr>
                <w:rFonts w:ascii="Times New Roman" w:hAnsi="Times New Roman" w:cs="Times New Roman"/>
                <w:b/>
                <w:bCs/>
                <w:lang w:val="ro-RO"/>
              </w:rPr>
              <w:t xml:space="preserve">n grija </w:t>
            </w:r>
            <w:r w:rsidRPr="00574538">
              <w:rPr>
                <w:rFonts w:ascii="Times New Roman" w:hAnsi="Times New Roman" w:cs="Times New Roman"/>
                <w:b/>
                <w:bCs/>
                <w:lang w:val="ro-RO"/>
              </w:rPr>
              <w:t>căreia</w:t>
            </w:r>
            <w:r>
              <w:rPr>
                <w:rFonts w:ascii="Times New Roman" w:hAnsi="Times New Roman" w:cs="Times New Roman"/>
                <w:b/>
                <w:bCs/>
                <w:lang w:val="ro-RO"/>
              </w:rPr>
              <w:t xml:space="preserve"> se află</w:t>
            </w:r>
            <w:r w:rsidR="00101044" w:rsidRPr="00574538">
              <w:rPr>
                <w:rFonts w:ascii="Times New Roman" w:hAnsi="Times New Roman" w:cs="Times New Roman"/>
                <w:b/>
                <w:bCs/>
                <w:lang w:val="ro-RO"/>
              </w:rPr>
              <w:t>?</w:t>
            </w:r>
          </w:p>
        </w:tc>
      </w:tr>
    </w:tbl>
    <w:p w:rsidR="00F73782" w:rsidRPr="00574538" w:rsidRDefault="00F73782" w:rsidP="00DD2A59">
      <w:pPr>
        <w:spacing w:after="0"/>
        <w:rPr>
          <w:rFonts w:ascii="Times New Roman" w:hAnsi="Times New Roman" w:cs="Times New Roman"/>
          <w:b/>
          <w:bCs/>
          <w:lang w:val="ro-RO"/>
        </w:rPr>
      </w:pPr>
    </w:p>
    <w:p w:rsidR="00F73782" w:rsidRPr="00574538" w:rsidRDefault="006741B8"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Sunt multe aspecte la care putem fi </w:t>
      </w:r>
      <w:r w:rsidR="008244B6" w:rsidRPr="00574538">
        <w:rPr>
          <w:rFonts w:ascii="Times New Roman" w:hAnsi="Times New Roman" w:cs="Times New Roman"/>
          <w:lang w:val="ro-RO"/>
        </w:rPr>
        <w:t>atenți</w:t>
      </w:r>
      <w:r w:rsidR="008244B6">
        <w:rPr>
          <w:rFonts w:ascii="Times New Roman" w:hAnsi="Times New Roman" w:cs="Times New Roman"/>
          <w:lang w:val="ro-RO"/>
        </w:rPr>
        <w:t xml:space="preserve"> î</w:t>
      </w:r>
      <w:r w:rsidRPr="00574538">
        <w:rPr>
          <w:rFonts w:ascii="Times New Roman" w:hAnsi="Times New Roman" w:cs="Times New Roman"/>
          <w:lang w:val="ro-RO"/>
        </w:rPr>
        <w:t xml:space="preserve">n dezvoltarea </w:t>
      </w:r>
      <w:r w:rsidR="008244B6" w:rsidRPr="00574538">
        <w:rPr>
          <w:rFonts w:ascii="Times New Roman" w:hAnsi="Times New Roman" w:cs="Times New Roman"/>
          <w:lang w:val="ro-RO"/>
        </w:rPr>
        <w:t>infecției</w:t>
      </w:r>
      <w:r w:rsidRPr="00574538">
        <w:rPr>
          <w:rFonts w:ascii="Times New Roman" w:hAnsi="Times New Roman" w:cs="Times New Roman"/>
          <w:lang w:val="ro-RO"/>
        </w:rPr>
        <w:t xml:space="preserve"> respiratorii de la lipsa de simptome </w:t>
      </w:r>
      <w:r w:rsidR="008244B6">
        <w:rPr>
          <w:rFonts w:ascii="Times New Roman" w:hAnsi="Times New Roman" w:cs="Times New Roman"/>
          <w:lang w:val="ro-RO"/>
        </w:rPr>
        <w:t>până la ajungerea în stare gravă.</w:t>
      </w:r>
      <w:r w:rsidRPr="00574538">
        <w:rPr>
          <w:rFonts w:ascii="Times New Roman" w:hAnsi="Times New Roman" w:cs="Times New Roman"/>
          <w:lang w:val="ro-RO"/>
        </w:rPr>
        <w:t xml:space="preserve"> Mai exact</w:t>
      </w:r>
      <w:r w:rsidR="008244B6">
        <w:rPr>
          <w:rFonts w:ascii="Times New Roman" w:hAnsi="Times New Roman" w:cs="Times New Roman"/>
          <w:lang w:val="ro-RO"/>
        </w:rPr>
        <w:t>, analizâ</w:t>
      </w:r>
      <w:r w:rsidR="00DB3E34" w:rsidRPr="00574538">
        <w:rPr>
          <w:rFonts w:ascii="Times New Roman" w:hAnsi="Times New Roman" w:cs="Times New Roman"/>
          <w:lang w:val="ro-RO"/>
        </w:rPr>
        <w:t xml:space="preserve">nd cazurile Covid-19 raportate </w:t>
      </w:r>
      <w:r w:rsidR="008244B6">
        <w:rPr>
          <w:rFonts w:ascii="Times New Roman" w:hAnsi="Times New Roman" w:cs="Times New Roman"/>
          <w:lang w:val="ro-RO"/>
        </w:rPr>
        <w:t>până î</w:t>
      </w:r>
      <w:r w:rsidR="00DB3E34" w:rsidRPr="00574538">
        <w:rPr>
          <w:rFonts w:ascii="Times New Roman" w:hAnsi="Times New Roman" w:cs="Times New Roman"/>
          <w:lang w:val="ro-RO"/>
        </w:rPr>
        <w:t xml:space="preserve">n prezent, </w:t>
      </w:r>
      <w:r w:rsidR="008244B6">
        <w:rPr>
          <w:rFonts w:ascii="Times New Roman" w:hAnsi="Times New Roman" w:cs="Times New Roman"/>
          <w:lang w:val="ro-RO"/>
        </w:rPr>
        <w:t>î</w:t>
      </w:r>
      <w:r w:rsidR="00320BE2" w:rsidRPr="00574538">
        <w:rPr>
          <w:rFonts w:ascii="Times New Roman" w:hAnsi="Times New Roman" w:cs="Times New Roman"/>
          <w:lang w:val="ro-RO"/>
        </w:rPr>
        <w:t xml:space="preserve">n categoria de </w:t>
      </w:r>
      <w:r w:rsidR="008244B6" w:rsidRPr="00574538">
        <w:rPr>
          <w:rFonts w:ascii="Times New Roman" w:hAnsi="Times New Roman" w:cs="Times New Roman"/>
          <w:lang w:val="ro-RO"/>
        </w:rPr>
        <w:t>vârsta</w:t>
      </w:r>
      <w:r w:rsidR="00320BE2" w:rsidRPr="00574538">
        <w:rPr>
          <w:rFonts w:ascii="Times New Roman" w:hAnsi="Times New Roman" w:cs="Times New Roman"/>
          <w:lang w:val="ro-RO"/>
        </w:rPr>
        <w:t xml:space="preserve"> a copiilor sugari simptomele de manifestare ale </w:t>
      </w:r>
      <w:r w:rsidR="008244B6" w:rsidRPr="00574538">
        <w:rPr>
          <w:rFonts w:ascii="Times New Roman" w:hAnsi="Times New Roman" w:cs="Times New Roman"/>
          <w:lang w:val="ro-RO"/>
        </w:rPr>
        <w:t>infecției</w:t>
      </w:r>
      <w:r w:rsidR="00320BE2" w:rsidRPr="00574538">
        <w:rPr>
          <w:rFonts w:ascii="Times New Roman" w:hAnsi="Times New Roman" w:cs="Times New Roman"/>
          <w:lang w:val="ro-RO"/>
        </w:rPr>
        <w:t xml:space="preserve"> Covid-19 sunt </w:t>
      </w:r>
      <w:r w:rsidR="008244B6" w:rsidRPr="00574538">
        <w:rPr>
          <w:rFonts w:ascii="Times New Roman" w:hAnsi="Times New Roman" w:cs="Times New Roman"/>
          <w:lang w:val="ro-RO"/>
        </w:rPr>
        <w:t>ușoare</w:t>
      </w:r>
      <w:r w:rsidR="00320BE2" w:rsidRPr="00574538">
        <w:rPr>
          <w:rFonts w:ascii="Times New Roman" w:hAnsi="Times New Roman" w:cs="Times New Roman"/>
          <w:lang w:val="ro-RO"/>
        </w:rPr>
        <w:t>. Cu toa</w:t>
      </w:r>
      <w:r w:rsidR="005C3B4C" w:rsidRPr="00574538">
        <w:rPr>
          <w:rFonts w:ascii="Times New Roman" w:hAnsi="Times New Roman" w:cs="Times New Roman"/>
          <w:lang w:val="ro-RO"/>
        </w:rPr>
        <w:t>t</w:t>
      </w:r>
      <w:r w:rsidR="00320BE2" w:rsidRPr="00574538">
        <w:rPr>
          <w:rFonts w:ascii="Times New Roman" w:hAnsi="Times New Roman" w:cs="Times New Roman"/>
          <w:lang w:val="ro-RO"/>
        </w:rPr>
        <w:t xml:space="preserve">e acestea, </w:t>
      </w:r>
      <w:r w:rsidR="00217B96" w:rsidRPr="00574538">
        <w:rPr>
          <w:rFonts w:ascii="Times New Roman" w:hAnsi="Times New Roman" w:cs="Times New Roman"/>
          <w:lang w:val="ro-RO"/>
        </w:rPr>
        <w:t xml:space="preserve">pe fundalul unor </w:t>
      </w:r>
      <w:r w:rsidR="008244B6" w:rsidRPr="00574538">
        <w:rPr>
          <w:rFonts w:ascii="Times New Roman" w:hAnsi="Times New Roman" w:cs="Times New Roman"/>
          <w:lang w:val="ro-RO"/>
        </w:rPr>
        <w:t>alți</w:t>
      </w:r>
      <w:r w:rsidR="00217B96" w:rsidRPr="00574538">
        <w:rPr>
          <w:rFonts w:ascii="Times New Roman" w:hAnsi="Times New Roman" w:cs="Times New Roman"/>
          <w:lang w:val="ro-RO"/>
        </w:rPr>
        <w:t xml:space="preserve"> factori de risc, precum </w:t>
      </w:r>
      <w:r w:rsidR="008244B6" w:rsidRPr="00574538">
        <w:rPr>
          <w:rFonts w:ascii="Times New Roman" w:hAnsi="Times New Roman" w:cs="Times New Roman"/>
          <w:lang w:val="ro-RO"/>
        </w:rPr>
        <w:t>naștere</w:t>
      </w:r>
      <w:r w:rsidR="008244B6">
        <w:rPr>
          <w:rFonts w:ascii="Times New Roman" w:hAnsi="Times New Roman" w:cs="Times New Roman"/>
          <w:lang w:val="ro-RO"/>
        </w:rPr>
        <w:t xml:space="preserve"> prematură</w:t>
      </w:r>
      <w:r w:rsidR="00217B96" w:rsidRPr="00574538">
        <w:rPr>
          <w:rFonts w:ascii="Times New Roman" w:hAnsi="Times New Roman" w:cs="Times New Roman"/>
          <w:lang w:val="ro-RO"/>
        </w:rPr>
        <w:t xml:space="preserve">, boli respiratorii cronice, </w:t>
      </w:r>
      <w:r w:rsidR="0008148D" w:rsidRPr="00574538">
        <w:rPr>
          <w:rFonts w:ascii="Times New Roman" w:hAnsi="Times New Roman" w:cs="Times New Roman"/>
          <w:lang w:val="ro-RO"/>
        </w:rPr>
        <w:t xml:space="preserve">boli cardiace congenitale, </w:t>
      </w:r>
      <w:r w:rsidR="008244B6" w:rsidRPr="00574538">
        <w:rPr>
          <w:rFonts w:ascii="Times New Roman" w:hAnsi="Times New Roman" w:cs="Times New Roman"/>
          <w:lang w:val="ro-RO"/>
        </w:rPr>
        <w:t>imunodeficiența</w:t>
      </w:r>
      <w:r w:rsidR="008244B6">
        <w:rPr>
          <w:rFonts w:ascii="Times New Roman" w:hAnsi="Times New Roman" w:cs="Times New Roman"/>
          <w:lang w:val="ro-RO"/>
        </w:rPr>
        <w:t xml:space="preserve"> congenitală</w:t>
      </w:r>
      <w:r w:rsidR="009D2B70" w:rsidRPr="00574538">
        <w:rPr>
          <w:rFonts w:ascii="Times New Roman" w:hAnsi="Times New Roman" w:cs="Times New Roman"/>
          <w:lang w:val="ro-RO"/>
        </w:rPr>
        <w:t xml:space="preserve">, </w:t>
      </w:r>
      <w:r w:rsidR="00180381" w:rsidRPr="00574538">
        <w:rPr>
          <w:rFonts w:ascii="Times New Roman" w:hAnsi="Times New Roman" w:cs="Times New Roman"/>
          <w:lang w:val="ro-RO"/>
        </w:rPr>
        <w:t xml:space="preserve">cancer </w:t>
      </w:r>
      <w:r w:rsidR="008B59C7" w:rsidRPr="00574538">
        <w:rPr>
          <w:rFonts w:ascii="Times New Roman" w:hAnsi="Times New Roman" w:cs="Times New Roman"/>
          <w:lang w:val="ro-RO"/>
        </w:rPr>
        <w:t>etc.</w:t>
      </w:r>
      <w:r w:rsidR="008244B6">
        <w:rPr>
          <w:rFonts w:ascii="Times New Roman" w:hAnsi="Times New Roman" w:cs="Times New Roman"/>
          <w:lang w:val="ro-RO"/>
        </w:rPr>
        <w:t xml:space="preserve"> s-au semnalat cazuri grave î</w:t>
      </w:r>
      <w:r w:rsidR="00FC3140" w:rsidRPr="00574538">
        <w:rPr>
          <w:rFonts w:ascii="Times New Roman" w:hAnsi="Times New Roman" w:cs="Times New Roman"/>
          <w:lang w:val="ro-RO"/>
        </w:rPr>
        <w:t xml:space="preserve">n </w:t>
      </w:r>
      <w:r w:rsidR="008244B6" w:rsidRPr="00574538">
        <w:rPr>
          <w:rFonts w:ascii="Times New Roman" w:hAnsi="Times New Roman" w:cs="Times New Roman"/>
          <w:lang w:val="ro-RO"/>
        </w:rPr>
        <w:t>rândul</w:t>
      </w:r>
      <w:r w:rsidR="008244B6">
        <w:rPr>
          <w:rFonts w:ascii="Times New Roman" w:hAnsi="Times New Roman" w:cs="Times New Roman"/>
          <w:lang w:val="ro-RO"/>
        </w:rPr>
        <w:t xml:space="preserve"> copiilor și al sugarilor. În cazul î</w:t>
      </w:r>
      <w:r w:rsidR="00FC3140" w:rsidRPr="00574538">
        <w:rPr>
          <w:rFonts w:ascii="Times New Roman" w:hAnsi="Times New Roman" w:cs="Times New Roman"/>
          <w:lang w:val="ro-RO"/>
        </w:rPr>
        <w:t xml:space="preserve">n care persoana care </w:t>
      </w:r>
      <w:r w:rsidR="008244B6">
        <w:rPr>
          <w:rFonts w:ascii="Times New Roman" w:hAnsi="Times New Roman" w:cs="Times New Roman"/>
          <w:lang w:val="ro-RO"/>
        </w:rPr>
        <w:t>are grijă de copil, î</w:t>
      </w:r>
      <w:r w:rsidR="00FC3140" w:rsidRPr="00574538">
        <w:rPr>
          <w:rFonts w:ascii="Times New Roman" w:hAnsi="Times New Roman" w:cs="Times New Roman"/>
          <w:lang w:val="ro-RO"/>
        </w:rPr>
        <w:t xml:space="preserve">n timpul </w:t>
      </w:r>
      <w:r w:rsidR="008244B6" w:rsidRPr="00574538">
        <w:rPr>
          <w:rFonts w:ascii="Times New Roman" w:hAnsi="Times New Roman" w:cs="Times New Roman"/>
          <w:lang w:val="ro-RO"/>
        </w:rPr>
        <w:t>autoizolării</w:t>
      </w:r>
      <w:r w:rsidR="008244B6">
        <w:rPr>
          <w:rFonts w:ascii="Times New Roman" w:hAnsi="Times New Roman" w:cs="Times New Roman"/>
          <w:lang w:val="ro-RO"/>
        </w:rPr>
        <w:t xml:space="preserve"> observă</w:t>
      </w:r>
      <w:r w:rsidR="00FC3140" w:rsidRPr="00574538">
        <w:rPr>
          <w:rFonts w:ascii="Times New Roman" w:hAnsi="Times New Roman" w:cs="Times New Roman"/>
          <w:lang w:val="ro-RO"/>
        </w:rPr>
        <w:t xml:space="preserve"> orice com</w:t>
      </w:r>
      <w:r w:rsidR="008244B6">
        <w:rPr>
          <w:rFonts w:ascii="Times New Roman" w:hAnsi="Times New Roman" w:cs="Times New Roman"/>
          <w:lang w:val="ro-RO"/>
        </w:rPr>
        <w:t>portament atipic, mai exact dacă observă că</w:t>
      </w:r>
      <w:r w:rsidR="00FC3140" w:rsidRPr="00574538">
        <w:rPr>
          <w:rFonts w:ascii="Times New Roman" w:hAnsi="Times New Roman" w:cs="Times New Roman"/>
          <w:lang w:val="ro-RO"/>
        </w:rPr>
        <w:t xml:space="preserve"> sugarul sau copilul se </w:t>
      </w:r>
      <w:r w:rsidR="008244B6" w:rsidRPr="00574538">
        <w:rPr>
          <w:rFonts w:ascii="Times New Roman" w:hAnsi="Times New Roman" w:cs="Times New Roman"/>
          <w:lang w:val="ro-RO"/>
        </w:rPr>
        <w:t>trezește</w:t>
      </w:r>
      <w:r w:rsidR="00FC3140" w:rsidRPr="00574538">
        <w:rPr>
          <w:rFonts w:ascii="Times New Roman" w:hAnsi="Times New Roman" w:cs="Times New Roman"/>
          <w:lang w:val="ro-RO"/>
        </w:rPr>
        <w:t xml:space="preserve"> mai des sau are </w:t>
      </w:r>
      <w:r w:rsidR="008244B6" w:rsidRPr="00574538">
        <w:rPr>
          <w:rFonts w:ascii="Times New Roman" w:hAnsi="Times New Roman" w:cs="Times New Roman"/>
          <w:lang w:val="ro-RO"/>
        </w:rPr>
        <w:t>dificultăți</w:t>
      </w:r>
      <w:r w:rsidR="00FC3140" w:rsidRPr="00574538">
        <w:rPr>
          <w:rFonts w:ascii="Times New Roman" w:hAnsi="Times New Roman" w:cs="Times New Roman"/>
          <w:lang w:val="ro-RO"/>
        </w:rPr>
        <w:t xml:space="preserve"> la </w:t>
      </w:r>
      <w:r w:rsidR="008244B6" w:rsidRPr="00574538">
        <w:rPr>
          <w:rFonts w:ascii="Times New Roman" w:hAnsi="Times New Roman" w:cs="Times New Roman"/>
          <w:lang w:val="ro-RO"/>
        </w:rPr>
        <w:t>hrănirea</w:t>
      </w:r>
      <w:r w:rsidR="00FC3140" w:rsidRPr="00574538">
        <w:rPr>
          <w:rFonts w:ascii="Times New Roman" w:hAnsi="Times New Roman" w:cs="Times New Roman"/>
          <w:lang w:val="ro-RO"/>
        </w:rPr>
        <w:t xml:space="preserve"> cu lapte, </w:t>
      </w:r>
      <w:r w:rsidR="008244B6" w:rsidRPr="00574538">
        <w:rPr>
          <w:rFonts w:ascii="Times New Roman" w:hAnsi="Times New Roman" w:cs="Times New Roman"/>
          <w:lang w:val="ro-RO"/>
        </w:rPr>
        <w:t>când</w:t>
      </w:r>
      <w:r w:rsidR="008244B6">
        <w:rPr>
          <w:rFonts w:ascii="Times New Roman" w:hAnsi="Times New Roman" w:cs="Times New Roman"/>
          <w:lang w:val="ro-RO"/>
        </w:rPr>
        <w:t xml:space="preserve"> nu are poftă</w:t>
      </w:r>
      <w:r w:rsidR="00FC3140" w:rsidRPr="00574538">
        <w:rPr>
          <w:rFonts w:ascii="Times New Roman" w:hAnsi="Times New Roman" w:cs="Times New Roman"/>
          <w:lang w:val="ro-RO"/>
        </w:rPr>
        <w:t xml:space="preserve"> de </w:t>
      </w:r>
      <w:r w:rsidR="008244B6" w:rsidRPr="00574538">
        <w:rPr>
          <w:rFonts w:ascii="Times New Roman" w:hAnsi="Times New Roman" w:cs="Times New Roman"/>
          <w:lang w:val="ro-RO"/>
        </w:rPr>
        <w:t>mâncare</w:t>
      </w:r>
      <w:r w:rsidR="00FC3140" w:rsidRPr="00574538">
        <w:rPr>
          <w:rFonts w:ascii="Times New Roman" w:hAnsi="Times New Roman" w:cs="Times New Roman"/>
          <w:lang w:val="ro-RO"/>
        </w:rPr>
        <w:t xml:space="preserve">, </w:t>
      </w:r>
      <w:r w:rsidR="008244B6" w:rsidRPr="00574538">
        <w:rPr>
          <w:rFonts w:ascii="Times New Roman" w:hAnsi="Times New Roman" w:cs="Times New Roman"/>
          <w:lang w:val="ro-RO"/>
        </w:rPr>
        <w:t>când</w:t>
      </w:r>
      <w:r w:rsidR="008244B6">
        <w:rPr>
          <w:rFonts w:ascii="Times New Roman" w:hAnsi="Times New Roman" w:cs="Times New Roman"/>
          <w:lang w:val="ro-RO"/>
        </w:rPr>
        <w:t xml:space="preserve"> buzele capătă o tentă</w:t>
      </w:r>
      <w:r w:rsidR="00FC3140" w:rsidRPr="00574538">
        <w:rPr>
          <w:rFonts w:ascii="Times New Roman" w:hAnsi="Times New Roman" w:cs="Times New Roman"/>
          <w:lang w:val="ro-RO"/>
        </w:rPr>
        <w:t xml:space="preserve"> </w:t>
      </w:r>
      <w:r w:rsidR="008244B6" w:rsidRPr="00574538">
        <w:rPr>
          <w:rFonts w:ascii="Times New Roman" w:hAnsi="Times New Roman" w:cs="Times New Roman"/>
          <w:lang w:val="ro-RO"/>
        </w:rPr>
        <w:t>albăstruie</w:t>
      </w:r>
      <w:r w:rsidR="00FC3140" w:rsidRPr="00574538">
        <w:rPr>
          <w:rFonts w:ascii="Times New Roman" w:hAnsi="Times New Roman" w:cs="Times New Roman"/>
          <w:lang w:val="ro-RO"/>
        </w:rPr>
        <w:t xml:space="preserve"> sa</w:t>
      </w:r>
      <w:r w:rsidR="00115622">
        <w:rPr>
          <w:rFonts w:ascii="Times New Roman" w:hAnsi="Times New Roman" w:cs="Times New Roman"/>
          <w:lang w:val="ro-RO"/>
        </w:rPr>
        <w:t xml:space="preserve">u apare febra, trebuie să contacteze de urgență </w:t>
      </w:r>
      <w:r w:rsidR="00115622" w:rsidRPr="00574538">
        <w:rPr>
          <w:rFonts w:ascii="Times New Roman" w:hAnsi="Times New Roman" w:cs="Times New Roman"/>
          <w:lang w:val="ro-RO"/>
        </w:rPr>
        <w:t>instituțiile</w:t>
      </w:r>
      <w:r w:rsidR="00FC3140" w:rsidRPr="00574538">
        <w:rPr>
          <w:rFonts w:ascii="Times New Roman" w:hAnsi="Times New Roman" w:cs="Times New Roman"/>
          <w:lang w:val="ro-RO"/>
        </w:rPr>
        <w:t xml:space="preserve"> medicale de care </w:t>
      </w:r>
      <w:r w:rsidR="00115622" w:rsidRPr="00574538">
        <w:rPr>
          <w:rFonts w:ascii="Times New Roman" w:hAnsi="Times New Roman" w:cs="Times New Roman"/>
          <w:lang w:val="ro-RO"/>
        </w:rPr>
        <w:t>aparține</w:t>
      </w:r>
      <w:r w:rsidR="00115622">
        <w:rPr>
          <w:rFonts w:ascii="Times New Roman" w:hAnsi="Times New Roman" w:cs="Times New Roman"/>
          <w:lang w:val="ro-RO"/>
        </w:rPr>
        <w:t>, copilul să</w:t>
      </w:r>
      <w:r w:rsidR="00FC3140" w:rsidRPr="00574538">
        <w:rPr>
          <w:rFonts w:ascii="Times New Roman" w:hAnsi="Times New Roman" w:cs="Times New Roman"/>
          <w:lang w:val="ro-RO"/>
        </w:rPr>
        <w:t xml:space="preserve"> fie examinat de </w:t>
      </w:r>
      <w:r w:rsidR="00115622" w:rsidRPr="00574538">
        <w:rPr>
          <w:rFonts w:ascii="Times New Roman" w:hAnsi="Times New Roman" w:cs="Times New Roman"/>
          <w:lang w:val="ro-RO"/>
        </w:rPr>
        <w:t>către</w:t>
      </w:r>
      <w:r w:rsidR="00115622">
        <w:rPr>
          <w:rFonts w:ascii="Times New Roman" w:hAnsi="Times New Roman" w:cs="Times New Roman"/>
          <w:lang w:val="ro-RO"/>
        </w:rPr>
        <w:t xml:space="preserve"> cadrele medicale specializate și să</w:t>
      </w:r>
      <w:r w:rsidR="00FC3140" w:rsidRPr="00574538">
        <w:rPr>
          <w:rFonts w:ascii="Times New Roman" w:hAnsi="Times New Roman" w:cs="Times New Roman"/>
          <w:lang w:val="ro-RO"/>
        </w:rPr>
        <w:t xml:space="preserve"> </w:t>
      </w:r>
      <w:r w:rsidR="00115622" w:rsidRPr="00574538">
        <w:rPr>
          <w:rFonts w:ascii="Times New Roman" w:hAnsi="Times New Roman" w:cs="Times New Roman"/>
          <w:lang w:val="ro-RO"/>
        </w:rPr>
        <w:t>primească</w:t>
      </w:r>
      <w:r w:rsidR="00FC3140" w:rsidRPr="00574538">
        <w:rPr>
          <w:rFonts w:ascii="Times New Roman" w:hAnsi="Times New Roman" w:cs="Times New Roman"/>
          <w:lang w:val="ro-RO"/>
        </w:rPr>
        <w:t xml:space="preserve"> ajutorul medical.</w:t>
      </w:r>
    </w:p>
    <w:p w:rsidR="00DD2A59" w:rsidRPr="00574538" w:rsidRDefault="00DD2A59"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FC3140" w:rsidRPr="00574538" w:rsidTr="00FC3140">
        <w:tc>
          <w:tcPr>
            <w:tcW w:w="9350" w:type="dxa"/>
          </w:tcPr>
          <w:p w:rsidR="00FC3140" w:rsidRPr="00574538" w:rsidRDefault="00FC3140" w:rsidP="00DB3E34">
            <w:pPr>
              <w:jc w:val="both"/>
              <w:rPr>
                <w:rFonts w:ascii="Times New Roman" w:hAnsi="Times New Roman" w:cs="Times New Roman"/>
                <w:lang w:val="ro-RO"/>
              </w:rPr>
            </w:pPr>
            <w:r w:rsidRPr="00574538">
              <w:rPr>
                <w:rFonts w:ascii="Times New Roman" w:hAnsi="Times New Roman" w:cs="Times New Roman"/>
                <w:b/>
                <w:bCs/>
                <w:lang w:val="ro-RO"/>
              </w:rPr>
              <w:t xml:space="preserve">Q2. </w:t>
            </w:r>
            <w:r w:rsidR="00DD2A59" w:rsidRPr="00574538">
              <w:rPr>
                <w:rFonts w:ascii="Times New Roman" w:hAnsi="Times New Roman" w:cs="Times New Roman"/>
                <w:b/>
                <w:bCs/>
                <w:lang w:val="ro-RO"/>
              </w:rPr>
              <w:t>Copii</w:t>
            </w:r>
            <w:r w:rsidR="00845397" w:rsidRPr="00574538">
              <w:rPr>
                <w:rFonts w:ascii="Times New Roman" w:hAnsi="Times New Roman" w:cs="Times New Roman"/>
                <w:b/>
                <w:bCs/>
                <w:lang w:val="ro-RO"/>
              </w:rPr>
              <w:t>i</w:t>
            </w:r>
            <w:r w:rsidR="00DD2A59" w:rsidRPr="00574538">
              <w:rPr>
                <w:rFonts w:ascii="Times New Roman" w:hAnsi="Times New Roman" w:cs="Times New Roman"/>
                <w:b/>
                <w:bCs/>
                <w:lang w:val="ro-RO"/>
              </w:rPr>
              <w:t xml:space="preserve"> care sunt </w:t>
            </w:r>
            <w:r w:rsidR="00115622" w:rsidRPr="00574538">
              <w:rPr>
                <w:rFonts w:ascii="Times New Roman" w:hAnsi="Times New Roman" w:cs="Times New Roman"/>
                <w:b/>
                <w:bCs/>
                <w:lang w:val="ro-RO"/>
              </w:rPr>
              <w:t>diagnosticați</w:t>
            </w:r>
            <w:r w:rsidR="00115622">
              <w:rPr>
                <w:rFonts w:ascii="Times New Roman" w:hAnsi="Times New Roman" w:cs="Times New Roman"/>
                <w:b/>
                <w:bCs/>
                <w:lang w:val="ro-RO"/>
              </w:rPr>
              <w:t xml:space="preserve"> cu Covid-19 trebuie să poarte mască</w:t>
            </w:r>
            <w:r w:rsidRPr="00574538">
              <w:rPr>
                <w:rFonts w:ascii="Times New Roman" w:hAnsi="Times New Roman" w:cs="Times New Roman"/>
                <w:b/>
                <w:bCs/>
                <w:lang w:val="ro-RO"/>
              </w:rPr>
              <w:t>?</w:t>
            </w:r>
          </w:p>
        </w:tc>
      </w:tr>
    </w:tbl>
    <w:p w:rsidR="00FC3140" w:rsidRPr="00574538" w:rsidRDefault="00FC3140" w:rsidP="00DD2A59">
      <w:pPr>
        <w:spacing w:after="0"/>
        <w:jc w:val="both"/>
        <w:rPr>
          <w:rFonts w:ascii="Times New Roman" w:hAnsi="Times New Roman" w:cs="Times New Roman"/>
          <w:lang w:val="ro-RO"/>
        </w:rPr>
      </w:pPr>
    </w:p>
    <w:p w:rsidR="00DD2A59" w:rsidRPr="00574538" w:rsidRDefault="00DD2A59"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115622" w:rsidRPr="00574538">
        <w:rPr>
          <w:rFonts w:ascii="Times New Roman" w:hAnsi="Times New Roman" w:cs="Times New Roman"/>
          <w:lang w:val="ro-RO"/>
        </w:rPr>
        <w:t>Infecția</w:t>
      </w:r>
      <w:r w:rsidR="0089460D" w:rsidRPr="00574538">
        <w:rPr>
          <w:rFonts w:ascii="Times New Roman" w:hAnsi="Times New Roman" w:cs="Times New Roman"/>
          <w:lang w:val="ro-RO"/>
        </w:rPr>
        <w:t xml:space="preserve"> Covid-19 se </w:t>
      </w:r>
      <w:r w:rsidR="00115622" w:rsidRPr="00574538">
        <w:rPr>
          <w:rFonts w:ascii="Times New Roman" w:hAnsi="Times New Roman" w:cs="Times New Roman"/>
          <w:lang w:val="ro-RO"/>
        </w:rPr>
        <w:t>răspândește</w:t>
      </w:r>
      <w:r w:rsidR="0089460D" w:rsidRPr="00574538">
        <w:rPr>
          <w:rFonts w:ascii="Times New Roman" w:hAnsi="Times New Roman" w:cs="Times New Roman"/>
          <w:lang w:val="ro-RO"/>
        </w:rPr>
        <w:t xml:space="preserve"> de regula prin intermediul particulelor </w:t>
      </w:r>
      <w:r w:rsidR="00115622" w:rsidRPr="00574538">
        <w:rPr>
          <w:rFonts w:ascii="Times New Roman" w:hAnsi="Times New Roman" w:cs="Times New Roman"/>
          <w:lang w:val="ro-RO"/>
        </w:rPr>
        <w:t>împrăștiate</w:t>
      </w:r>
      <w:r w:rsidR="0089460D" w:rsidRPr="00574538">
        <w:rPr>
          <w:rFonts w:ascii="Times New Roman" w:hAnsi="Times New Roman" w:cs="Times New Roman"/>
          <w:lang w:val="ro-RO"/>
        </w:rPr>
        <w:t xml:space="preserve"> prin </w:t>
      </w:r>
      <w:r w:rsidR="00115622" w:rsidRPr="00574538">
        <w:rPr>
          <w:rFonts w:ascii="Times New Roman" w:hAnsi="Times New Roman" w:cs="Times New Roman"/>
          <w:lang w:val="ro-RO"/>
        </w:rPr>
        <w:t>respirație</w:t>
      </w:r>
      <w:r w:rsidR="0089460D" w:rsidRPr="00574538">
        <w:rPr>
          <w:rFonts w:ascii="Times New Roman" w:hAnsi="Times New Roman" w:cs="Times New Roman"/>
          <w:lang w:val="ro-RO"/>
        </w:rPr>
        <w:t xml:space="preserve">, iar transmiterea se </w:t>
      </w:r>
      <w:r w:rsidR="00115622" w:rsidRPr="00574538">
        <w:rPr>
          <w:rFonts w:ascii="Times New Roman" w:hAnsi="Times New Roman" w:cs="Times New Roman"/>
          <w:lang w:val="ro-RO"/>
        </w:rPr>
        <w:t>realizează</w:t>
      </w:r>
      <w:r w:rsidR="0089460D" w:rsidRPr="00574538">
        <w:rPr>
          <w:rFonts w:ascii="Times New Roman" w:hAnsi="Times New Roman" w:cs="Times New Roman"/>
          <w:lang w:val="ro-RO"/>
        </w:rPr>
        <w:t xml:space="preserve"> atunci </w:t>
      </w:r>
      <w:r w:rsidR="00115622" w:rsidRPr="00574538">
        <w:rPr>
          <w:rFonts w:ascii="Times New Roman" w:hAnsi="Times New Roman" w:cs="Times New Roman"/>
          <w:lang w:val="ro-RO"/>
        </w:rPr>
        <w:t>când</w:t>
      </w:r>
      <w:r w:rsidR="0089460D" w:rsidRPr="00574538">
        <w:rPr>
          <w:rFonts w:ascii="Times New Roman" w:hAnsi="Times New Roman" w:cs="Times New Roman"/>
          <w:lang w:val="ro-RO"/>
        </w:rPr>
        <w:t xml:space="preserve"> copilul </w:t>
      </w:r>
      <w:r w:rsidR="00115622" w:rsidRPr="00574538">
        <w:rPr>
          <w:rFonts w:ascii="Times New Roman" w:hAnsi="Times New Roman" w:cs="Times New Roman"/>
          <w:lang w:val="ro-RO"/>
        </w:rPr>
        <w:t>tușește</w:t>
      </w:r>
      <w:r w:rsidR="0089460D" w:rsidRPr="00574538">
        <w:rPr>
          <w:rFonts w:ascii="Times New Roman" w:hAnsi="Times New Roman" w:cs="Times New Roman"/>
          <w:lang w:val="ro-RO"/>
        </w:rPr>
        <w:t xml:space="preserve"> sau </w:t>
      </w:r>
      <w:r w:rsidR="00115622" w:rsidRPr="00574538">
        <w:rPr>
          <w:rFonts w:ascii="Times New Roman" w:hAnsi="Times New Roman" w:cs="Times New Roman"/>
          <w:lang w:val="ro-RO"/>
        </w:rPr>
        <w:t>strănută</w:t>
      </w:r>
      <w:r w:rsidR="0089460D" w:rsidRPr="00574538">
        <w:rPr>
          <w:rFonts w:ascii="Times New Roman" w:hAnsi="Times New Roman" w:cs="Times New Roman"/>
          <w:lang w:val="ro-RO"/>
        </w:rPr>
        <w:t xml:space="preserve">, </w:t>
      </w:r>
      <w:r w:rsidR="00115622" w:rsidRPr="00574538">
        <w:rPr>
          <w:rFonts w:ascii="Times New Roman" w:hAnsi="Times New Roman" w:cs="Times New Roman"/>
          <w:lang w:val="ro-RO"/>
        </w:rPr>
        <w:t>dispersând</w:t>
      </w:r>
      <w:r w:rsidR="0089460D" w:rsidRPr="00574538">
        <w:rPr>
          <w:rFonts w:ascii="Times New Roman" w:hAnsi="Times New Roman" w:cs="Times New Roman"/>
          <w:lang w:val="ro-RO"/>
        </w:rPr>
        <w:t xml:space="preserve"> astfel </w:t>
      </w:r>
      <w:r w:rsidR="00115622" w:rsidRPr="00574538">
        <w:rPr>
          <w:rFonts w:ascii="Times New Roman" w:hAnsi="Times New Roman" w:cs="Times New Roman"/>
          <w:lang w:val="ro-RO"/>
        </w:rPr>
        <w:t>picături</w:t>
      </w:r>
      <w:r w:rsidR="0089460D" w:rsidRPr="00574538">
        <w:rPr>
          <w:rFonts w:ascii="Times New Roman" w:hAnsi="Times New Roman" w:cs="Times New Roman"/>
          <w:lang w:val="ro-RO"/>
        </w:rPr>
        <w:t xml:space="preserve">, ori prin atingerea directa a </w:t>
      </w:r>
      <w:r w:rsidR="00115622" w:rsidRPr="00574538">
        <w:rPr>
          <w:rFonts w:ascii="Times New Roman" w:hAnsi="Times New Roman" w:cs="Times New Roman"/>
          <w:lang w:val="ro-RO"/>
        </w:rPr>
        <w:t>mâinilor</w:t>
      </w:r>
      <w:r w:rsidR="0089460D" w:rsidRPr="00574538">
        <w:rPr>
          <w:rFonts w:ascii="Times New Roman" w:hAnsi="Times New Roman" w:cs="Times New Roman"/>
          <w:lang w:val="ro-RO"/>
        </w:rPr>
        <w:t xml:space="preserve"> sau a ochilor. Prin urmare, pentru a preveni </w:t>
      </w:r>
      <w:r w:rsidR="00115622" w:rsidRPr="00574538">
        <w:rPr>
          <w:rFonts w:ascii="Times New Roman" w:hAnsi="Times New Roman" w:cs="Times New Roman"/>
          <w:lang w:val="ro-RO"/>
        </w:rPr>
        <w:t>răspândirea</w:t>
      </w:r>
      <w:r w:rsidR="0089460D" w:rsidRPr="00574538">
        <w:rPr>
          <w:rFonts w:ascii="Times New Roman" w:hAnsi="Times New Roman" w:cs="Times New Roman"/>
          <w:lang w:val="ro-RO"/>
        </w:rPr>
        <w:t xml:space="preserve"> </w:t>
      </w:r>
      <w:r w:rsidR="00115622" w:rsidRPr="00574538">
        <w:rPr>
          <w:rFonts w:ascii="Times New Roman" w:hAnsi="Times New Roman" w:cs="Times New Roman"/>
          <w:lang w:val="ro-RO"/>
        </w:rPr>
        <w:t>infecției</w:t>
      </w:r>
      <w:r w:rsidR="00115622">
        <w:rPr>
          <w:rFonts w:ascii="Times New Roman" w:hAnsi="Times New Roman" w:cs="Times New Roman"/>
          <w:lang w:val="ro-RO"/>
        </w:rPr>
        <w:t xml:space="preserve"> copilul trebuie să poarte mască</w:t>
      </w:r>
      <w:r w:rsidR="0089460D" w:rsidRPr="00574538">
        <w:rPr>
          <w:rFonts w:ascii="Times New Roman" w:hAnsi="Times New Roman" w:cs="Times New Roman"/>
          <w:lang w:val="ro-RO"/>
        </w:rPr>
        <w:t xml:space="preserve">. </w:t>
      </w:r>
      <w:r w:rsidR="00115622" w:rsidRPr="00574538">
        <w:rPr>
          <w:rFonts w:ascii="Times New Roman" w:hAnsi="Times New Roman" w:cs="Times New Roman"/>
          <w:lang w:val="ro-RO"/>
        </w:rPr>
        <w:t>Însă</w:t>
      </w:r>
      <w:r w:rsidR="0089460D" w:rsidRPr="00574538">
        <w:rPr>
          <w:rFonts w:ascii="Times New Roman" w:hAnsi="Times New Roman" w:cs="Times New Roman"/>
          <w:lang w:val="ro-RO"/>
        </w:rPr>
        <w:t xml:space="preserve">, deoarece </w:t>
      </w:r>
      <w:r w:rsidR="00F06FEE" w:rsidRPr="00574538">
        <w:rPr>
          <w:rFonts w:ascii="Times New Roman" w:hAnsi="Times New Roman" w:cs="Times New Roman"/>
          <w:lang w:val="ro-RO"/>
        </w:rPr>
        <w:t xml:space="preserve">este imposibil pentru </w:t>
      </w:r>
      <w:r w:rsidR="0089460D" w:rsidRPr="00574538">
        <w:rPr>
          <w:rFonts w:ascii="Times New Roman" w:hAnsi="Times New Roman" w:cs="Times New Roman"/>
          <w:lang w:val="ro-RO"/>
        </w:rPr>
        <w:t xml:space="preserve">copiii </w:t>
      </w:r>
      <w:r w:rsidR="00115622">
        <w:rPr>
          <w:rFonts w:ascii="Times New Roman" w:hAnsi="Times New Roman" w:cs="Times New Roman"/>
          <w:lang w:val="ro-RO"/>
        </w:rPr>
        <w:t>să</w:t>
      </w:r>
      <w:r w:rsidR="0089460D" w:rsidRPr="00574538">
        <w:rPr>
          <w:rFonts w:ascii="Times New Roman" w:hAnsi="Times New Roman" w:cs="Times New Roman"/>
          <w:lang w:val="ro-RO"/>
        </w:rPr>
        <w:t xml:space="preserve"> p</w:t>
      </w:r>
      <w:r w:rsidR="00F06FEE" w:rsidRPr="00574538">
        <w:rPr>
          <w:rFonts w:ascii="Times New Roman" w:hAnsi="Times New Roman" w:cs="Times New Roman"/>
          <w:lang w:val="ro-RO"/>
        </w:rPr>
        <w:t>oa</w:t>
      </w:r>
      <w:r w:rsidR="0089460D" w:rsidRPr="00574538">
        <w:rPr>
          <w:rFonts w:ascii="Times New Roman" w:hAnsi="Times New Roman" w:cs="Times New Roman"/>
          <w:lang w:val="ro-RO"/>
        </w:rPr>
        <w:t>rt</w:t>
      </w:r>
      <w:r w:rsidR="00F06FEE" w:rsidRPr="00574538">
        <w:rPr>
          <w:rFonts w:ascii="Times New Roman" w:hAnsi="Times New Roman" w:cs="Times New Roman"/>
          <w:lang w:val="ro-RO"/>
        </w:rPr>
        <w:t>e</w:t>
      </w:r>
      <w:r w:rsidR="00115622">
        <w:rPr>
          <w:rFonts w:ascii="Times New Roman" w:hAnsi="Times New Roman" w:cs="Times New Roman"/>
          <w:lang w:val="ro-RO"/>
        </w:rPr>
        <w:t xml:space="preserve"> mască</w:t>
      </w:r>
      <w:r w:rsidR="0089460D" w:rsidRPr="00574538">
        <w:rPr>
          <w:rFonts w:ascii="Times New Roman" w:hAnsi="Times New Roman" w:cs="Times New Roman"/>
          <w:lang w:val="ro-RO"/>
        </w:rPr>
        <w:t xml:space="preserve"> pentru un timp </w:t>
      </w:r>
      <w:r w:rsidR="00115622" w:rsidRPr="00574538">
        <w:rPr>
          <w:rFonts w:ascii="Times New Roman" w:hAnsi="Times New Roman" w:cs="Times New Roman"/>
          <w:lang w:val="ro-RO"/>
        </w:rPr>
        <w:t>îndelungat</w:t>
      </w:r>
      <w:r w:rsidR="00115622">
        <w:rPr>
          <w:rFonts w:ascii="Times New Roman" w:hAnsi="Times New Roman" w:cs="Times New Roman"/>
          <w:lang w:val="ro-RO"/>
        </w:rPr>
        <w:t>, persoana care are grijă de copil trebuie să</w:t>
      </w:r>
      <w:r w:rsidR="00F06FEE" w:rsidRPr="00574538">
        <w:rPr>
          <w:rFonts w:ascii="Times New Roman" w:hAnsi="Times New Roman" w:cs="Times New Roman"/>
          <w:lang w:val="ro-RO"/>
        </w:rPr>
        <w:t xml:space="preserve"> se dezinfecteze des pe </w:t>
      </w:r>
      <w:r w:rsidR="00115622" w:rsidRPr="00574538">
        <w:rPr>
          <w:rFonts w:ascii="Times New Roman" w:hAnsi="Times New Roman" w:cs="Times New Roman"/>
          <w:lang w:val="ro-RO"/>
        </w:rPr>
        <w:t>mâini</w:t>
      </w:r>
      <w:r w:rsidR="00115622">
        <w:rPr>
          <w:rFonts w:ascii="Times New Roman" w:hAnsi="Times New Roman" w:cs="Times New Roman"/>
          <w:lang w:val="ro-RO"/>
        </w:rPr>
        <w:t xml:space="preserve"> și să</w:t>
      </w:r>
      <w:r w:rsidR="00F06FEE" w:rsidRPr="00574538">
        <w:rPr>
          <w:rFonts w:ascii="Times New Roman" w:hAnsi="Times New Roman" w:cs="Times New Roman"/>
          <w:lang w:val="ro-RO"/>
        </w:rPr>
        <w:t xml:space="preserve"> poarte echipamentul de </w:t>
      </w:r>
      <w:r w:rsidR="00115622" w:rsidRPr="00574538">
        <w:rPr>
          <w:rFonts w:ascii="Times New Roman" w:hAnsi="Times New Roman" w:cs="Times New Roman"/>
          <w:lang w:val="ro-RO"/>
        </w:rPr>
        <w:t>protecție</w:t>
      </w:r>
      <w:r w:rsidR="00F06FEE" w:rsidRPr="00574538">
        <w:rPr>
          <w:rFonts w:ascii="Times New Roman" w:hAnsi="Times New Roman" w:cs="Times New Roman"/>
          <w:lang w:val="ro-RO"/>
        </w:rPr>
        <w:t xml:space="preserve"> adecvat.</w:t>
      </w:r>
    </w:p>
    <w:p w:rsidR="00F06FEE" w:rsidRPr="00574538" w:rsidRDefault="00F06FEE"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845397" w:rsidRPr="00574538" w:rsidTr="00845397">
        <w:tc>
          <w:tcPr>
            <w:tcW w:w="9350" w:type="dxa"/>
          </w:tcPr>
          <w:p w:rsidR="00845397" w:rsidRPr="00574538" w:rsidRDefault="00845397" w:rsidP="00DD2A59">
            <w:pPr>
              <w:jc w:val="both"/>
              <w:rPr>
                <w:rFonts w:ascii="Times New Roman" w:hAnsi="Times New Roman" w:cs="Times New Roman"/>
                <w:lang w:val="ro-RO"/>
              </w:rPr>
            </w:pPr>
            <w:r w:rsidRPr="00574538">
              <w:rPr>
                <w:rFonts w:ascii="Times New Roman" w:hAnsi="Times New Roman" w:cs="Times New Roman"/>
                <w:b/>
                <w:bCs/>
                <w:lang w:val="ro-RO"/>
              </w:rPr>
              <w:t xml:space="preserve">Q3. Ce echipament de </w:t>
            </w:r>
            <w:r w:rsidR="00115622" w:rsidRPr="00574538">
              <w:rPr>
                <w:rFonts w:ascii="Times New Roman" w:hAnsi="Times New Roman" w:cs="Times New Roman"/>
                <w:b/>
                <w:bCs/>
                <w:lang w:val="ro-RO"/>
              </w:rPr>
              <w:t>protecție</w:t>
            </w:r>
            <w:r w:rsidR="00115622">
              <w:rPr>
                <w:rFonts w:ascii="Times New Roman" w:hAnsi="Times New Roman" w:cs="Times New Roman"/>
                <w:b/>
                <w:bCs/>
                <w:lang w:val="ro-RO"/>
              </w:rPr>
              <w:t xml:space="preserve"> trebuie să poarte persoanele care au grijă</w:t>
            </w:r>
            <w:r w:rsidRPr="00574538">
              <w:rPr>
                <w:rFonts w:ascii="Times New Roman" w:hAnsi="Times New Roman" w:cs="Times New Roman"/>
                <w:b/>
                <w:bCs/>
                <w:lang w:val="ro-RO"/>
              </w:rPr>
              <w:t xml:space="preserve"> de copii </w:t>
            </w:r>
            <w:r w:rsidR="00115622" w:rsidRPr="00574538">
              <w:rPr>
                <w:rFonts w:ascii="Times New Roman" w:hAnsi="Times New Roman" w:cs="Times New Roman"/>
                <w:b/>
                <w:bCs/>
                <w:lang w:val="ro-RO"/>
              </w:rPr>
              <w:t>infectați</w:t>
            </w:r>
            <w:r w:rsidRPr="00574538">
              <w:rPr>
                <w:rFonts w:ascii="Times New Roman" w:hAnsi="Times New Roman" w:cs="Times New Roman"/>
                <w:b/>
                <w:bCs/>
                <w:lang w:val="ro-RO"/>
              </w:rPr>
              <w:t xml:space="preserve"> cu Covid-19 </w:t>
            </w:r>
            <w:r w:rsidR="00115622" w:rsidRPr="00574538">
              <w:rPr>
                <w:rFonts w:ascii="Times New Roman" w:hAnsi="Times New Roman" w:cs="Times New Roman"/>
                <w:b/>
                <w:bCs/>
                <w:lang w:val="ro-RO"/>
              </w:rPr>
              <w:t>aflați</w:t>
            </w:r>
            <w:r w:rsidR="00115622">
              <w:rPr>
                <w:rFonts w:ascii="Times New Roman" w:hAnsi="Times New Roman" w:cs="Times New Roman"/>
                <w:b/>
                <w:bCs/>
                <w:lang w:val="ro-RO"/>
              </w:rPr>
              <w:t xml:space="preserve"> în autoizolare sau î</w:t>
            </w:r>
            <w:r w:rsidRPr="00574538">
              <w:rPr>
                <w:rFonts w:ascii="Times New Roman" w:hAnsi="Times New Roman" w:cs="Times New Roman"/>
                <w:b/>
                <w:bCs/>
                <w:lang w:val="ro-RO"/>
              </w:rPr>
              <w:t>n spital?</w:t>
            </w:r>
          </w:p>
        </w:tc>
      </w:tr>
    </w:tbl>
    <w:p w:rsidR="00F06FEE" w:rsidRPr="00574538" w:rsidRDefault="00F06FEE" w:rsidP="00DD2A59">
      <w:pPr>
        <w:spacing w:after="0"/>
        <w:jc w:val="both"/>
        <w:rPr>
          <w:rFonts w:ascii="Times New Roman" w:hAnsi="Times New Roman" w:cs="Times New Roman"/>
          <w:lang w:val="ro-RO"/>
        </w:rPr>
      </w:pPr>
    </w:p>
    <w:p w:rsidR="001B7C4D" w:rsidRPr="00574538" w:rsidRDefault="001B7C4D"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115622">
        <w:rPr>
          <w:rFonts w:ascii="Times New Roman" w:hAnsi="Times New Roman" w:cs="Times New Roman"/>
          <w:lang w:val="ro-RO"/>
        </w:rPr>
        <w:t>Î</w:t>
      </w:r>
      <w:r w:rsidR="008222F4" w:rsidRPr="00574538">
        <w:rPr>
          <w:rFonts w:ascii="Times New Roman" w:hAnsi="Times New Roman" w:cs="Times New Roman"/>
          <w:lang w:val="ro-RO"/>
        </w:rPr>
        <w:t xml:space="preserve">n </w:t>
      </w:r>
      <w:r w:rsidR="00115622" w:rsidRPr="00574538">
        <w:rPr>
          <w:rFonts w:ascii="Times New Roman" w:hAnsi="Times New Roman" w:cs="Times New Roman"/>
          <w:lang w:val="ro-RO"/>
        </w:rPr>
        <w:t>situația</w:t>
      </w:r>
      <w:r w:rsidR="00115622">
        <w:rPr>
          <w:rFonts w:ascii="Times New Roman" w:hAnsi="Times New Roman" w:cs="Times New Roman"/>
          <w:lang w:val="ro-RO"/>
        </w:rPr>
        <w:t xml:space="preserve"> în care și persoana care are grijă</w:t>
      </w:r>
      <w:r w:rsidR="008222F4" w:rsidRPr="00574538">
        <w:rPr>
          <w:rFonts w:ascii="Times New Roman" w:hAnsi="Times New Roman" w:cs="Times New Roman"/>
          <w:lang w:val="ro-RO"/>
        </w:rPr>
        <w:t xml:space="preserve"> de copilul </w:t>
      </w:r>
      <w:r w:rsidR="009A6793" w:rsidRPr="00574538">
        <w:rPr>
          <w:rFonts w:ascii="Times New Roman" w:hAnsi="Times New Roman" w:cs="Times New Roman"/>
          <w:lang w:val="ro-RO"/>
        </w:rPr>
        <w:t>diagnosticat</w:t>
      </w:r>
      <w:r w:rsidR="008222F4" w:rsidRPr="00574538">
        <w:rPr>
          <w:rFonts w:ascii="Times New Roman" w:hAnsi="Times New Roman" w:cs="Times New Roman"/>
          <w:lang w:val="ro-RO"/>
        </w:rPr>
        <w:t xml:space="preserve"> cu Covid-19 este la </w:t>
      </w:r>
      <w:r w:rsidR="00115622" w:rsidRPr="00574538">
        <w:rPr>
          <w:rFonts w:ascii="Times New Roman" w:hAnsi="Times New Roman" w:cs="Times New Roman"/>
          <w:lang w:val="ro-RO"/>
        </w:rPr>
        <w:t>rândul</w:t>
      </w:r>
      <w:r w:rsidR="008222F4" w:rsidRPr="00574538">
        <w:rPr>
          <w:rFonts w:ascii="Times New Roman" w:hAnsi="Times New Roman" w:cs="Times New Roman"/>
          <w:lang w:val="ro-RO"/>
        </w:rPr>
        <w:t xml:space="preserve"> ei </w:t>
      </w:r>
      <w:r w:rsidR="00115622">
        <w:rPr>
          <w:rFonts w:ascii="Times New Roman" w:hAnsi="Times New Roman" w:cs="Times New Roman"/>
          <w:lang w:val="ro-RO"/>
        </w:rPr>
        <w:t>infectată</w:t>
      </w:r>
      <w:r w:rsidR="009A6793" w:rsidRPr="00574538">
        <w:rPr>
          <w:rFonts w:ascii="Times New Roman" w:hAnsi="Times New Roman" w:cs="Times New Roman"/>
          <w:lang w:val="ro-RO"/>
        </w:rPr>
        <w:t xml:space="preserve">, purtarea echipamentului de </w:t>
      </w:r>
      <w:r w:rsidR="00115622" w:rsidRPr="00574538">
        <w:rPr>
          <w:rFonts w:ascii="Times New Roman" w:hAnsi="Times New Roman" w:cs="Times New Roman"/>
          <w:lang w:val="ro-RO"/>
        </w:rPr>
        <w:t>protecție</w:t>
      </w:r>
      <w:r w:rsidR="00115622">
        <w:rPr>
          <w:rFonts w:ascii="Times New Roman" w:hAnsi="Times New Roman" w:cs="Times New Roman"/>
          <w:lang w:val="ro-RO"/>
        </w:rPr>
        <w:t xml:space="preserve"> nu este necesară</w:t>
      </w:r>
      <w:r w:rsidR="009A6793" w:rsidRPr="00574538">
        <w:rPr>
          <w:rFonts w:ascii="Times New Roman" w:hAnsi="Times New Roman" w:cs="Times New Roman"/>
          <w:lang w:val="ro-RO"/>
        </w:rPr>
        <w:t xml:space="preserve">. </w:t>
      </w:r>
      <w:r w:rsidR="00115622" w:rsidRPr="00574538">
        <w:rPr>
          <w:rFonts w:ascii="Times New Roman" w:hAnsi="Times New Roman" w:cs="Times New Roman"/>
          <w:lang w:val="ro-RO"/>
        </w:rPr>
        <w:t>Însă</w:t>
      </w:r>
      <w:r w:rsidR="00115622">
        <w:rPr>
          <w:rFonts w:ascii="Times New Roman" w:hAnsi="Times New Roman" w:cs="Times New Roman"/>
          <w:lang w:val="ro-RO"/>
        </w:rPr>
        <w:t>, dacă î</w:t>
      </w:r>
      <w:r w:rsidR="009A6793" w:rsidRPr="00574538">
        <w:rPr>
          <w:rFonts w:ascii="Times New Roman" w:hAnsi="Times New Roman" w:cs="Times New Roman"/>
          <w:lang w:val="ro-RO"/>
        </w:rPr>
        <w:t xml:space="preserve">n schimb, nu este </w:t>
      </w:r>
      <w:r w:rsidR="00115622" w:rsidRPr="00574538">
        <w:rPr>
          <w:rFonts w:ascii="Times New Roman" w:hAnsi="Times New Roman" w:cs="Times New Roman"/>
          <w:lang w:val="ro-RO"/>
        </w:rPr>
        <w:t>încă</w:t>
      </w:r>
      <w:r w:rsidR="00115622">
        <w:rPr>
          <w:rFonts w:ascii="Times New Roman" w:hAnsi="Times New Roman" w:cs="Times New Roman"/>
          <w:lang w:val="ro-RO"/>
        </w:rPr>
        <w:t xml:space="preserve"> infectată</w:t>
      </w:r>
      <w:r w:rsidR="009A6793" w:rsidRPr="00574538">
        <w:rPr>
          <w:rFonts w:ascii="Times New Roman" w:hAnsi="Times New Roman" w:cs="Times New Roman"/>
          <w:lang w:val="ro-RO"/>
        </w:rPr>
        <w:t xml:space="preserve">, din pricina riscului de transmitere a </w:t>
      </w:r>
      <w:r w:rsidR="00115622" w:rsidRPr="00574538">
        <w:rPr>
          <w:rFonts w:ascii="Times New Roman" w:hAnsi="Times New Roman" w:cs="Times New Roman"/>
          <w:lang w:val="ro-RO"/>
        </w:rPr>
        <w:t>infecției</w:t>
      </w:r>
      <w:r w:rsidR="009A6793" w:rsidRPr="00574538">
        <w:rPr>
          <w:rFonts w:ascii="Times New Roman" w:hAnsi="Times New Roman" w:cs="Times New Roman"/>
          <w:lang w:val="ro-RO"/>
        </w:rPr>
        <w:t xml:space="preserve"> Cov</w:t>
      </w:r>
      <w:r w:rsidR="00115622">
        <w:rPr>
          <w:rFonts w:ascii="Times New Roman" w:hAnsi="Times New Roman" w:cs="Times New Roman"/>
          <w:lang w:val="ro-RO"/>
        </w:rPr>
        <w:t>id-19 de la copil, este necesară</w:t>
      </w:r>
      <w:r w:rsidR="009A6793" w:rsidRPr="00574538">
        <w:rPr>
          <w:rFonts w:ascii="Times New Roman" w:hAnsi="Times New Roman" w:cs="Times New Roman"/>
          <w:lang w:val="ro-RO"/>
        </w:rPr>
        <w:t xml:space="preserve"> purtarea echipamentului de </w:t>
      </w:r>
      <w:r w:rsidR="00115622" w:rsidRPr="00574538">
        <w:rPr>
          <w:rFonts w:ascii="Times New Roman" w:hAnsi="Times New Roman" w:cs="Times New Roman"/>
          <w:lang w:val="ro-RO"/>
        </w:rPr>
        <w:t>protecție</w:t>
      </w:r>
      <w:r w:rsidR="009A6793" w:rsidRPr="00574538">
        <w:rPr>
          <w:rFonts w:ascii="Times New Roman" w:hAnsi="Times New Roman" w:cs="Times New Roman"/>
          <w:lang w:val="ro-RO"/>
        </w:rPr>
        <w:t xml:space="preserve">. </w:t>
      </w:r>
      <w:r w:rsidR="00115622" w:rsidRPr="00574538">
        <w:rPr>
          <w:rFonts w:ascii="Times New Roman" w:hAnsi="Times New Roman" w:cs="Times New Roman"/>
          <w:lang w:val="ro-RO"/>
        </w:rPr>
        <w:t>Așadar</w:t>
      </w:r>
      <w:r w:rsidR="00115622">
        <w:rPr>
          <w:rFonts w:ascii="Times New Roman" w:hAnsi="Times New Roman" w:cs="Times New Roman"/>
          <w:lang w:val="ro-RO"/>
        </w:rPr>
        <w:t>, dacă</w:t>
      </w:r>
      <w:r w:rsidR="00E71FB1" w:rsidRPr="00574538">
        <w:rPr>
          <w:rFonts w:ascii="Times New Roman" w:hAnsi="Times New Roman" w:cs="Times New Roman"/>
          <w:lang w:val="ro-RO"/>
        </w:rPr>
        <w:t xml:space="preserve"> </w:t>
      </w:r>
      <w:r w:rsidR="00115622" w:rsidRPr="00574538">
        <w:rPr>
          <w:rFonts w:ascii="Times New Roman" w:hAnsi="Times New Roman" w:cs="Times New Roman"/>
          <w:lang w:val="ro-RO"/>
        </w:rPr>
        <w:t>intrați</w:t>
      </w:r>
      <w:r w:rsidR="00115622">
        <w:rPr>
          <w:rFonts w:ascii="Times New Roman" w:hAnsi="Times New Roman" w:cs="Times New Roman"/>
          <w:lang w:val="ro-RO"/>
        </w:rPr>
        <w:t xml:space="preserve"> î</w:t>
      </w:r>
      <w:r w:rsidR="00E71FB1" w:rsidRPr="00574538">
        <w:rPr>
          <w:rFonts w:ascii="Times New Roman" w:hAnsi="Times New Roman" w:cs="Times New Roman"/>
          <w:lang w:val="ro-RO"/>
        </w:rPr>
        <w:t xml:space="preserve">n contact direct cu copilul sau </w:t>
      </w:r>
      <w:r w:rsidR="00115622" w:rsidRPr="00574538">
        <w:rPr>
          <w:rFonts w:ascii="Times New Roman" w:hAnsi="Times New Roman" w:cs="Times New Roman"/>
          <w:lang w:val="ro-RO"/>
        </w:rPr>
        <w:t>aveți</w:t>
      </w:r>
      <w:r w:rsidR="00115622">
        <w:rPr>
          <w:rFonts w:ascii="Times New Roman" w:hAnsi="Times New Roman" w:cs="Times New Roman"/>
          <w:lang w:val="ro-RO"/>
        </w:rPr>
        <w:t xml:space="preserve"> grijă</w:t>
      </w:r>
      <w:r w:rsidR="00E71FB1" w:rsidRPr="00574538">
        <w:rPr>
          <w:rFonts w:ascii="Times New Roman" w:hAnsi="Times New Roman" w:cs="Times New Roman"/>
          <w:lang w:val="ro-RO"/>
        </w:rPr>
        <w:t xml:space="preserve"> de acesta de aproape, </w:t>
      </w:r>
      <w:r w:rsidR="00115622" w:rsidRPr="00574538">
        <w:rPr>
          <w:rFonts w:ascii="Times New Roman" w:hAnsi="Times New Roman" w:cs="Times New Roman"/>
          <w:lang w:val="ro-RO"/>
        </w:rPr>
        <w:t>purtați</w:t>
      </w:r>
      <w:r w:rsidR="00115622">
        <w:rPr>
          <w:rFonts w:ascii="Times New Roman" w:hAnsi="Times New Roman" w:cs="Times New Roman"/>
          <w:lang w:val="ro-RO"/>
        </w:rPr>
        <w:t xml:space="preserve"> mască ș</w:t>
      </w:r>
      <w:r w:rsidR="00E71FB1" w:rsidRPr="00574538">
        <w:rPr>
          <w:rFonts w:ascii="Times New Roman" w:hAnsi="Times New Roman" w:cs="Times New Roman"/>
          <w:lang w:val="ro-RO"/>
        </w:rPr>
        <w:t xml:space="preserve">i </w:t>
      </w:r>
      <w:r w:rsidR="00115622" w:rsidRPr="00574538">
        <w:rPr>
          <w:rFonts w:ascii="Times New Roman" w:hAnsi="Times New Roman" w:cs="Times New Roman"/>
          <w:lang w:val="ro-RO"/>
        </w:rPr>
        <w:t>mănuși</w:t>
      </w:r>
      <w:r w:rsidR="00E71FB1" w:rsidRPr="00574538">
        <w:rPr>
          <w:rFonts w:ascii="Times New Roman" w:hAnsi="Times New Roman" w:cs="Times New Roman"/>
          <w:lang w:val="ro-RO"/>
        </w:rPr>
        <w:t xml:space="preserve"> de </w:t>
      </w:r>
      <w:r w:rsidR="00115622" w:rsidRPr="00574538">
        <w:rPr>
          <w:rFonts w:ascii="Times New Roman" w:hAnsi="Times New Roman" w:cs="Times New Roman"/>
          <w:lang w:val="ro-RO"/>
        </w:rPr>
        <w:t>protecție</w:t>
      </w:r>
      <w:r w:rsidR="00115622">
        <w:rPr>
          <w:rFonts w:ascii="Times New Roman" w:hAnsi="Times New Roman" w:cs="Times New Roman"/>
          <w:lang w:val="ro-RO"/>
        </w:rPr>
        <w:t>, iar în cazul în care copilul prezintă</w:t>
      </w:r>
      <w:r w:rsidR="00E71FB1" w:rsidRPr="00574538">
        <w:rPr>
          <w:rFonts w:ascii="Times New Roman" w:hAnsi="Times New Roman" w:cs="Times New Roman"/>
          <w:lang w:val="ro-RO"/>
        </w:rPr>
        <w:t xml:space="preserve"> </w:t>
      </w:r>
      <w:r w:rsidR="00115622" w:rsidRPr="00574538">
        <w:rPr>
          <w:rFonts w:ascii="Times New Roman" w:hAnsi="Times New Roman" w:cs="Times New Roman"/>
          <w:lang w:val="ro-RO"/>
        </w:rPr>
        <w:t>secreții</w:t>
      </w:r>
      <w:r w:rsidR="00115622">
        <w:rPr>
          <w:rFonts w:ascii="Times New Roman" w:hAnsi="Times New Roman" w:cs="Times New Roman"/>
          <w:lang w:val="ro-RO"/>
        </w:rPr>
        <w:t xml:space="preserve"> sau dacă</w:t>
      </w:r>
      <w:r w:rsidR="00E71FB1" w:rsidRPr="00574538">
        <w:rPr>
          <w:rFonts w:ascii="Times New Roman" w:hAnsi="Times New Roman" w:cs="Times New Roman"/>
          <w:lang w:val="ro-RO"/>
        </w:rPr>
        <w:t xml:space="preserve"> </w:t>
      </w:r>
      <w:r w:rsidR="00115622" w:rsidRPr="00574538">
        <w:rPr>
          <w:rFonts w:ascii="Times New Roman" w:hAnsi="Times New Roman" w:cs="Times New Roman"/>
          <w:lang w:val="ro-RO"/>
        </w:rPr>
        <w:t>intrați</w:t>
      </w:r>
      <w:r w:rsidR="00115622">
        <w:rPr>
          <w:rFonts w:ascii="Times New Roman" w:hAnsi="Times New Roman" w:cs="Times New Roman"/>
          <w:lang w:val="ro-RO"/>
        </w:rPr>
        <w:t xml:space="preserve"> des î</w:t>
      </w:r>
      <w:r w:rsidR="00E71FB1" w:rsidRPr="00574538">
        <w:rPr>
          <w:rFonts w:ascii="Times New Roman" w:hAnsi="Times New Roman" w:cs="Times New Roman"/>
          <w:lang w:val="ro-RO"/>
        </w:rPr>
        <w:t>n contact cu urina sau scaunul copilulu</w:t>
      </w:r>
      <w:r w:rsidR="00115622">
        <w:rPr>
          <w:rFonts w:ascii="Times New Roman" w:hAnsi="Times New Roman" w:cs="Times New Roman"/>
          <w:lang w:val="ro-RO"/>
        </w:rPr>
        <w:t>i trebuie să</w:t>
      </w:r>
      <w:r w:rsidR="00E71FB1" w:rsidRPr="00574538">
        <w:rPr>
          <w:rFonts w:ascii="Times New Roman" w:hAnsi="Times New Roman" w:cs="Times New Roman"/>
          <w:lang w:val="ro-RO"/>
        </w:rPr>
        <w:t xml:space="preserve"> </w:t>
      </w:r>
      <w:r w:rsidR="00115622" w:rsidRPr="00574538">
        <w:rPr>
          <w:rFonts w:ascii="Times New Roman" w:hAnsi="Times New Roman" w:cs="Times New Roman"/>
          <w:lang w:val="ro-RO"/>
        </w:rPr>
        <w:t>purtați</w:t>
      </w:r>
      <w:r w:rsidR="00115622">
        <w:rPr>
          <w:rFonts w:ascii="Times New Roman" w:hAnsi="Times New Roman" w:cs="Times New Roman"/>
          <w:lang w:val="ro-RO"/>
        </w:rPr>
        <w:t xml:space="preserve"> ș</w:t>
      </w:r>
      <w:r w:rsidR="00E71FB1" w:rsidRPr="00574538">
        <w:rPr>
          <w:rFonts w:ascii="Times New Roman" w:hAnsi="Times New Roman" w:cs="Times New Roman"/>
          <w:lang w:val="ro-RO"/>
        </w:rPr>
        <w:t xml:space="preserve">i </w:t>
      </w:r>
      <w:r w:rsidR="00115622">
        <w:rPr>
          <w:rFonts w:ascii="Times New Roman" w:hAnsi="Times New Roman" w:cs="Times New Roman"/>
          <w:lang w:val="ro-RO"/>
        </w:rPr>
        <w:t>șorț</w:t>
      </w:r>
      <w:r w:rsidR="00E71FB1" w:rsidRPr="00574538">
        <w:rPr>
          <w:rFonts w:ascii="Times New Roman" w:hAnsi="Times New Roman" w:cs="Times New Roman"/>
          <w:lang w:val="ro-RO"/>
        </w:rPr>
        <w:t xml:space="preserve"> impermeabil cu </w:t>
      </w:r>
      <w:r w:rsidR="00115622" w:rsidRPr="00574538">
        <w:rPr>
          <w:rFonts w:ascii="Times New Roman" w:hAnsi="Times New Roman" w:cs="Times New Roman"/>
          <w:lang w:val="ro-RO"/>
        </w:rPr>
        <w:t>mâneci</w:t>
      </w:r>
      <w:r w:rsidR="00E71FB1" w:rsidRPr="00574538">
        <w:rPr>
          <w:rFonts w:ascii="Times New Roman" w:hAnsi="Times New Roman" w:cs="Times New Roman"/>
          <w:lang w:val="ro-RO"/>
        </w:rPr>
        <w:t xml:space="preserve"> lungi.</w:t>
      </w:r>
    </w:p>
    <w:p w:rsidR="00E71FB1" w:rsidRPr="00574538" w:rsidRDefault="00E71FB1"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BE0B7E" w:rsidRPr="00574538" w:rsidTr="00BE0B7E">
        <w:tc>
          <w:tcPr>
            <w:tcW w:w="9350" w:type="dxa"/>
          </w:tcPr>
          <w:p w:rsidR="00BE0B7E" w:rsidRPr="00574538" w:rsidRDefault="00143CD6" w:rsidP="00DD2A59">
            <w:pPr>
              <w:jc w:val="both"/>
              <w:rPr>
                <w:rFonts w:ascii="Times New Roman" w:hAnsi="Times New Roman" w:cs="Times New Roman"/>
                <w:lang w:val="ro-RO"/>
              </w:rPr>
            </w:pPr>
            <w:r>
              <w:rPr>
                <w:rFonts w:ascii="Times New Roman" w:hAnsi="Times New Roman" w:cs="Times New Roman"/>
                <w:b/>
                <w:bCs/>
                <w:lang w:val="ro-RO"/>
              </w:rPr>
              <w:t>Q4. Cum trebuie să</w:t>
            </w:r>
            <w:r w:rsidR="00BE0B7E" w:rsidRPr="00574538">
              <w:rPr>
                <w:rFonts w:ascii="Times New Roman" w:hAnsi="Times New Roman" w:cs="Times New Roman"/>
                <w:b/>
                <w:bCs/>
                <w:lang w:val="ro-RO"/>
              </w:rPr>
              <w:t xml:space="preserve"> </w:t>
            </w:r>
            <w:r w:rsidRPr="00574538">
              <w:rPr>
                <w:rFonts w:ascii="Times New Roman" w:hAnsi="Times New Roman" w:cs="Times New Roman"/>
                <w:b/>
                <w:bCs/>
                <w:lang w:val="ro-RO"/>
              </w:rPr>
              <w:t>acționeze</w:t>
            </w:r>
            <w:r w:rsidR="00BE0B7E" w:rsidRPr="00574538">
              <w:rPr>
                <w:rFonts w:ascii="Times New Roman" w:hAnsi="Times New Roman" w:cs="Times New Roman"/>
                <w:b/>
                <w:bCs/>
                <w:lang w:val="ro-RO"/>
              </w:rPr>
              <w:t xml:space="preserve"> </w:t>
            </w:r>
            <w:r w:rsidRPr="00574538">
              <w:rPr>
                <w:rFonts w:ascii="Times New Roman" w:hAnsi="Times New Roman" w:cs="Times New Roman"/>
                <w:b/>
                <w:bCs/>
                <w:lang w:val="ro-RO"/>
              </w:rPr>
              <w:t>părintele</w:t>
            </w:r>
            <w:r>
              <w:rPr>
                <w:rFonts w:ascii="Times New Roman" w:hAnsi="Times New Roman" w:cs="Times New Roman"/>
                <w:b/>
                <w:bCs/>
                <w:lang w:val="ro-RO"/>
              </w:rPr>
              <w:t xml:space="preserve"> (sau tutorele care are grijă de copil) în cazul î</w:t>
            </w:r>
            <w:r w:rsidR="00BE0B7E" w:rsidRPr="00574538">
              <w:rPr>
                <w:rFonts w:ascii="Times New Roman" w:hAnsi="Times New Roman" w:cs="Times New Roman"/>
                <w:b/>
                <w:bCs/>
                <w:lang w:val="ro-RO"/>
              </w:rPr>
              <w:t xml:space="preserve">n care sunt </w:t>
            </w:r>
            <w:r w:rsidRPr="00574538">
              <w:rPr>
                <w:rFonts w:ascii="Times New Roman" w:hAnsi="Times New Roman" w:cs="Times New Roman"/>
                <w:b/>
                <w:bCs/>
                <w:lang w:val="ro-RO"/>
              </w:rPr>
              <w:t>infectați</w:t>
            </w:r>
            <w:r w:rsidR="00BE0B7E" w:rsidRPr="00574538">
              <w:rPr>
                <w:rFonts w:ascii="Times New Roman" w:hAnsi="Times New Roman" w:cs="Times New Roman"/>
                <w:b/>
                <w:bCs/>
                <w:lang w:val="ro-RO"/>
              </w:rPr>
              <w:t xml:space="preserve"> cu Covid-19?</w:t>
            </w:r>
          </w:p>
        </w:tc>
      </w:tr>
    </w:tbl>
    <w:p w:rsidR="00E71FB1" w:rsidRPr="00574538" w:rsidRDefault="00E71FB1" w:rsidP="00DD2A59">
      <w:pPr>
        <w:spacing w:after="0"/>
        <w:jc w:val="both"/>
        <w:rPr>
          <w:rFonts w:ascii="Times New Roman" w:hAnsi="Times New Roman" w:cs="Times New Roman"/>
          <w:lang w:val="ro-RO"/>
        </w:rPr>
      </w:pPr>
    </w:p>
    <w:p w:rsidR="00FF1B3D" w:rsidRPr="00574538" w:rsidRDefault="00FF1B3D"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143CD6">
        <w:rPr>
          <w:rFonts w:ascii="Times New Roman" w:hAnsi="Times New Roman" w:cs="Times New Roman"/>
          <w:lang w:val="ro-RO"/>
        </w:rPr>
        <w:t>Deoarece persoana care are grijă de copil se află mult timp î</w:t>
      </w:r>
      <w:r w:rsidRPr="00574538">
        <w:rPr>
          <w:rFonts w:ascii="Times New Roman" w:hAnsi="Times New Roman" w:cs="Times New Roman"/>
          <w:lang w:val="ro-RO"/>
        </w:rPr>
        <w:t>n co</w:t>
      </w:r>
      <w:r w:rsidR="00143CD6">
        <w:rPr>
          <w:rFonts w:ascii="Times New Roman" w:hAnsi="Times New Roman" w:cs="Times New Roman"/>
          <w:lang w:val="ro-RO"/>
        </w:rPr>
        <w:t>ntact direct cu copilul, trebuie să</w:t>
      </w:r>
      <w:r w:rsidRPr="00574538">
        <w:rPr>
          <w:rFonts w:ascii="Times New Roman" w:hAnsi="Times New Roman" w:cs="Times New Roman"/>
          <w:lang w:val="ro-RO"/>
        </w:rPr>
        <w:t xml:space="preserve"> </w:t>
      </w:r>
      <w:r w:rsidR="00782FAA" w:rsidRPr="00574538">
        <w:rPr>
          <w:rFonts w:ascii="Times New Roman" w:hAnsi="Times New Roman" w:cs="Times New Roman"/>
          <w:lang w:val="ro-RO"/>
        </w:rPr>
        <w:t xml:space="preserve">i se </w:t>
      </w:r>
      <w:r w:rsidR="00143CD6" w:rsidRPr="00574538">
        <w:rPr>
          <w:rFonts w:ascii="Times New Roman" w:hAnsi="Times New Roman" w:cs="Times New Roman"/>
          <w:lang w:val="ro-RO"/>
        </w:rPr>
        <w:t>facă</w:t>
      </w:r>
      <w:r w:rsidR="00143CD6">
        <w:rPr>
          <w:rFonts w:ascii="Times New Roman" w:hAnsi="Times New Roman" w:cs="Times New Roman"/>
          <w:lang w:val="ro-RO"/>
        </w:rPr>
        <w:t xml:space="preserve"> testul Covid-19 și să</w:t>
      </w:r>
      <w:r w:rsidR="00782FAA" w:rsidRPr="00574538">
        <w:rPr>
          <w:rFonts w:ascii="Times New Roman" w:hAnsi="Times New Roman" w:cs="Times New Roman"/>
          <w:lang w:val="ro-RO"/>
        </w:rPr>
        <w:t xml:space="preserve"> i se</w:t>
      </w:r>
      <w:r w:rsidRPr="00574538">
        <w:rPr>
          <w:rFonts w:ascii="Times New Roman" w:hAnsi="Times New Roman" w:cs="Times New Roman"/>
          <w:lang w:val="ro-RO"/>
        </w:rPr>
        <w:t xml:space="preserve"> verifice rezultatul. </w:t>
      </w:r>
      <w:r w:rsidR="00143CD6">
        <w:rPr>
          <w:rFonts w:ascii="Times New Roman" w:hAnsi="Times New Roman" w:cs="Times New Roman"/>
          <w:lang w:val="ro-RO"/>
        </w:rPr>
        <w:t>Dacă</w:t>
      </w:r>
      <w:r w:rsidR="00782FAA" w:rsidRPr="00574538">
        <w:rPr>
          <w:rFonts w:ascii="Times New Roman" w:hAnsi="Times New Roman" w:cs="Times New Roman"/>
          <w:lang w:val="ro-RO"/>
        </w:rPr>
        <w:t xml:space="preserve"> rezultatul testului copilulu</w:t>
      </w:r>
      <w:r w:rsidR="00143CD6">
        <w:rPr>
          <w:rFonts w:ascii="Times New Roman" w:hAnsi="Times New Roman" w:cs="Times New Roman"/>
          <w:lang w:val="ro-RO"/>
        </w:rPr>
        <w:t>i este negativ, trebuie plasat în carantină</w:t>
      </w:r>
      <w:r w:rsidR="00782FAA" w:rsidRPr="00574538">
        <w:rPr>
          <w:rFonts w:ascii="Times New Roman" w:hAnsi="Times New Roman" w:cs="Times New Roman"/>
          <w:lang w:val="ro-RO"/>
        </w:rPr>
        <w:t xml:space="preserve"> cu </w:t>
      </w:r>
      <w:r w:rsidR="00143CD6" w:rsidRPr="00574538">
        <w:rPr>
          <w:rFonts w:ascii="Times New Roman" w:hAnsi="Times New Roman" w:cs="Times New Roman"/>
          <w:lang w:val="ro-RO"/>
        </w:rPr>
        <w:t>părintele</w:t>
      </w:r>
      <w:r w:rsidR="00143CD6">
        <w:rPr>
          <w:rFonts w:ascii="Times New Roman" w:hAnsi="Times New Roman" w:cs="Times New Roman"/>
          <w:lang w:val="ro-RO"/>
        </w:rPr>
        <w:t xml:space="preserve"> ș</w:t>
      </w:r>
      <w:r w:rsidR="00782FAA" w:rsidRPr="00574538">
        <w:rPr>
          <w:rFonts w:ascii="Times New Roman" w:hAnsi="Times New Roman" w:cs="Times New Roman"/>
          <w:lang w:val="ro-RO"/>
        </w:rPr>
        <w:t xml:space="preserve">i </w:t>
      </w:r>
      <w:r w:rsidR="00143CD6" w:rsidRPr="00574538">
        <w:rPr>
          <w:rFonts w:ascii="Times New Roman" w:hAnsi="Times New Roman" w:cs="Times New Roman"/>
          <w:lang w:val="ro-RO"/>
        </w:rPr>
        <w:t>ținut</w:t>
      </w:r>
      <w:r w:rsidR="00143CD6">
        <w:rPr>
          <w:rFonts w:ascii="Times New Roman" w:hAnsi="Times New Roman" w:cs="Times New Roman"/>
          <w:lang w:val="ro-RO"/>
        </w:rPr>
        <w:t xml:space="preserve"> sub strictă</w:t>
      </w:r>
      <w:r w:rsidR="00782FAA" w:rsidRPr="00574538">
        <w:rPr>
          <w:rFonts w:ascii="Times New Roman" w:hAnsi="Times New Roman" w:cs="Times New Roman"/>
          <w:lang w:val="ro-RO"/>
        </w:rPr>
        <w:t xml:space="preserve"> </w:t>
      </w:r>
      <w:r w:rsidR="00143CD6" w:rsidRPr="00574538">
        <w:rPr>
          <w:rFonts w:ascii="Times New Roman" w:hAnsi="Times New Roman" w:cs="Times New Roman"/>
          <w:lang w:val="ro-RO"/>
        </w:rPr>
        <w:t>observație</w:t>
      </w:r>
      <w:r w:rsidR="00782FAA" w:rsidRPr="00574538">
        <w:rPr>
          <w:rFonts w:ascii="Times New Roman" w:hAnsi="Times New Roman" w:cs="Times New Roman"/>
          <w:lang w:val="ro-RO"/>
        </w:rPr>
        <w:t xml:space="preserve"> pentru a verifica eventuala manifestare </w:t>
      </w:r>
      <w:r w:rsidR="00143CD6">
        <w:rPr>
          <w:rFonts w:ascii="Times New Roman" w:hAnsi="Times New Roman" w:cs="Times New Roman"/>
          <w:lang w:val="ro-RO"/>
        </w:rPr>
        <w:t>a simptomelor. În cazul î</w:t>
      </w:r>
      <w:r w:rsidR="00782FAA" w:rsidRPr="00574538">
        <w:rPr>
          <w:rFonts w:ascii="Times New Roman" w:hAnsi="Times New Roman" w:cs="Times New Roman"/>
          <w:lang w:val="ro-RO"/>
        </w:rPr>
        <w:t>n care apar simpt</w:t>
      </w:r>
      <w:r w:rsidR="00143CD6">
        <w:rPr>
          <w:rFonts w:ascii="Times New Roman" w:hAnsi="Times New Roman" w:cs="Times New Roman"/>
          <w:lang w:val="ro-RO"/>
        </w:rPr>
        <w:t>ome trebuie contactat de urgență medicul ș</w:t>
      </w:r>
      <w:r w:rsidR="00782FAA" w:rsidRPr="00574538">
        <w:rPr>
          <w:rFonts w:ascii="Times New Roman" w:hAnsi="Times New Roman" w:cs="Times New Roman"/>
          <w:lang w:val="ro-RO"/>
        </w:rPr>
        <w:t>i urmat tratamentul.</w:t>
      </w:r>
    </w:p>
    <w:p w:rsidR="00782FAA" w:rsidRPr="00574538" w:rsidRDefault="00782FAA"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782FAA" w:rsidRPr="00574538" w:rsidTr="00782FAA">
        <w:tc>
          <w:tcPr>
            <w:tcW w:w="9350" w:type="dxa"/>
          </w:tcPr>
          <w:p w:rsidR="00782FAA" w:rsidRPr="00574538" w:rsidRDefault="00782FAA" w:rsidP="00DD2A59">
            <w:pPr>
              <w:jc w:val="both"/>
              <w:rPr>
                <w:rFonts w:ascii="Times New Roman" w:hAnsi="Times New Roman" w:cs="Times New Roman"/>
                <w:lang w:val="ro-RO"/>
              </w:rPr>
            </w:pPr>
            <w:r w:rsidRPr="00574538">
              <w:rPr>
                <w:rFonts w:ascii="Times New Roman" w:hAnsi="Times New Roman" w:cs="Times New Roman"/>
                <w:b/>
                <w:bCs/>
                <w:lang w:val="ro-RO"/>
              </w:rPr>
              <w:t xml:space="preserve">Q5. </w:t>
            </w:r>
            <w:r w:rsidR="00143CD6">
              <w:rPr>
                <w:rFonts w:ascii="Times New Roman" w:hAnsi="Times New Roman" w:cs="Times New Roman"/>
                <w:b/>
                <w:bCs/>
                <w:lang w:val="ro-RO"/>
              </w:rPr>
              <w:t>Persoana care are grijă de copil (care a intrat în contact cu copilul) și trebuie să stea în carantină</w:t>
            </w:r>
            <w:r w:rsidR="00CE6F6E" w:rsidRPr="00574538">
              <w:rPr>
                <w:rFonts w:ascii="Times New Roman" w:hAnsi="Times New Roman" w:cs="Times New Roman"/>
                <w:b/>
                <w:bCs/>
                <w:lang w:val="ro-RO"/>
              </w:rPr>
              <w:t xml:space="preserve"> timp de 14 zile de la</w:t>
            </w:r>
            <w:r w:rsidRPr="00574538">
              <w:rPr>
                <w:rFonts w:ascii="Times New Roman" w:hAnsi="Times New Roman" w:cs="Times New Roman"/>
                <w:b/>
                <w:bCs/>
                <w:lang w:val="ro-RO"/>
              </w:rPr>
              <w:t xml:space="preserve"> </w:t>
            </w:r>
            <w:r w:rsidR="00143CD6" w:rsidRPr="00574538">
              <w:rPr>
                <w:rFonts w:ascii="Times New Roman" w:hAnsi="Times New Roman" w:cs="Times New Roman"/>
                <w:b/>
                <w:bCs/>
                <w:lang w:val="ro-RO"/>
              </w:rPr>
              <w:t>ieșirea</w:t>
            </w:r>
            <w:r w:rsidR="00143CD6">
              <w:rPr>
                <w:rFonts w:ascii="Times New Roman" w:hAnsi="Times New Roman" w:cs="Times New Roman"/>
                <w:b/>
                <w:bCs/>
                <w:lang w:val="ro-RO"/>
              </w:rPr>
              <w:t xml:space="preserve"> din carantină</w:t>
            </w:r>
            <w:r w:rsidRPr="00574538">
              <w:rPr>
                <w:rFonts w:ascii="Times New Roman" w:hAnsi="Times New Roman" w:cs="Times New Roman"/>
                <w:b/>
                <w:bCs/>
                <w:lang w:val="ro-RO"/>
              </w:rPr>
              <w:t xml:space="preserve"> a copilului diagnosticat cu Covid-19</w:t>
            </w:r>
            <w:r w:rsidR="00143CD6">
              <w:rPr>
                <w:rFonts w:ascii="Times New Roman" w:hAnsi="Times New Roman" w:cs="Times New Roman"/>
                <w:b/>
                <w:bCs/>
                <w:lang w:val="ro-RO"/>
              </w:rPr>
              <w:t xml:space="preserve"> poate să</w:t>
            </w:r>
            <w:r w:rsidR="00CE6F6E" w:rsidRPr="00574538">
              <w:rPr>
                <w:rFonts w:ascii="Times New Roman" w:hAnsi="Times New Roman" w:cs="Times New Roman"/>
                <w:b/>
                <w:bCs/>
                <w:lang w:val="ro-RO"/>
              </w:rPr>
              <w:t xml:space="preserve"> mai </w:t>
            </w:r>
            <w:r w:rsidR="00143CD6" w:rsidRPr="00574538">
              <w:rPr>
                <w:rFonts w:ascii="Times New Roman" w:hAnsi="Times New Roman" w:cs="Times New Roman"/>
                <w:b/>
                <w:bCs/>
                <w:lang w:val="ro-RO"/>
              </w:rPr>
              <w:t>aibă</w:t>
            </w:r>
            <w:r w:rsidR="00143CD6">
              <w:rPr>
                <w:rFonts w:ascii="Times New Roman" w:hAnsi="Times New Roman" w:cs="Times New Roman"/>
                <w:b/>
                <w:bCs/>
                <w:lang w:val="ro-RO"/>
              </w:rPr>
              <w:t xml:space="preserve"> grijă de copil î</w:t>
            </w:r>
            <w:r w:rsidR="00CE6F6E" w:rsidRPr="00574538">
              <w:rPr>
                <w:rFonts w:ascii="Times New Roman" w:hAnsi="Times New Roman" w:cs="Times New Roman"/>
                <w:b/>
                <w:bCs/>
                <w:lang w:val="ro-RO"/>
              </w:rPr>
              <w:t xml:space="preserve">n acest </w:t>
            </w:r>
            <w:r w:rsidR="00143CD6" w:rsidRPr="00574538">
              <w:rPr>
                <w:rFonts w:ascii="Times New Roman" w:hAnsi="Times New Roman" w:cs="Times New Roman"/>
                <w:b/>
                <w:bCs/>
                <w:lang w:val="ro-RO"/>
              </w:rPr>
              <w:t>răstimp</w:t>
            </w:r>
            <w:r w:rsidRPr="00574538">
              <w:rPr>
                <w:rFonts w:ascii="Times New Roman" w:hAnsi="Times New Roman" w:cs="Times New Roman"/>
                <w:b/>
                <w:bCs/>
                <w:lang w:val="ro-RO"/>
              </w:rPr>
              <w:t>?</w:t>
            </w:r>
          </w:p>
        </w:tc>
      </w:tr>
    </w:tbl>
    <w:p w:rsidR="00782FAA" w:rsidRPr="00574538" w:rsidRDefault="00782FAA" w:rsidP="00DD2A59">
      <w:pPr>
        <w:spacing w:after="0"/>
        <w:jc w:val="both"/>
        <w:rPr>
          <w:rFonts w:ascii="Times New Roman" w:hAnsi="Times New Roman" w:cs="Times New Roman"/>
          <w:lang w:val="ro-RO"/>
        </w:rPr>
      </w:pPr>
    </w:p>
    <w:p w:rsidR="00CE6F6E" w:rsidRPr="00574538" w:rsidRDefault="00CE6F6E" w:rsidP="00DD2A59">
      <w:pPr>
        <w:spacing w:after="0"/>
        <w:jc w:val="both"/>
        <w:rPr>
          <w:rFonts w:ascii="Times New Roman" w:hAnsi="Times New Roman" w:cs="Times New Roman"/>
          <w:lang w:val="ro-RO"/>
        </w:rPr>
      </w:pPr>
      <w:r w:rsidRPr="00574538">
        <w:rPr>
          <w:rFonts w:ascii="Times New Roman" w:hAnsi="Times New Roman" w:cs="Times New Roman"/>
          <w:lang w:val="ro-RO"/>
        </w:rPr>
        <w:lastRenderedPageBreak/>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143CD6">
        <w:rPr>
          <w:rFonts w:ascii="Times New Roman" w:hAnsi="Times New Roman" w:cs="Times New Roman"/>
          <w:lang w:val="ro-RO"/>
        </w:rPr>
        <w:t>În principiu, se consideră că</w:t>
      </w:r>
      <w:r w:rsidR="00240983" w:rsidRPr="00574538">
        <w:rPr>
          <w:rFonts w:ascii="Times New Roman" w:hAnsi="Times New Roman" w:cs="Times New Roman"/>
          <w:lang w:val="ro-RO"/>
        </w:rPr>
        <w:t xml:space="preserve"> un copil vindecat de </w:t>
      </w:r>
      <w:r w:rsidR="00143CD6" w:rsidRPr="00574538">
        <w:rPr>
          <w:rFonts w:ascii="Times New Roman" w:hAnsi="Times New Roman" w:cs="Times New Roman"/>
          <w:lang w:val="ro-RO"/>
        </w:rPr>
        <w:t>infecția</w:t>
      </w:r>
      <w:r w:rsidR="00240983" w:rsidRPr="00574538">
        <w:rPr>
          <w:rFonts w:ascii="Times New Roman" w:hAnsi="Times New Roman" w:cs="Times New Roman"/>
          <w:lang w:val="ro-RO"/>
        </w:rPr>
        <w:t xml:space="preserve"> cu Covid-19 a </w:t>
      </w:r>
      <w:r w:rsidR="00143CD6" w:rsidRPr="00574538">
        <w:rPr>
          <w:rFonts w:ascii="Times New Roman" w:hAnsi="Times New Roman" w:cs="Times New Roman"/>
          <w:lang w:val="ro-RO"/>
        </w:rPr>
        <w:t>căpătat</w:t>
      </w:r>
      <w:r w:rsidR="00143CD6">
        <w:rPr>
          <w:rFonts w:ascii="Times New Roman" w:hAnsi="Times New Roman" w:cs="Times New Roman"/>
          <w:lang w:val="ro-RO"/>
        </w:rPr>
        <w:t xml:space="preserve"> imunitate, iar în cazul în care intră î</w:t>
      </w:r>
      <w:r w:rsidR="00240983" w:rsidRPr="00574538">
        <w:rPr>
          <w:rFonts w:ascii="Times New Roman" w:hAnsi="Times New Roman" w:cs="Times New Roman"/>
          <w:lang w:val="ro-RO"/>
        </w:rPr>
        <w:t xml:space="preserve">n contact cu un </w:t>
      </w:r>
      <w:r w:rsidR="00143CD6" w:rsidRPr="00574538">
        <w:rPr>
          <w:rFonts w:ascii="Times New Roman" w:hAnsi="Times New Roman" w:cs="Times New Roman"/>
          <w:lang w:val="ro-RO"/>
        </w:rPr>
        <w:t>părinte</w:t>
      </w:r>
      <w:r w:rsidR="00240983" w:rsidRPr="00574538">
        <w:rPr>
          <w:rFonts w:ascii="Times New Roman" w:hAnsi="Times New Roman" w:cs="Times New Roman"/>
          <w:lang w:val="ro-RO"/>
        </w:rPr>
        <w:t xml:space="preserve"> sau tutore di</w:t>
      </w:r>
      <w:r w:rsidR="00143CD6">
        <w:rPr>
          <w:rFonts w:ascii="Times New Roman" w:hAnsi="Times New Roman" w:cs="Times New Roman"/>
          <w:lang w:val="ro-RO"/>
        </w:rPr>
        <w:t>agnosticat cu Covid-19 și aflat în carantină</w:t>
      </w:r>
      <w:r w:rsidR="00240983" w:rsidRPr="00574538">
        <w:rPr>
          <w:rFonts w:ascii="Times New Roman" w:hAnsi="Times New Roman" w:cs="Times New Roman"/>
          <w:lang w:val="ro-RO"/>
        </w:rPr>
        <w:t xml:space="preserve"> nu este expus unui mare risc, </w:t>
      </w:r>
      <w:r w:rsidR="00143CD6" w:rsidRPr="00574538">
        <w:rPr>
          <w:rFonts w:ascii="Times New Roman" w:hAnsi="Times New Roman" w:cs="Times New Roman"/>
          <w:lang w:val="ro-RO"/>
        </w:rPr>
        <w:t>însă</w:t>
      </w:r>
      <w:r w:rsidR="00240983" w:rsidRPr="00574538">
        <w:rPr>
          <w:rFonts w:ascii="Times New Roman" w:hAnsi="Times New Roman" w:cs="Times New Roman"/>
          <w:lang w:val="ro-RO"/>
        </w:rPr>
        <w:t xml:space="preserve">, deoarece </w:t>
      </w:r>
      <w:r w:rsidR="00143CD6">
        <w:rPr>
          <w:rFonts w:ascii="Times New Roman" w:hAnsi="Times New Roman" w:cs="Times New Roman"/>
          <w:lang w:val="ro-RO"/>
        </w:rPr>
        <w:t>până în prezent nu există</w:t>
      </w:r>
      <w:r w:rsidR="00240983" w:rsidRPr="00574538">
        <w:rPr>
          <w:rFonts w:ascii="Times New Roman" w:hAnsi="Times New Roman" w:cs="Times New Roman"/>
          <w:lang w:val="ro-RO"/>
        </w:rPr>
        <w:t xml:space="preserve"> suficiente stud</w:t>
      </w:r>
      <w:r w:rsidR="00143CD6">
        <w:rPr>
          <w:rFonts w:ascii="Times New Roman" w:hAnsi="Times New Roman" w:cs="Times New Roman"/>
          <w:lang w:val="ro-RO"/>
        </w:rPr>
        <w:t>ii referitoare la transmiterea C</w:t>
      </w:r>
      <w:r w:rsidR="00240983" w:rsidRPr="00574538">
        <w:rPr>
          <w:rFonts w:ascii="Times New Roman" w:hAnsi="Times New Roman" w:cs="Times New Roman"/>
          <w:lang w:val="ro-RO"/>
        </w:rPr>
        <w:t>oronavirusului</w:t>
      </w:r>
      <w:r w:rsidR="00143CD6">
        <w:rPr>
          <w:rFonts w:ascii="Times New Roman" w:hAnsi="Times New Roman" w:cs="Times New Roman"/>
          <w:lang w:val="ro-RO"/>
        </w:rPr>
        <w:t>, este important să se respecte mă</w:t>
      </w:r>
      <w:r w:rsidR="00047481" w:rsidRPr="00574538">
        <w:rPr>
          <w:rFonts w:ascii="Times New Roman" w:hAnsi="Times New Roman" w:cs="Times New Roman"/>
          <w:lang w:val="ro-RO"/>
        </w:rPr>
        <w:t xml:space="preserve">surile de prevenire a transmiterii </w:t>
      </w:r>
      <w:r w:rsidR="00143CD6" w:rsidRPr="00574538">
        <w:rPr>
          <w:rFonts w:ascii="Times New Roman" w:hAnsi="Times New Roman" w:cs="Times New Roman"/>
          <w:lang w:val="ro-RO"/>
        </w:rPr>
        <w:t>infecției</w:t>
      </w:r>
      <w:r w:rsidR="00047481" w:rsidRPr="00574538">
        <w:rPr>
          <w:rFonts w:ascii="Times New Roman" w:hAnsi="Times New Roman" w:cs="Times New Roman"/>
          <w:lang w:val="ro-RO"/>
        </w:rPr>
        <w:t>.</w:t>
      </w:r>
    </w:p>
    <w:p w:rsidR="00047481" w:rsidRPr="00574538" w:rsidRDefault="00047481"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047481" w:rsidRPr="00574538" w:rsidTr="00047481">
        <w:tc>
          <w:tcPr>
            <w:tcW w:w="9350" w:type="dxa"/>
          </w:tcPr>
          <w:p w:rsidR="00047481" w:rsidRPr="00574538" w:rsidRDefault="00047481" w:rsidP="00DD2A59">
            <w:pPr>
              <w:jc w:val="both"/>
              <w:rPr>
                <w:rFonts w:ascii="Times New Roman" w:hAnsi="Times New Roman" w:cs="Times New Roman"/>
                <w:lang w:val="ro-RO"/>
              </w:rPr>
            </w:pPr>
            <w:r w:rsidRPr="00574538">
              <w:rPr>
                <w:rFonts w:ascii="Times New Roman" w:hAnsi="Times New Roman" w:cs="Times New Roman"/>
                <w:b/>
                <w:bCs/>
                <w:lang w:val="ro-RO"/>
              </w:rPr>
              <w:t xml:space="preserve">Q6. Care este procedura de </w:t>
            </w:r>
            <w:r w:rsidR="00143CD6" w:rsidRPr="00574538">
              <w:rPr>
                <w:rFonts w:ascii="Times New Roman" w:hAnsi="Times New Roman" w:cs="Times New Roman"/>
                <w:b/>
                <w:bCs/>
                <w:lang w:val="ro-RO"/>
              </w:rPr>
              <w:t>acționare</w:t>
            </w:r>
            <w:r w:rsidR="00143CD6">
              <w:rPr>
                <w:rFonts w:ascii="Times New Roman" w:hAnsi="Times New Roman" w:cs="Times New Roman"/>
                <w:b/>
                <w:bCs/>
                <w:lang w:val="ro-RO"/>
              </w:rPr>
              <w:t xml:space="preserve"> cu privire la laptele matern în cazul î</w:t>
            </w:r>
            <w:r w:rsidRPr="00574538">
              <w:rPr>
                <w:rFonts w:ascii="Times New Roman" w:hAnsi="Times New Roman" w:cs="Times New Roman"/>
                <w:b/>
                <w:bCs/>
                <w:lang w:val="ro-RO"/>
              </w:rPr>
              <w:t xml:space="preserve">n care mama sau copilul sunt </w:t>
            </w:r>
            <w:r w:rsidR="00143CD6" w:rsidRPr="00574538">
              <w:rPr>
                <w:rFonts w:ascii="Times New Roman" w:hAnsi="Times New Roman" w:cs="Times New Roman"/>
                <w:b/>
                <w:bCs/>
                <w:lang w:val="ro-RO"/>
              </w:rPr>
              <w:t>diagnosticați</w:t>
            </w:r>
            <w:r w:rsidRPr="00574538">
              <w:rPr>
                <w:rFonts w:ascii="Times New Roman" w:hAnsi="Times New Roman" w:cs="Times New Roman"/>
                <w:b/>
                <w:bCs/>
                <w:lang w:val="ro-RO"/>
              </w:rPr>
              <w:t xml:space="preserve"> cu Covid-19?</w:t>
            </w:r>
          </w:p>
        </w:tc>
      </w:tr>
    </w:tbl>
    <w:p w:rsidR="00047481" w:rsidRPr="00574538" w:rsidRDefault="00047481" w:rsidP="00DD2A59">
      <w:pPr>
        <w:spacing w:after="0"/>
        <w:jc w:val="both"/>
        <w:rPr>
          <w:rFonts w:ascii="Times New Roman" w:hAnsi="Times New Roman" w:cs="Times New Roman"/>
          <w:lang w:val="ro-RO"/>
        </w:rPr>
      </w:pPr>
    </w:p>
    <w:p w:rsidR="00047481" w:rsidRPr="00574538" w:rsidRDefault="00047481"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Copilul diagnosticat poate fi </w:t>
      </w:r>
      <w:r w:rsidR="00143CD6" w:rsidRPr="00574538">
        <w:rPr>
          <w:rFonts w:ascii="Times New Roman" w:hAnsi="Times New Roman" w:cs="Times New Roman"/>
          <w:lang w:val="ro-RO"/>
        </w:rPr>
        <w:t>alăptat</w:t>
      </w:r>
      <w:r w:rsidR="002938B3" w:rsidRPr="00574538">
        <w:rPr>
          <w:rFonts w:ascii="Times New Roman" w:hAnsi="Times New Roman" w:cs="Times New Roman"/>
          <w:lang w:val="ro-RO"/>
        </w:rPr>
        <w:t xml:space="preserve">. </w:t>
      </w:r>
      <w:r w:rsidR="00143CD6">
        <w:rPr>
          <w:rFonts w:ascii="Times New Roman" w:hAnsi="Times New Roman" w:cs="Times New Roman"/>
          <w:lang w:val="ro-RO"/>
        </w:rPr>
        <w:t>Î</w:t>
      </w:r>
      <w:r w:rsidR="00BB65B2" w:rsidRPr="00574538">
        <w:rPr>
          <w:rFonts w:ascii="Times New Roman" w:hAnsi="Times New Roman" w:cs="Times New Roman"/>
          <w:lang w:val="ro-RO"/>
        </w:rPr>
        <w:t>n</w:t>
      </w:r>
      <w:r w:rsidR="00143CD6">
        <w:rPr>
          <w:rFonts w:ascii="Times New Roman" w:hAnsi="Times New Roman" w:cs="Times New Roman"/>
          <w:lang w:val="ro-RO"/>
        </w:rPr>
        <w:t xml:space="preserve"> cazul î</w:t>
      </w:r>
      <w:r w:rsidR="002938B3" w:rsidRPr="00574538">
        <w:rPr>
          <w:rFonts w:ascii="Times New Roman" w:hAnsi="Times New Roman" w:cs="Times New Roman"/>
          <w:lang w:val="ro-RO"/>
        </w:rPr>
        <w:t>n care</w:t>
      </w:r>
      <w:r w:rsidR="00143CD6">
        <w:rPr>
          <w:rFonts w:ascii="Times New Roman" w:hAnsi="Times New Roman" w:cs="Times New Roman"/>
          <w:lang w:val="ro-RO"/>
        </w:rPr>
        <w:t xml:space="preserve"> ș</w:t>
      </w:r>
      <w:r w:rsidR="00BB65B2" w:rsidRPr="00574538">
        <w:rPr>
          <w:rFonts w:ascii="Times New Roman" w:hAnsi="Times New Roman" w:cs="Times New Roman"/>
          <w:lang w:val="ro-RO"/>
        </w:rPr>
        <w:t>i</w:t>
      </w:r>
      <w:r w:rsidR="00143CD6">
        <w:rPr>
          <w:rFonts w:ascii="Times New Roman" w:hAnsi="Times New Roman" w:cs="Times New Roman"/>
          <w:lang w:val="ro-RO"/>
        </w:rPr>
        <w:t xml:space="preserve"> mama este diagnosticată</w:t>
      </w:r>
      <w:r w:rsidR="002938B3" w:rsidRPr="00574538">
        <w:rPr>
          <w:rFonts w:ascii="Times New Roman" w:hAnsi="Times New Roman" w:cs="Times New Roman"/>
          <w:lang w:val="ro-RO"/>
        </w:rPr>
        <w:t xml:space="preserve"> cu Covid-19</w:t>
      </w:r>
      <w:r w:rsidR="00BB65B2" w:rsidRPr="00574538">
        <w:rPr>
          <w:rFonts w:ascii="Times New Roman" w:hAnsi="Times New Roman" w:cs="Times New Roman"/>
          <w:lang w:val="ro-RO"/>
        </w:rPr>
        <w:t>, aceasta</w:t>
      </w:r>
      <w:r w:rsidR="00143CD6">
        <w:rPr>
          <w:rFonts w:ascii="Times New Roman" w:hAnsi="Times New Roman" w:cs="Times New Roman"/>
          <w:lang w:val="ro-RO"/>
        </w:rPr>
        <w:t xml:space="preserve"> poate să</w:t>
      </w:r>
      <w:r w:rsidR="002938B3" w:rsidRPr="00574538">
        <w:rPr>
          <w:rFonts w:ascii="Times New Roman" w:hAnsi="Times New Roman" w:cs="Times New Roman"/>
          <w:lang w:val="ro-RO"/>
        </w:rPr>
        <w:t xml:space="preserve"> </w:t>
      </w:r>
      <w:r w:rsidR="00143CD6" w:rsidRPr="00574538">
        <w:rPr>
          <w:rFonts w:ascii="Times New Roman" w:hAnsi="Times New Roman" w:cs="Times New Roman"/>
          <w:lang w:val="ro-RO"/>
        </w:rPr>
        <w:t>alăpteze</w:t>
      </w:r>
      <w:r w:rsidR="002938B3" w:rsidRPr="00574538">
        <w:rPr>
          <w:rFonts w:ascii="Times New Roman" w:hAnsi="Times New Roman" w:cs="Times New Roman"/>
          <w:lang w:val="ro-RO"/>
        </w:rPr>
        <w:t xml:space="preserve"> copilul direct. </w:t>
      </w:r>
      <w:r w:rsidR="00143CD6" w:rsidRPr="00574538">
        <w:rPr>
          <w:rFonts w:ascii="Times New Roman" w:hAnsi="Times New Roman" w:cs="Times New Roman"/>
          <w:lang w:val="ro-RO"/>
        </w:rPr>
        <w:t>Însă</w:t>
      </w:r>
      <w:r w:rsidR="00143CD6">
        <w:rPr>
          <w:rFonts w:ascii="Times New Roman" w:hAnsi="Times New Roman" w:cs="Times New Roman"/>
          <w:lang w:val="ro-RO"/>
        </w:rPr>
        <w:t>, în cazul în care mama nu este infectată cu Covid-19, ea trebuie să</w:t>
      </w:r>
      <w:r w:rsidR="00BB65B2" w:rsidRPr="00574538">
        <w:rPr>
          <w:rFonts w:ascii="Times New Roman" w:hAnsi="Times New Roman" w:cs="Times New Roman"/>
          <w:lang w:val="ro-RO"/>
        </w:rPr>
        <w:t xml:space="preserve"> poarte </w:t>
      </w:r>
      <w:r w:rsidR="00143CD6" w:rsidRPr="00574538">
        <w:rPr>
          <w:rFonts w:ascii="Times New Roman" w:hAnsi="Times New Roman" w:cs="Times New Roman"/>
          <w:lang w:val="ro-RO"/>
        </w:rPr>
        <w:t>negreșit</w:t>
      </w:r>
      <w:r w:rsidR="00BB65B2" w:rsidRPr="00574538">
        <w:rPr>
          <w:rFonts w:ascii="Times New Roman" w:hAnsi="Times New Roman" w:cs="Times New Roman"/>
          <w:lang w:val="ro-RO"/>
        </w:rPr>
        <w:t xml:space="preserve"> echipamentul de </w:t>
      </w:r>
      <w:r w:rsidR="00143CD6" w:rsidRPr="00574538">
        <w:rPr>
          <w:rFonts w:ascii="Times New Roman" w:hAnsi="Times New Roman" w:cs="Times New Roman"/>
          <w:lang w:val="ro-RO"/>
        </w:rPr>
        <w:t>protecție</w:t>
      </w:r>
      <w:r w:rsidR="00BB65B2" w:rsidRPr="00574538">
        <w:rPr>
          <w:rFonts w:ascii="Times New Roman" w:hAnsi="Times New Roman" w:cs="Times New Roman"/>
          <w:vertAlign w:val="superscript"/>
          <w:lang w:val="ro-RO"/>
        </w:rPr>
        <w:t>*</w:t>
      </w:r>
      <w:r w:rsidR="00BB65B2" w:rsidRPr="00574538">
        <w:rPr>
          <w:rFonts w:ascii="Times New Roman" w:hAnsi="Times New Roman" w:cs="Times New Roman"/>
          <w:lang w:val="ro-RO"/>
        </w:rPr>
        <w:t xml:space="preserve"> pentru a putea </w:t>
      </w:r>
      <w:r w:rsidR="00143CD6" w:rsidRPr="00574538">
        <w:rPr>
          <w:rFonts w:ascii="Times New Roman" w:hAnsi="Times New Roman" w:cs="Times New Roman"/>
          <w:lang w:val="ro-RO"/>
        </w:rPr>
        <w:t>alăpta</w:t>
      </w:r>
      <w:r w:rsidR="00143CD6">
        <w:rPr>
          <w:rFonts w:ascii="Times New Roman" w:hAnsi="Times New Roman" w:cs="Times New Roman"/>
          <w:lang w:val="ro-RO"/>
        </w:rPr>
        <w:t>. Dacă mama nu este infectată, purtarea șorț</w:t>
      </w:r>
      <w:r w:rsidR="00BB65B2" w:rsidRPr="00574538">
        <w:rPr>
          <w:rFonts w:ascii="Times New Roman" w:hAnsi="Times New Roman" w:cs="Times New Roman"/>
          <w:lang w:val="ro-RO"/>
        </w:rPr>
        <w:t xml:space="preserve">ului cu </w:t>
      </w:r>
      <w:r w:rsidR="00143CD6" w:rsidRPr="00574538">
        <w:rPr>
          <w:rFonts w:ascii="Times New Roman" w:hAnsi="Times New Roman" w:cs="Times New Roman"/>
          <w:lang w:val="ro-RO"/>
        </w:rPr>
        <w:t>mâneci</w:t>
      </w:r>
      <w:r w:rsidR="00143CD6">
        <w:rPr>
          <w:rFonts w:ascii="Times New Roman" w:hAnsi="Times New Roman" w:cs="Times New Roman"/>
          <w:lang w:val="ro-RO"/>
        </w:rPr>
        <w:t xml:space="preserve"> lungi impermeabil, de unică</w:t>
      </w:r>
      <w:r w:rsidR="00BB65B2" w:rsidRPr="00574538">
        <w:rPr>
          <w:rFonts w:ascii="Times New Roman" w:hAnsi="Times New Roman" w:cs="Times New Roman"/>
          <w:lang w:val="ro-RO"/>
        </w:rPr>
        <w:t xml:space="preserve"> </w:t>
      </w:r>
      <w:r w:rsidR="00143CD6" w:rsidRPr="00574538">
        <w:rPr>
          <w:rFonts w:ascii="Times New Roman" w:hAnsi="Times New Roman" w:cs="Times New Roman"/>
          <w:lang w:val="ro-RO"/>
        </w:rPr>
        <w:t>folosință</w:t>
      </w:r>
      <w:r w:rsidR="00143CD6">
        <w:rPr>
          <w:rFonts w:ascii="Times New Roman" w:hAnsi="Times New Roman" w:cs="Times New Roman"/>
          <w:lang w:val="ro-RO"/>
        </w:rPr>
        <w:t xml:space="preserve"> este restrictiv î</w:t>
      </w:r>
      <w:r w:rsidR="00BB65B2" w:rsidRPr="00574538">
        <w:rPr>
          <w:rFonts w:ascii="Times New Roman" w:hAnsi="Times New Roman" w:cs="Times New Roman"/>
          <w:lang w:val="ro-RO"/>
        </w:rPr>
        <w:t xml:space="preserve">n </w:t>
      </w:r>
      <w:r w:rsidR="00143CD6" w:rsidRPr="00574538">
        <w:rPr>
          <w:rFonts w:ascii="Times New Roman" w:hAnsi="Times New Roman" w:cs="Times New Roman"/>
          <w:lang w:val="ro-RO"/>
        </w:rPr>
        <w:t>alăptarea</w:t>
      </w:r>
      <w:r w:rsidR="00BB65B2" w:rsidRPr="00574538">
        <w:rPr>
          <w:rFonts w:ascii="Times New Roman" w:hAnsi="Times New Roman" w:cs="Times New Roman"/>
          <w:lang w:val="ro-RO"/>
        </w:rPr>
        <w:t xml:space="preserve"> direct</w:t>
      </w:r>
      <w:r w:rsidR="00143CD6">
        <w:rPr>
          <w:rFonts w:ascii="Times New Roman" w:hAnsi="Times New Roman" w:cs="Times New Roman"/>
          <w:lang w:val="ro-RO"/>
        </w:rPr>
        <w:t>a, prin urmare, este recomandată pomparea laptelui ș</w:t>
      </w:r>
      <w:r w:rsidR="00BB65B2" w:rsidRPr="00574538">
        <w:rPr>
          <w:rFonts w:ascii="Times New Roman" w:hAnsi="Times New Roman" w:cs="Times New Roman"/>
          <w:lang w:val="ro-RO"/>
        </w:rPr>
        <w:t xml:space="preserve">i </w:t>
      </w:r>
      <w:r w:rsidR="00143CD6" w:rsidRPr="00574538">
        <w:rPr>
          <w:rFonts w:ascii="Times New Roman" w:hAnsi="Times New Roman" w:cs="Times New Roman"/>
          <w:lang w:val="ro-RO"/>
        </w:rPr>
        <w:t>hrănirea</w:t>
      </w:r>
      <w:r w:rsidR="00143CD6">
        <w:rPr>
          <w:rFonts w:ascii="Times New Roman" w:hAnsi="Times New Roman" w:cs="Times New Roman"/>
          <w:lang w:val="ro-RO"/>
        </w:rPr>
        <w:t xml:space="preserve"> astfel a copilului. Î</w:t>
      </w:r>
      <w:r w:rsidR="00BB65B2" w:rsidRPr="00574538">
        <w:rPr>
          <w:rFonts w:ascii="Times New Roman" w:hAnsi="Times New Roman" w:cs="Times New Roman"/>
          <w:lang w:val="ro-RO"/>
        </w:rPr>
        <w:t xml:space="preserve">n </w:t>
      </w:r>
      <w:r w:rsidR="00143CD6" w:rsidRPr="00574538">
        <w:rPr>
          <w:rFonts w:ascii="Times New Roman" w:hAnsi="Times New Roman" w:cs="Times New Roman"/>
          <w:lang w:val="ro-RO"/>
        </w:rPr>
        <w:t>situația</w:t>
      </w:r>
      <w:r w:rsidR="00143CD6">
        <w:rPr>
          <w:rFonts w:ascii="Times New Roman" w:hAnsi="Times New Roman" w:cs="Times New Roman"/>
          <w:lang w:val="ro-RO"/>
        </w:rPr>
        <w:t xml:space="preserve"> î</w:t>
      </w:r>
      <w:r w:rsidR="00BB65B2" w:rsidRPr="00574538">
        <w:rPr>
          <w:rFonts w:ascii="Times New Roman" w:hAnsi="Times New Roman" w:cs="Times New Roman"/>
          <w:lang w:val="ro-RO"/>
        </w:rPr>
        <w:t>n care copilul nu este infec</w:t>
      </w:r>
      <w:r w:rsidR="00143CD6">
        <w:rPr>
          <w:rFonts w:ascii="Times New Roman" w:hAnsi="Times New Roman" w:cs="Times New Roman"/>
          <w:lang w:val="ro-RO"/>
        </w:rPr>
        <w:t>tat, iar mama este diagnosticată</w:t>
      </w:r>
      <w:r w:rsidR="00BB65B2" w:rsidRPr="00574538">
        <w:rPr>
          <w:rFonts w:ascii="Times New Roman" w:hAnsi="Times New Roman" w:cs="Times New Roman"/>
          <w:lang w:val="ro-RO"/>
        </w:rPr>
        <w:t xml:space="preserve"> cu Covid-19, deoarece nu se </w:t>
      </w:r>
      <w:r w:rsidR="00143CD6" w:rsidRPr="00574538">
        <w:rPr>
          <w:rFonts w:ascii="Times New Roman" w:hAnsi="Times New Roman" w:cs="Times New Roman"/>
          <w:lang w:val="ro-RO"/>
        </w:rPr>
        <w:t>cunoaște</w:t>
      </w:r>
      <w:r w:rsidR="00BB65B2" w:rsidRPr="00574538">
        <w:rPr>
          <w:rFonts w:ascii="Times New Roman" w:hAnsi="Times New Roman" w:cs="Times New Roman"/>
          <w:lang w:val="ro-RO"/>
        </w:rPr>
        <w:t xml:space="preserve"> clar </w:t>
      </w:r>
      <w:r w:rsidR="00143CD6" w:rsidRPr="00574538">
        <w:rPr>
          <w:rFonts w:ascii="Times New Roman" w:hAnsi="Times New Roman" w:cs="Times New Roman"/>
          <w:lang w:val="ro-RO"/>
        </w:rPr>
        <w:t>încă</w:t>
      </w:r>
      <w:r w:rsidR="00143CD6">
        <w:rPr>
          <w:rFonts w:ascii="Times New Roman" w:hAnsi="Times New Roman" w:cs="Times New Roman"/>
          <w:lang w:val="ro-RO"/>
        </w:rPr>
        <w:t xml:space="preserve"> dacă</w:t>
      </w:r>
      <w:r w:rsidR="00BB65B2" w:rsidRPr="00574538">
        <w:rPr>
          <w:rFonts w:ascii="Times New Roman" w:hAnsi="Times New Roman" w:cs="Times New Roman"/>
          <w:lang w:val="ro-RO"/>
        </w:rPr>
        <w:t xml:space="preserve"> </w:t>
      </w:r>
      <w:r w:rsidR="00143CD6" w:rsidRPr="00574538">
        <w:rPr>
          <w:rFonts w:ascii="Times New Roman" w:hAnsi="Times New Roman" w:cs="Times New Roman"/>
          <w:lang w:val="ro-RO"/>
        </w:rPr>
        <w:t>alăptarea</w:t>
      </w:r>
      <w:r w:rsidR="00143CD6">
        <w:rPr>
          <w:rFonts w:ascii="Times New Roman" w:hAnsi="Times New Roman" w:cs="Times New Roman"/>
          <w:lang w:val="ro-RO"/>
        </w:rPr>
        <w:t xml:space="preserve"> directă</w:t>
      </w:r>
      <w:r w:rsidR="00BB65B2" w:rsidRPr="00574538">
        <w:rPr>
          <w:rFonts w:ascii="Times New Roman" w:hAnsi="Times New Roman" w:cs="Times New Roman"/>
          <w:lang w:val="ro-RO"/>
        </w:rPr>
        <w:t xml:space="preserve"> </w:t>
      </w:r>
      <w:r w:rsidR="00143CD6" w:rsidRPr="00574538">
        <w:rPr>
          <w:rFonts w:ascii="Times New Roman" w:hAnsi="Times New Roman" w:cs="Times New Roman"/>
          <w:lang w:val="ro-RO"/>
        </w:rPr>
        <w:t>reprezintă</w:t>
      </w:r>
      <w:r w:rsidR="00BB65B2" w:rsidRPr="00574538">
        <w:rPr>
          <w:rFonts w:ascii="Times New Roman" w:hAnsi="Times New Roman" w:cs="Times New Roman"/>
          <w:lang w:val="ro-RO"/>
        </w:rPr>
        <w:t xml:space="preserve"> un risc de transmitere a </w:t>
      </w:r>
      <w:r w:rsidR="00143CD6" w:rsidRPr="00574538">
        <w:rPr>
          <w:rFonts w:ascii="Times New Roman" w:hAnsi="Times New Roman" w:cs="Times New Roman"/>
          <w:lang w:val="ro-RO"/>
        </w:rPr>
        <w:t>infecției</w:t>
      </w:r>
      <w:r w:rsidR="00143CD6">
        <w:rPr>
          <w:rFonts w:ascii="Times New Roman" w:hAnsi="Times New Roman" w:cs="Times New Roman"/>
          <w:lang w:val="ro-RO"/>
        </w:rPr>
        <w:t>, este recomandată</w:t>
      </w:r>
      <w:r w:rsidR="00BB65B2" w:rsidRPr="00574538">
        <w:rPr>
          <w:rFonts w:ascii="Times New Roman" w:hAnsi="Times New Roman" w:cs="Times New Roman"/>
          <w:lang w:val="ro-RO"/>
        </w:rPr>
        <w:t xml:space="preserve"> </w:t>
      </w:r>
      <w:r w:rsidR="00143CD6" w:rsidRPr="00574538">
        <w:rPr>
          <w:rFonts w:ascii="Times New Roman" w:hAnsi="Times New Roman" w:cs="Times New Roman"/>
          <w:lang w:val="ro-RO"/>
        </w:rPr>
        <w:t>amânarea</w:t>
      </w:r>
      <w:r w:rsidR="00BB65B2" w:rsidRPr="00574538">
        <w:rPr>
          <w:rFonts w:ascii="Times New Roman" w:hAnsi="Times New Roman" w:cs="Times New Roman"/>
          <w:lang w:val="ro-RO"/>
        </w:rPr>
        <w:t xml:space="preserve"> </w:t>
      </w:r>
      <w:r w:rsidR="00143CD6" w:rsidRPr="00574538">
        <w:rPr>
          <w:rFonts w:ascii="Times New Roman" w:hAnsi="Times New Roman" w:cs="Times New Roman"/>
          <w:lang w:val="ro-RO"/>
        </w:rPr>
        <w:t>alăptării</w:t>
      </w:r>
      <w:r w:rsidR="00BB65B2" w:rsidRPr="00574538">
        <w:rPr>
          <w:rFonts w:ascii="Times New Roman" w:hAnsi="Times New Roman" w:cs="Times New Roman"/>
          <w:lang w:val="ro-RO"/>
        </w:rPr>
        <w:t xml:space="preserve"> directe </w:t>
      </w:r>
      <w:r w:rsidR="00143CD6">
        <w:rPr>
          <w:rFonts w:ascii="Times New Roman" w:hAnsi="Times New Roman" w:cs="Times New Roman"/>
          <w:lang w:val="ro-RO"/>
        </w:rPr>
        <w:t>până la recuperarea completă</w:t>
      </w:r>
      <w:r w:rsidR="00BB65B2" w:rsidRPr="00574538">
        <w:rPr>
          <w:rFonts w:ascii="Times New Roman" w:hAnsi="Times New Roman" w:cs="Times New Roman"/>
          <w:lang w:val="ro-RO"/>
        </w:rPr>
        <w:t xml:space="preserve">. </w:t>
      </w:r>
      <w:r w:rsidR="00143CD6">
        <w:rPr>
          <w:rFonts w:ascii="Times New Roman" w:hAnsi="Times New Roman" w:cs="Times New Roman"/>
          <w:lang w:val="ro-RO"/>
        </w:rPr>
        <w:t>Este imperios necesar</w:t>
      </w:r>
      <w:r w:rsidR="002242AE" w:rsidRPr="00574538">
        <w:rPr>
          <w:rFonts w:ascii="Times New Roman" w:hAnsi="Times New Roman" w:cs="Times New Roman"/>
          <w:lang w:val="ro-RO"/>
        </w:rPr>
        <w:t xml:space="preserve"> respectarea regulilor de igienizare a </w:t>
      </w:r>
      <w:r w:rsidR="00143CD6" w:rsidRPr="00574538">
        <w:rPr>
          <w:rFonts w:ascii="Times New Roman" w:hAnsi="Times New Roman" w:cs="Times New Roman"/>
          <w:lang w:val="ro-RO"/>
        </w:rPr>
        <w:t>mâinilor</w:t>
      </w:r>
      <w:r w:rsidR="00143CD6">
        <w:rPr>
          <w:rFonts w:ascii="Times New Roman" w:hAnsi="Times New Roman" w:cs="Times New Roman"/>
          <w:lang w:val="ro-RO"/>
        </w:rPr>
        <w:t xml:space="preserve"> î</w:t>
      </w:r>
      <w:r w:rsidR="002242AE" w:rsidRPr="00574538">
        <w:rPr>
          <w:rFonts w:ascii="Times New Roman" w:hAnsi="Times New Roman" w:cs="Times New Roman"/>
          <w:lang w:val="ro-RO"/>
        </w:rPr>
        <w:t xml:space="preserve">n vederea </w:t>
      </w:r>
      <w:r w:rsidR="00143CD6" w:rsidRPr="00574538">
        <w:rPr>
          <w:rFonts w:ascii="Times New Roman" w:hAnsi="Times New Roman" w:cs="Times New Roman"/>
          <w:lang w:val="ro-RO"/>
        </w:rPr>
        <w:t>alăptării</w:t>
      </w:r>
      <w:r w:rsidR="002242AE" w:rsidRPr="00574538">
        <w:rPr>
          <w:rFonts w:ascii="Times New Roman" w:hAnsi="Times New Roman" w:cs="Times New Roman"/>
          <w:lang w:val="ro-RO"/>
        </w:rPr>
        <w:t xml:space="preserve"> la </w:t>
      </w:r>
      <w:r w:rsidR="00143CD6" w:rsidRPr="00574538">
        <w:rPr>
          <w:rFonts w:ascii="Times New Roman" w:hAnsi="Times New Roman" w:cs="Times New Roman"/>
          <w:lang w:val="ro-RO"/>
        </w:rPr>
        <w:t>sân</w:t>
      </w:r>
      <w:r w:rsidR="002242AE" w:rsidRPr="00574538">
        <w:rPr>
          <w:rFonts w:ascii="Times New Roman" w:hAnsi="Times New Roman" w:cs="Times New Roman"/>
          <w:lang w:val="ro-RO"/>
        </w:rPr>
        <w:t>.</w:t>
      </w:r>
    </w:p>
    <w:p w:rsidR="00E24B8F" w:rsidRPr="00574538" w:rsidRDefault="00E24B8F"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CE7F8A" w:rsidRPr="00574538" w:rsidTr="00CE7F8A">
        <w:tc>
          <w:tcPr>
            <w:tcW w:w="9350" w:type="dxa"/>
          </w:tcPr>
          <w:p w:rsidR="00CE7F8A" w:rsidRPr="00574538" w:rsidRDefault="00CE7F8A" w:rsidP="00DD2A59">
            <w:pPr>
              <w:jc w:val="both"/>
              <w:rPr>
                <w:rFonts w:ascii="Times New Roman" w:hAnsi="Times New Roman" w:cs="Times New Roman"/>
                <w:b/>
                <w:bCs/>
                <w:lang w:val="ro-RO"/>
              </w:rPr>
            </w:pPr>
            <w:r w:rsidRPr="00574538">
              <w:rPr>
                <w:rFonts w:ascii="Times New Roman" w:hAnsi="Times New Roman" w:cs="Times New Roman"/>
                <w:b/>
                <w:bCs/>
                <w:lang w:val="ro-RO"/>
              </w:rPr>
              <w:t xml:space="preserve">Q7. </w:t>
            </w:r>
            <w:r w:rsidR="0069554D" w:rsidRPr="00574538">
              <w:rPr>
                <w:rFonts w:ascii="Times New Roman" w:hAnsi="Times New Roman" w:cs="Times New Roman"/>
                <w:b/>
                <w:bCs/>
                <w:lang w:val="ro-RO"/>
              </w:rPr>
              <w:t xml:space="preserve"> </w:t>
            </w:r>
            <w:r w:rsidR="00010077" w:rsidRPr="00574538">
              <w:rPr>
                <w:rFonts w:ascii="Times New Roman" w:hAnsi="Times New Roman" w:cs="Times New Roman"/>
                <w:b/>
                <w:bCs/>
                <w:lang w:val="ro-RO"/>
              </w:rPr>
              <w:t xml:space="preserve">Cum se face </w:t>
            </w:r>
            <w:r w:rsidR="00143CD6" w:rsidRPr="00574538">
              <w:rPr>
                <w:rFonts w:ascii="Times New Roman" w:hAnsi="Times New Roman" w:cs="Times New Roman"/>
                <w:b/>
                <w:bCs/>
                <w:lang w:val="ro-RO"/>
              </w:rPr>
              <w:t>hrănirea</w:t>
            </w:r>
            <w:r w:rsidR="00010077" w:rsidRPr="00574538">
              <w:rPr>
                <w:rFonts w:ascii="Times New Roman" w:hAnsi="Times New Roman" w:cs="Times New Roman"/>
                <w:b/>
                <w:bCs/>
                <w:lang w:val="ro-RO"/>
              </w:rPr>
              <w:t xml:space="preserve"> cu lapte praf sau cu </w:t>
            </w:r>
            <w:r w:rsidR="00143CD6" w:rsidRPr="00574538">
              <w:rPr>
                <w:rFonts w:ascii="Times New Roman" w:hAnsi="Times New Roman" w:cs="Times New Roman"/>
                <w:b/>
                <w:bCs/>
                <w:lang w:val="ro-RO"/>
              </w:rPr>
              <w:t>mâncare</w:t>
            </w:r>
            <w:r w:rsidR="00010077" w:rsidRPr="00574538">
              <w:rPr>
                <w:rFonts w:ascii="Times New Roman" w:hAnsi="Times New Roman" w:cs="Times New Roman"/>
                <w:b/>
                <w:bCs/>
                <w:lang w:val="ro-RO"/>
              </w:rPr>
              <w:t xml:space="preserve"> de copii a copiilor </w:t>
            </w:r>
            <w:r w:rsidR="00143CD6" w:rsidRPr="00574538">
              <w:rPr>
                <w:rFonts w:ascii="Times New Roman" w:hAnsi="Times New Roman" w:cs="Times New Roman"/>
                <w:b/>
                <w:bCs/>
                <w:lang w:val="ro-RO"/>
              </w:rPr>
              <w:t>diagnosticați</w:t>
            </w:r>
            <w:r w:rsidR="00010077" w:rsidRPr="00574538">
              <w:rPr>
                <w:rFonts w:ascii="Times New Roman" w:hAnsi="Times New Roman" w:cs="Times New Roman"/>
                <w:b/>
                <w:bCs/>
                <w:lang w:val="ro-RO"/>
              </w:rPr>
              <w:t xml:space="preserve"> cu Covid-19?</w:t>
            </w:r>
          </w:p>
        </w:tc>
      </w:tr>
    </w:tbl>
    <w:p w:rsidR="00E24B8F" w:rsidRPr="00574538" w:rsidRDefault="00E24B8F" w:rsidP="00DD2A59">
      <w:pPr>
        <w:spacing w:after="0"/>
        <w:jc w:val="both"/>
        <w:rPr>
          <w:rFonts w:ascii="Times New Roman" w:hAnsi="Times New Roman" w:cs="Times New Roman"/>
          <w:lang w:val="ro-RO"/>
        </w:rPr>
      </w:pPr>
    </w:p>
    <w:p w:rsidR="00E7293D" w:rsidRPr="00574538" w:rsidRDefault="00010077"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Pentru </w:t>
      </w:r>
      <w:r w:rsidR="00143CD6" w:rsidRPr="00574538">
        <w:rPr>
          <w:rFonts w:ascii="Times New Roman" w:hAnsi="Times New Roman" w:cs="Times New Roman"/>
          <w:lang w:val="ro-RO"/>
        </w:rPr>
        <w:t>hrănirea</w:t>
      </w:r>
      <w:r w:rsidRPr="00574538">
        <w:rPr>
          <w:rFonts w:ascii="Times New Roman" w:hAnsi="Times New Roman" w:cs="Times New Roman"/>
          <w:lang w:val="ro-RO"/>
        </w:rPr>
        <w:t xml:space="preserve"> cu </w:t>
      </w:r>
      <w:r w:rsidR="005C3B4C" w:rsidRPr="00574538">
        <w:rPr>
          <w:rFonts w:ascii="Times New Roman" w:hAnsi="Times New Roman" w:cs="Times New Roman"/>
          <w:lang w:val="ro-RO"/>
        </w:rPr>
        <w:t>l</w:t>
      </w:r>
      <w:r w:rsidRPr="00574538">
        <w:rPr>
          <w:rFonts w:ascii="Times New Roman" w:hAnsi="Times New Roman" w:cs="Times New Roman"/>
          <w:lang w:val="ro-RO"/>
        </w:rPr>
        <w:t xml:space="preserve">apte praf </w:t>
      </w:r>
      <w:r w:rsidR="00143CD6" w:rsidRPr="00574538">
        <w:rPr>
          <w:rFonts w:ascii="Times New Roman" w:hAnsi="Times New Roman" w:cs="Times New Roman"/>
          <w:lang w:val="ro-RO"/>
        </w:rPr>
        <w:t>folosiți</w:t>
      </w:r>
      <w:r w:rsidRPr="00574538">
        <w:rPr>
          <w:rFonts w:ascii="Times New Roman" w:hAnsi="Times New Roman" w:cs="Times New Roman"/>
          <w:lang w:val="ro-RO"/>
        </w:rPr>
        <w:t xml:space="preserve"> biberon </w:t>
      </w:r>
      <w:r w:rsidR="00301E1D" w:rsidRPr="00574538">
        <w:rPr>
          <w:rFonts w:ascii="Times New Roman" w:hAnsi="Times New Roman" w:cs="Times New Roman"/>
          <w:lang w:val="ro-RO"/>
        </w:rPr>
        <w:t>cu</w:t>
      </w:r>
      <w:r w:rsidR="00143CD6">
        <w:rPr>
          <w:rFonts w:ascii="Times New Roman" w:hAnsi="Times New Roman" w:cs="Times New Roman"/>
          <w:lang w:val="ro-RO"/>
        </w:rPr>
        <w:t xml:space="preserve"> formulă</w:t>
      </w:r>
      <w:r w:rsidRPr="00574538">
        <w:rPr>
          <w:rFonts w:ascii="Times New Roman" w:hAnsi="Times New Roman" w:cs="Times New Roman"/>
          <w:lang w:val="ro-RO"/>
        </w:rPr>
        <w:t xml:space="preserve"> lichida </w:t>
      </w:r>
      <w:r w:rsidR="00143CD6">
        <w:rPr>
          <w:rFonts w:ascii="Times New Roman" w:hAnsi="Times New Roman" w:cs="Times New Roman"/>
          <w:lang w:val="ro-RO"/>
        </w:rPr>
        <w:t>disponibil î</w:t>
      </w:r>
      <w:r w:rsidR="002938AE" w:rsidRPr="00574538">
        <w:rPr>
          <w:rFonts w:ascii="Times New Roman" w:hAnsi="Times New Roman" w:cs="Times New Roman"/>
          <w:lang w:val="ro-RO"/>
        </w:rPr>
        <w:t xml:space="preserve">n magazin sau </w:t>
      </w:r>
      <w:r w:rsidR="00143CD6" w:rsidRPr="00574538">
        <w:rPr>
          <w:rFonts w:ascii="Times New Roman" w:hAnsi="Times New Roman" w:cs="Times New Roman"/>
          <w:lang w:val="ro-RO"/>
        </w:rPr>
        <w:t>folosiți</w:t>
      </w:r>
      <w:r w:rsidR="00143CD6">
        <w:rPr>
          <w:rFonts w:ascii="Times New Roman" w:hAnsi="Times New Roman" w:cs="Times New Roman"/>
          <w:lang w:val="ro-RO"/>
        </w:rPr>
        <w:t xml:space="preserve"> biberon de unică</w:t>
      </w:r>
      <w:r w:rsidR="002938AE" w:rsidRPr="00574538">
        <w:rPr>
          <w:rFonts w:ascii="Times New Roman" w:hAnsi="Times New Roman" w:cs="Times New Roman"/>
          <w:lang w:val="ro-RO"/>
        </w:rPr>
        <w:t xml:space="preserve"> </w:t>
      </w:r>
      <w:r w:rsidR="00143CD6" w:rsidRPr="00574538">
        <w:rPr>
          <w:rFonts w:ascii="Times New Roman" w:hAnsi="Times New Roman" w:cs="Times New Roman"/>
          <w:lang w:val="ro-RO"/>
        </w:rPr>
        <w:t>folosință</w:t>
      </w:r>
      <w:r w:rsidR="00143CD6">
        <w:rPr>
          <w:rFonts w:ascii="Times New Roman" w:hAnsi="Times New Roman" w:cs="Times New Roman"/>
          <w:lang w:val="ro-RO"/>
        </w:rPr>
        <w:t>, pe care vă recomandăm să î</w:t>
      </w:r>
      <w:r w:rsidR="00301E1D" w:rsidRPr="00574538">
        <w:rPr>
          <w:rFonts w:ascii="Times New Roman" w:hAnsi="Times New Roman" w:cs="Times New Roman"/>
          <w:lang w:val="ro-RO"/>
        </w:rPr>
        <w:t xml:space="preserve">l </w:t>
      </w:r>
      <w:r w:rsidR="00143CD6" w:rsidRPr="00574538">
        <w:rPr>
          <w:rFonts w:ascii="Times New Roman" w:hAnsi="Times New Roman" w:cs="Times New Roman"/>
          <w:lang w:val="ro-RO"/>
        </w:rPr>
        <w:t>aruncați</w:t>
      </w:r>
      <w:r w:rsidR="00143CD6">
        <w:rPr>
          <w:rFonts w:ascii="Times New Roman" w:hAnsi="Times New Roman" w:cs="Times New Roman"/>
          <w:lang w:val="ro-RO"/>
        </w:rPr>
        <w:t xml:space="preserve"> după utilizare. Dacă</w:t>
      </w:r>
      <w:r w:rsidR="00301E1D" w:rsidRPr="00574538">
        <w:rPr>
          <w:rFonts w:ascii="Times New Roman" w:hAnsi="Times New Roman" w:cs="Times New Roman"/>
          <w:lang w:val="ro-RO"/>
        </w:rPr>
        <w:t xml:space="preserve"> nu </w:t>
      </w:r>
      <w:r w:rsidR="00143CD6" w:rsidRPr="00574538">
        <w:rPr>
          <w:rFonts w:ascii="Times New Roman" w:hAnsi="Times New Roman" w:cs="Times New Roman"/>
          <w:lang w:val="ro-RO"/>
        </w:rPr>
        <w:t>aveți</w:t>
      </w:r>
      <w:r w:rsidR="00143CD6">
        <w:rPr>
          <w:rFonts w:ascii="Times New Roman" w:hAnsi="Times New Roman" w:cs="Times New Roman"/>
          <w:lang w:val="ro-RO"/>
        </w:rPr>
        <w:t xml:space="preserve"> biberoane de unică</w:t>
      </w:r>
      <w:r w:rsidR="00301E1D" w:rsidRPr="00574538">
        <w:rPr>
          <w:rFonts w:ascii="Times New Roman" w:hAnsi="Times New Roman" w:cs="Times New Roman"/>
          <w:lang w:val="ro-RO"/>
        </w:rPr>
        <w:t xml:space="preserve"> </w:t>
      </w:r>
      <w:r w:rsidR="00143CD6" w:rsidRPr="00574538">
        <w:rPr>
          <w:rFonts w:ascii="Times New Roman" w:hAnsi="Times New Roman" w:cs="Times New Roman"/>
          <w:lang w:val="ro-RO"/>
        </w:rPr>
        <w:t>folosință</w:t>
      </w:r>
      <w:r w:rsidR="00301E1D" w:rsidRPr="00574538">
        <w:rPr>
          <w:rFonts w:ascii="Times New Roman" w:hAnsi="Times New Roman" w:cs="Times New Roman"/>
          <w:lang w:val="ro-RO"/>
        </w:rPr>
        <w:t xml:space="preserve">, atunci </w:t>
      </w:r>
      <w:r w:rsidR="00143CD6" w:rsidRPr="00574538">
        <w:rPr>
          <w:rFonts w:ascii="Times New Roman" w:hAnsi="Times New Roman" w:cs="Times New Roman"/>
          <w:lang w:val="ro-RO"/>
        </w:rPr>
        <w:t>când</w:t>
      </w:r>
      <w:r w:rsidR="00301E1D" w:rsidRPr="00574538">
        <w:rPr>
          <w:rFonts w:ascii="Times New Roman" w:hAnsi="Times New Roman" w:cs="Times New Roman"/>
          <w:lang w:val="ro-RO"/>
        </w:rPr>
        <w:t xml:space="preserve"> </w:t>
      </w:r>
      <w:r w:rsidR="00143CD6" w:rsidRPr="00574538">
        <w:rPr>
          <w:rFonts w:ascii="Times New Roman" w:hAnsi="Times New Roman" w:cs="Times New Roman"/>
          <w:lang w:val="ro-RO"/>
        </w:rPr>
        <w:t>folosiți</w:t>
      </w:r>
      <w:r w:rsidR="00301E1D" w:rsidRPr="00574538">
        <w:rPr>
          <w:rFonts w:ascii="Times New Roman" w:hAnsi="Times New Roman" w:cs="Times New Roman"/>
          <w:lang w:val="ro-RO"/>
        </w:rPr>
        <w:t xml:space="preserve"> biberonul</w:t>
      </w:r>
      <w:r w:rsidR="00143CD6">
        <w:rPr>
          <w:rFonts w:ascii="Times New Roman" w:hAnsi="Times New Roman" w:cs="Times New Roman"/>
          <w:lang w:val="ro-RO"/>
        </w:rPr>
        <w:t>, este recomandat să</w:t>
      </w:r>
      <w:r w:rsidR="00705CAB" w:rsidRPr="00574538">
        <w:rPr>
          <w:rFonts w:ascii="Times New Roman" w:hAnsi="Times New Roman" w:cs="Times New Roman"/>
          <w:lang w:val="ro-RO"/>
        </w:rPr>
        <w:t xml:space="preserve"> </w:t>
      </w:r>
      <w:r w:rsidR="00143CD6" w:rsidRPr="00574538">
        <w:rPr>
          <w:rFonts w:ascii="Times New Roman" w:hAnsi="Times New Roman" w:cs="Times New Roman"/>
          <w:lang w:val="ro-RO"/>
        </w:rPr>
        <w:t>țineți</w:t>
      </w:r>
      <w:r w:rsidR="00705CAB" w:rsidRPr="00574538">
        <w:rPr>
          <w:rFonts w:ascii="Times New Roman" w:hAnsi="Times New Roman" w:cs="Times New Roman"/>
          <w:lang w:val="ro-RO"/>
        </w:rPr>
        <w:t xml:space="preserve"> biber</w:t>
      </w:r>
      <w:r w:rsidR="00143CD6">
        <w:rPr>
          <w:rFonts w:ascii="Times New Roman" w:hAnsi="Times New Roman" w:cs="Times New Roman"/>
          <w:lang w:val="ro-RO"/>
        </w:rPr>
        <w:t>onul separat de restul veselei ș</w:t>
      </w:r>
      <w:r w:rsidR="00705CAB" w:rsidRPr="00574538">
        <w:rPr>
          <w:rFonts w:ascii="Times New Roman" w:hAnsi="Times New Roman" w:cs="Times New Roman"/>
          <w:lang w:val="ro-RO"/>
        </w:rPr>
        <w:t>i</w:t>
      </w:r>
      <w:r w:rsidR="00143CD6">
        <w:rPr>
          <w:rFonts w:ascii="Times New Roman" w:hAnsi="Times New Roman" w:cs="Times New Roman"/>
          <w:lang w:val="ro-RO"/>
        </w:rPr>
        <w:t xml:space="preserve"> să î</w:t>
      </w:r>
      <w:r w:rsidR="00705CAB" w:rsidRPr="00574538">
        <w:rPr>
          <w:rFonts w:ascii="Times New Roman" w:hAnsi="Times New Roman" w:cs="Times New Roman"/>
          <w:lang w:val="ro-RO"/>
        </w:rPr>
        <w:t xml:space="preserve">l </w:t>
      </w:r>
      <w:r w:rsidR="00143CD6" w:rsidRPr="00574538">
        <w:rPr>
          <w:rFonts w:ascii="Times New Roman" w:hAnsi="Times New Roman" w:cs="Times New Roman"/>
          <w:lang w:val="ro-RO"/>
        </w:rPr>
        <w:t>spălați</w:t>
      </w:r>
      <w:r w:rsidR="00143CD6">
        <w:rPr>
          <w:rFonts w:ascii="Times New Roman" w:hAnsi="Times New Roman" w:cs="Times New Roman"/>
          <w:lang w:val="ro-RO"/>
        </w:rPr>
        <w:t xml:space="preserve"> bine cu detergent și apă caldă. Fie că vă</w:t>
      </w:r>
      <w:r w:rsidR="00705CAB" w:rsidRPr="00574538">
        <w:rPr>
          <w:rFonts w:ascii="Times New Roman" w:hAnsi="Times New Roman" w:cs="Times New Roman"/>
          <w:lang w:val="ro-RO"/>
        </w:rPr>
        <w:t xml:space="preserve"> </w:t>
      </w:r>
      <w:r w:rsidR="00143CD6" w:rsidRPr="00574538">
        <w:rPr>
          <w:rFonts w:ascii="Times New Roman" w:hAnsi="Times New Roman" w:cs="Times New Roman"/>
          <w:lang w:val="ro-RO"/>
        </w:rPr>
        <w:t>aprovizionați</w:t>
      </w:r>
      <w:r w:rsidR="00705CAB" w:rsidRPr="00574538">
        <w:rPr>
          <w:rFonts w:ascii="Times New Roman" w:hAnsi="Times New Roman" w:cs="Times New Roman"/>
          <w:lang w:val="ro-RO"/>
        </w:rPr>
        <w:t xml:space="preserve"> cu </w:t>
      </w:r>
      <w:r w:rsidR="00143CD6" w:rsidRPr="00574538">
        <w:rPr>
          <w:rFonts w:ascii="Times New Roman" w:hAnsi="Times New Roman" w:cs="Times New Roman"/>
          <w:lang w:val="ro-RO"/>
        </w:rPr>
        <w:t>mâncare</w:t>
      </w:r>
      <w:r w:rsidR="00705CAB" w:rsidRPr="00574538">
        <w:rPr>
          <w:rFonts w:ascii="Times New Roman" w:hAnsi="Times New Roman" w:cs="Times New Roman"/>
          <w:lang w:val="ro-RO"/>
        </w:rPr>
        <w:t xml:space="preserve"> de </w:t>
      </w:r>
      <w:r w:rsidR="00143CD6" w:rsidRPr="00574538">
        <w:rPr>
          <w:rFonts w:ascii="Times New Roman" w:hAnsi="Times New Roman" w:cs="Times New Roman"/>
          <w:lang w:val="ro-RO"/>
        </w:rPr>
        <w:t>bebeluși</w:t>
      </w:r>
      <w:r w:rsidR="00143CD6">
        <w:rPr>
          <w:rFonts w:ascii="Times New Roman" w:hAnsi="Times New Roman" w:cs="Times New Roman"/>
          <w:lang w:val="ro-RO"/>
        </w:rPr>
        <w:t xml:space="preserve"> din magazine, fie că</w:t>
      </w:r>
      <w:r w:rsidR="00705CAB" w:rsidRPr="00574538">
        <w:rPr>
          <w:rFonts w:ascii="Times New Roman" w:hAnsi="Times New Roman" w:cs="Times New Roman"/>
          <w:lang w:val="ro-RO"/>
        </w:rPr>
        <w:t xml:space="preserve"> o </w:t>
      </w:r>
      <w:r w:rsidR="00143CD6" w:rsidRPr="00574538">
        <w:rPr>
          <w:rFonts w:ascii="Times New Roman" w:hAnsi="Times New Roman" w:cs="Times New Roman"/>
          <w:lang w:val="ro-RO"/>
        </w:rPr>
        <w:t>gătiți</w:t>
      </w:r>
      <w:r w:rsidR="00705CAB" w:rsidRPr="00574538">
        <w:rPr>
          <w:rFonts w:ascii="Times New Roman" w:hAnsi="Times New Roman" w:cs="Times New Roman"/>
          <w:lang w:val="ro-RO"/>
        </w:rPr>
        <w:t xml:space="preserve"> </w:t>
      </w:r>
      <w:r w:rsidR="00143CD6" w:rsidRPr="00574538">
        <w:rPr>
          <w:rFonts w:ascii="Times New Roman" w:hAnsi="Times New Roman" w:cs="Times New Roman"/>
          <w:lang w:val="ro-RO"/>
        </w:rPr>
        <w:t>acasă</w:t>
      </w:r>
      <w:r w:rsidR="00705CAB" w:rsidRPr="00574538">
        <w:rPr>
          <w:rFonts w:ascii="Times New Roman" w:hAnsi="Times New Roman" w:cs="Times New Roman"/>
          <w:lang w:val="ro-RO"/>
        </w:rPr>
        <w:t xml:space="preserve">, </w:t>
      </w:r>
      <w:r w:rsidR="00143CD6" w:rsidRPr="00574538">
        <w:rPr>
          <w:rFonts w:ascii="Times New Roman" w:hAnsi="Times New Roman" w:cs="Times New Roman"/>
          <w:lang w:val="ro-RO"/>
        </w:rPr>
        <w:t>puneți</w:t>
      </w:r>
      <w:r w:rsidR="00143CD6">
        <w:rPr>
          <w:rFonts w:ascii="Times New Roman" w:hAnsi="Times New Roman" w:cs="Times New Roman"/>
          <w:lang w:val="ro-RO"/>
        </w:rPr>
        <w:t>-o î</w:t>
      </w:r>
      <w:r w:rsidR="00705CAB" w:rsidRPr="00574538">
        <w:rPr>
          <w:rFonts w:ascii="Times New Roman" w:hAnsi="Times New Roman" w:cs="Times New Roman"/>
          <w:lang w:val="ro-RO"/>
        </w:rPr>
        <w:t xml:space="preserve">ntr-un recipient din care </w:t>
      </w:r>
      <w:r w:rsidR="00143CD6" w:rsidRPr="00574538">
        <w:rPr>
          <w:rFonts w:ascii="Times New Roman" w:hAnsi="Times New Roman" w:cs="Times New Roman"/>
          <w:lang w:val="ro-RO"/>
        </w:rPr>
        <w:t>hrăniți</w:t>
      </w:r>
      <w:r w:rsidR="00705CAB" w:rsidRPr="00574538">
        <w:rPr>
          <w:rFonts w:ascii="Times New Roman" w:hAnsi="Times New Roman" w:cs="Times New Roman"/>
          <w:lang w:val="ro-RO"/>
        </w:rPr>
        <w:t xml:space="preserve"> copilul, iar apoi </w:t>
      </w:r>
      <w:r w:rsidR="00143CD6" w:rsidRPr="00574538">
        <w:rPr>
          <w:rFonts w:ascii="Times New Roman" w:hAnsi="Times New Roman" w:cs="Times New Roman"/>
          <w:lang w:val="ro-RO"/>
        </w:rPr>
        <w:t>aruncați</w:t>
      </w:r>
      <w:r w:rsidR="00705CAB" w:rsidRPr="00574538">
        <w:rPr>
          <w:rFonts w:ascii="Times New Roman" w:hAnsi="Times New Roman" w:cs="Times New Roman"/>
          <w:lang w:val="ro-RO"/>
        </w:rPr>
        <w:t xml:space="preserve"> ceea ce nu se </w:t>
      </w:r>
      <w:r w:rsidR="00143CD6" w:rsidRPr="00574538">
        <w:rPr>
          <w:rFonts w:ascii="Times New Roman" w:hAnsi="Times New Roman" w:cs="Times New Roman"/>
          <w:lang w:val="ro-RO"/>
        </w:rPr>
        <w:t>mănâncă</w:t>
      </w:r>
      <w:r w:rsidR="00705CAB" w:rsidRPr="00574538">
        <w:rPr>
          <w:rFonts w:ascii="Times New Roman" w:hAnsi="Times New Roman" w:cs="Times New Roman"/>
          <w:lang w:val="ro-RO"/>
        </w:rPr>
        <w:t xml:space="preserve">. </w:t>
      </w:r>
      <w:r w:rsidR="00143CD6" w:rsidRPr="00574538">
        <w:rPr>
          <w:rFonts w:ascii="Times New Roman" w:hAnsi="Times New Roman" w:cs="Times New Roman"/>
          <w:lang w:val="ro-RO"/>
        </w:rPr>
        <w:t>Păstrați</w:t>
      </w:r>
      <w:r w:rsidR="006D7D9C" w:rsidRPr="00574538">
        <w:rPr>
          <w:rFonts w:ascii="Times New Roman" w:hAnsi="Times New Roman" w:cs="Times New Roman"/>
          <w:lang w:val="ro-RO"/>
        </w:rPr>
        <w:t xml:space="preserve"> separat vese</w:t>
      </w:r>
      <w:r w:rsidR="00143CD6">
        <w:rPr>
          <w:rFonts w:ascii="Times New Roman" w:hAnsi="Times New Roman" w:cs="Times New Roman"/>
          <w:lang w:val="ro-RO"/>
        </w:rPr>
        <w:t>la copilului de restul veselei ș</w:t>
      </w:r>
      <w:r w:rsidR="006D7D9C" w:rsidRPr="00574538">
        <w:rPr>
          <w:rFonts w:ascii="Times New Roman" w:hAnsi="Times New Roman" w:cs="Times New Roman"/>
          <w:lang w:val="ro-RO"/>
        </w:rPr>
        <w:t xml:space="preserve">i </w:t>
      </w:r>
      <w:r w:rsidR="00143CD6" w:rsidRPr="00574538">
        <w:rPr>
          <w:rFonts w:ascii="Times New Roman" w:hAnsi="Times New Roman" w:cs="Times New Roman"/>
          <w:lang w:val="ro-RO"/>
        </w:rPr>
        <w:t>interziceți</w:t>
      </w:r>
      <w:r w:rsidR="006D7D9C" w:rsidRPr="00574538">
        <w:rPr>
          <w:rFonts w:ascii="Times New Roman" w:hAnsi="Times New Roman" w:cs="Times New Roman"/>
          <w:lang w:val="ro-RO"/>
        </w:rPr>
        <w:t xml:space="preserve"> </w:t>
      </w:r>
      <w:r w:rsidR="00143CD6" w:rsidRPr="00574538">
        <w:rPr>
          <w:rFonts w:ascii="Times New Roman" w:hAnsi="Times New Roman" w:cs="Times New Roman"/>
          <w:lang w:val="ro-RO"/>
        </w:rPr>
        <w:t>celorlalți</w:t>
      </w:r>
      <w:r w:rsidR="00143CD6">
        <w:rPr>
          <w:rFonts w:ascii="Times New Roman" w:hAnsi="Times New Roman" w:cs="Times New Roman"/>
          <w:lang w:val="ro-RO"/>
        </w:rPr>
        <w:t xml:space="preserve"> să</w:t>
      </w:r>
      <w:r w:rsidR="006D7D9C" w:rsidRPr="00574538">
        <w:rPr>
          <w:rFonts w:ascii="Times New Roman" w:hAnsi="Times New Roman" w:cs="Times New Roman"/>
          <w:lang w:val="ro-RO"/>
        </w:rPr>
        <w:t xml:space="preserve"> le </w:t>
      </w:r>
      <w:r w:rsidR="00143CD6" w:rsidRPr="00574538">
        <w:rPr>
          <w:rFonts w:ascii="Times New Roman" w:hAnsi="Times New Roman" w:cs="Times New Roman"/>
          <w:lang w:val="ro-RO"/>
        </w:rPr>
        <w:t>folosească</w:t>
      </w:r>
      <w:r w:rsidR="00143CD6">
        <w:rPr>
          <w:rFonts w:ascii="Times New Roman" w:hAnsi="Times New Roman" w:cs="Times New Roman"/>
          <w:lang w:val="ro-RO"/>
        </w:rPr>
        <w:t>, chiar ș</w:t>
      </w:r>
      <w:r w:rsidR="006D7D9C" w:rsidRPr="00574538">
        <w:rPr>
          <w:rFonts w:ascii="Times New Roman" w:hAnsi="Times New Roman" w:cs="Times New Roman"/>
          <w:lang w:val="ro-RO"/>
        </w:rPr>
        <w:t xml:space="preserve">i </w:t>
      </w:r>
      <w:r w:rsidR="00143CD6" w:rsidRPr="00574538">
        <w:rPr>
          <w:rFonts w:ascii="Times New Roman" w:hAnsi="Times New Roman" w:cs="Times New Roman"/>
          <w:lang w:val="ro-RO"/>
        </w:rPr>
        <w:t>după</w:t>
      </w:r>
      <w:r w:rsidR="006D7D9C" w:rsidRPr="00574538">
        <w:rPr>
          <w:rFonts w:ascii="Times New Roman" w:hAnsi="Times New Roman" w:cs="Times New Roman"/>
          <w:lang w:val="ro-RO"/>
        </w:rPr>
        <w:t xml:space="preserve"> ce a fost </w:t>
      </w:r>
      <w:r w:rsidR="00143CD6" w:rsidRPr="00574538">
        <w:rPr>
          <w:rFonts w:ascii="Times New Roman" w:hAnsi="Times New Roman" w:cs="Times New Roman"/>
          <w:lang w:val="ro-RO"/>
        </w:rPr>
        <w:t>spălata</w:t>
      </w:r>
      <w:r w:rsidR="00143CD6">
        <w:rPr>
          <w:rFonts w:ascii="Times New Roman" w:hAnsi="Times New Roman" w:cs="Times New Roman"/>
          <w:lang w:val="ro-RO"/>
        </w:rPr>
        <w:t xml:space="preserve"> cu detergent și apă caldă</w:t>
      </w:r>
      <w:r w:rsidR="006D7D9C" w:rsidRPr="00574538">
        <w:rPr>
          <w:rFonts w:ascii="Times New Roman" w:hAnsi="Times New Roman" w:cs="Times New Roman"/>
          <w:lang w:val="ro-RO"/>
        </w:rPr>
        <w:t>.</w:t>
      </w:r>
    </w:p>
    <w:p w:rsidR="00E7293D" w:rsidRPr="00574538" w:rsidRDefault="00E7293D"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E7293D" w:rsidRPr="00574538" w:rsidTr="00E7293D">
        <w:tc>
          <w:tcPr>
            <w:tcW w:w="9350" w:type="dxa"/>
          </w:tcPr>
          <w:p w:rsidR="00E7293D" w:rsidRPr="00574538" w:rsidRDefault="00E7293D">
            <w:pPr>
              <w:rPr>
                <w:rFonts w:ascii="Times New Roman" w:hAnsi="Times New Roman" w:cs="Times New Roman"/>
                <w:lang w:val="ro-RO"/>
              </w:rPr>
            </w:pPr>
            <w:r w:rsidRPr="00574538">
              <w:rPr>
                <w:rFonts w:ascii="Times New Roman" w:hAnsi="Times New Roman" w:cs="Times New Roman"/>
                <w:b/>
                <w:bCs/>
                <w:lang w:val="ro-RO"/>
              </w:rPr>
              <w:t>Q8.  Care este procedura de schimbare a scutecului unui copil diagnos</w:t>
            </w:r>
            <w:r w:rsidR="004C1510">
              <w:rPr>
                <w:rFonts w:ascii="Times New Roman" w:hAnsi="Times New Roman" w:cs="Times New Roman"/>
                <w:b/>
                <w:bCs/>
                <w:lang w:val="ro-RO"/>
              </w:rPr>
              <w:t>ticat cu Covid-19 în timpul carantinei aflat în autoizolare sau î</w:t>
            </w:r>
            <w:r w:rsidR="009228C2" w:rsidRPr="00574538">
              <w:rPr>
                <w:rFonts w:ascii="Times New Roman" w:hAnsi="Times New Roman" w:cs="Times New Roman"/>
                <w:b/>
                <w:bCs/>
                <w:lang w:val="ro-RO"/>
              </w:rPr>
              <w:t>n salon de spital</w:t>
            </w:r>
            <w:r w:rsidRPr="00574538">
              <w:rPr>
                <w:rFonts w:ascii="Times New Roman" w:hAnsi="Times New Roman" w:cs="Times New Roman"/>
                <w:b/>
                <w:bCs/>
                <w:lang w:val="ro-RO"/>
              </w:rPr>
              <w:t>?</w:t>
            </w:r>
          </w:p>
        </w:tc>
      </w:tr>
    </w:tbl>
    <w:p w:rsidR="009228C2" w:rsidRPr="00574538" w:rsidRDefault="009228C2">
      <w:pPr>
        <w:rPr>
          <w:rFonts w:ascii="Times New Roman" w:hAnsi="Times New Roman" w:cs="Times New Roman"/>
          <w:lang w:val="ro-RO"/>
        </w:rPr>
      </w:pPr>
    </w:p>
    <w:tbl>
      <w:tblPr>
        <w:tblStyle w:val="TableGrid"/>
        <w:tblpPr w:leftFromText="180" w:rightFromText="180" w:vertAnchor="text" w:horzAnchor="margin" w:tblpY="2342"/>
        <w:tblW w:w="0" w:type="auto"/>
        <w:tblLook w:val="04A0" w:firstRow="1" w:lastRow="0" w:firstColumn="1" w:lastColumn="0" w:noHBand="0" w:noVBand="1"/>
      </w:tblPr>
      <w:tblGrid>
        <w:gridCol w:w="9350"/>
      </w:tblGrid>
      <w:tr w:rsidR="004C1510" w:rsidRPr="00574538" w:rsidTr="004C1510">
        <w:tc>
          <w:tcPr>
            <w:tcW w:w="9350" w:type="dxa"/>
          </w:tcPr>
          <w:p w:rsidR="004C1510" w:rsidRPr="00574538" w:rsidRDefault="004C1510" w:rsidP="004C1510">
            <w:pPr>
              <w:jc w:val="both"/>
              <w:rPr>
                <w:rFonts w:ascii="Times New Roman" w:hAnsi="Times New Roman" w:cs="Times New Roman"/>
                <w:lang w:val="ro-RO"/>
              </w:rPr>
            </w:pPr>
            <w:r w:rsidRPr="00574538">
              <w:rPr>
                <w:rFonts w:ascii="Times New Roman" w:hAnsi="Times New Roman" w:cs="Times New Roman"/>
                <w:b/>
                <w:bCs/>
                <w:lang w:val="ro-RO"/>
              </w:rPr>
              <w:t>Q9.  Cum trebuie procedat cu jucariile folosite de catre un copil infectat cu Covid-19 in timpul carantinei?</w:t>
            </w:r>
          </w:p>
        </w:tc>
      </w:tr>
    </w:tbl>
    <w:p w:rsidR="00010077" w:rsidRPr="00574538" w:rsidRDefault="009228C2" w:rsidP="004C1510">
      <w:pPr>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B97AD1" w:rsidRPr="00574538">
        <w:rPr>
          <w:rFonts w:ascii="Times New Roman" w:hAnsi="Times New Roman" w:cs="Times New Roman"/>
          <w:lang w:val="ro-RO"/>
        </w:rPr>
        <w:t xml:space="preserve">Se </w:t>
      </w:r>
      <w:r w:rsidR="004C1510" w:rsidRPr="00574538">
        <w:rPr>
          <w:rFonts w:ascii="Times New Roman" w:hAnsi="Times New Roman" w:cs="Times New Roman"/>
          <w:lang w:val="ro-RO"/>
        </w:rPr>
        <w:t>cunoaște</w:t>
      </w:r>
      <w:r w:rsidR="004C1510">
        <w:rPr>
          <w:rFonts w:ascii="Times New Roman" w:hAnsi="Times New Roman" w:cs="Times New Roman"/>
          <w:lang w:val="ro-RO"/>
        </w:rPr>
        <w:t xml:space="preserve"> faptul că</w:t>
      </w:r>
      <w:r w:rsidR="00B97AD1" w:rsidRPr="00574538">
        <w:rPr>
          <w:rFonts w:ascii="Times New Roman" w:hAnsi="Times New Roman" w:cs="Times New Roman"/>
          <w:lang w:val="ro-RO"/>
        </w:rPr>
        <w:t xml:space="preserve"> </w:t>
      </w:r>
      <w:r w:rsidR="004C1510" w:rsidRPr="00574538">
        <w:rPr>
          <w:rFonts w:ascii="Times New Roman" w:hAnsi="Times New Roman" w:cs="Times New Roman"/>
          <w:lang w:val="ro-RO"/>
        </w:rPr>
        <w:t>infecția</w:t>
      </w:r>
      <w:r w:rsidR="00B97AD1" w:rsidRPr="00574538">
        <w:rPr>
          <w:rFonts w:ascii="Times New Roman" w:hAnsi="Times New Roman" w:cs="Times New Roman"/>
          <w:lang w:val="ro-RO"/>
        </w:rPr>
        <w:t xml:space="preserve"> Covid-19 se poate </w:t>
      </w:r>
      <w:r w:rsidR="004C1510" w:rsidRPr="00574538">
        <w:rPr>
          <w:rFonts w:ascii="Times New Roman" w:hAnsi="Times New Roman" w:cs="Times New Roman"/>
          <w:lang w:val="ro-RO"/>
        </w:rPr>
        <w:t>răspândi</w:t>
      </w:r>
      <w:r w:rsidR="004C1510">
        <w:rPr>
          <w:rFonts w:ascii="Times New Roman" w:hAnsi="Times New Roman" w:cs="Times New Roman"/>
          <w:lang w:val="ro-RO"/>
        </w:rPr>
        <w:t xml:space="preserve"> prin urină</w:t>
      </w:r>
      <w:r w:rsidR="00B97AD1" w:rsidRPr="00574538">
        <w:rPr>
          <w:rFonts w:ascii="Times New Roman" w:hAnsi="Times New Roman" w:cs="Times New Roman"/>
          <w:lang w:val="ro-RO"/>
        </w:rPr>
        <w:t xml:space="preserve"> sau scaun. </w:t>
      </w:r>
      <w:r w:rsidR="004C1510" w:rsidRPr="00574538">
        <w:rPr>
          <w:rFonts w:ascii="Times New Roman" w:hAnsi="Times New Roman" w:cs="Times New Roman"/>
          <w:lang w:val="ro-RO"/>
        </w:rPr>
        <w:t>Însă</w:t>
      </w:r>
      <w:r w:rsidR="00B97AD1" w:rsidRPr="00574538">
        <w:rPr>
          <w:rFonts w:ascii="Times New Roman" w:hAnsi="Times New Roman" w:cs="Times New Roman"/>
          <w:lang w:val="ro-RO"/>
        </w:rPr>
        <w:t xml:space="preserve">, nu </w:t>
      </w:r>
      <w:r w:rsidR="004C1510" w:rsidRPr="00574538">
        <w:rPr>
          <w:rFonts w:ascii="Times New Roman" w:hAnsi="Times New Roman" w:cs="Times New Roman"/>
          <w:lang w:val="ro-RO"/>
        </w:rPr>
        <w:t>știm</w:t>
      </w:r>
      <w:r w:rsidR="004C1510">
        <w:rPr>
          <w:rFonts w:ascii="Times New Roman" w:hAnsi="Times New Roman" w:cs="Times New Roman"/>
          <w:lang w:val="ro-RO"/>
        </w:rPr>
        <w:t xml:space="preserve"> dacă noul C</w:t>
      </w:r>
      <w:r w:rsidR="00B97AD1" w:rsidRPr="00574538">
        <w:rPr>
          <w:rFonts w:ascii="Times New Roman" w:hAnsi="Times New Roman" w:cs="Times New Roman"/>
          <w:lang w:val="ro-RO"/>
        </w:rPr>
        <w:t>oronvirus se poate transmite altor persoane</w:t>
      </w:r>
      <w:r w:rsidR="004C1510">
        <w:rPr>
          <w:rFonts w:ascii="Times New Roman" w:hAnsi="Times New Roman" w:cs="Times New Roman"/>
          <w:lang w:val="ro-RO"/>
        </w:rPr>
        <w:t>, care apoi să</w:t>
      </w:r>
      <w:r w:rsidR="003B4008" w:rsidRPr="00574538">
        <w:rPr>
          <w:rFonts w:ascii="Times New Roman" w:hAnsi="Times New Roman" w:cs="Times New Roman"/>
          <w:lang w:val="ro-RO"/>
        </w:rPr>
        <w:t xml:space="preserve"> fie infectate</w:t>
      </w:r>
      <w:r w:rsidR="00B97AD1" w:rsidRPr="00574538">
        <w:rPr>
          <w:rFonts w:ascii="Times New Roman" w:hAnsi="Times New Roman" w:cs="Times New Roman"/>
          <w:lang w:val="ro-RO"/>
        </w:rPr>
        <w:t xml:space="preserve"> prin intermediul urinei sau al materiilor fecale. </w:t>
      </w:r>
      <w:r w:rsidR="004C1510">
        <w:rPr>
          <w:rFonts w:ascii="Times New Roman" w:hAnsi="Times New Roman" w:cs="Times New Roman"/>
          <w:lang w:val="ro-RO"/>
        </w:rPr>
        <w:t>Persoana care are grijă de copil trebuie să</w:t>
      </w:r>
      <w:r w:rsidR="00D27F3F" w:rsidRPr="00574538">
        <w:rPr>
          <w:rFonts w:ascii="Times New Roman" w:hAnsi="Times New Roman" w:cs="Times New Roman"/>
          <w:lang w:val="ro-RO"/>
        </w:rPr>
        <w:t xml:space="preserve"> poarte echipamentul de </w:t>
      </w:r>
      <w:r w:rsidR="004C1510" w:rsidRPr="00574538">
        <w:rPr>
          <w:rFonts w:ascii="Times New Roman" w:hAnsi="Times New Roman" w:cs="Times New Roman"/>
          <w:lang w:val="ro-RO"/>
        </w:rPr>
        <w:t>protecție</w:t>
      </w:r>
      <w:r w:rsidR="00D27F3F" w:rsidRPr="00574538">
        <w:rPr>
          <w:rFonts w:ascii="Times New Roman" w:hAnsi="Times New Roman" w:cs="Times New Roman"/>
          <w:vertAlign w:val="superscript"/>
          <w:lang w:val="ro-RO"/>
        </w:rPr>
        <w:t>*</w:t>
      </w:r>
      <w:r w:rsidR="004C1510">
        <w:rPr>
          <w:rFonts w:ascii="Times New Roman" w:hAnsi="Times New Roman" w:cs="Times New Roman"/>
          <w:lang w:val="ro-RO"/>
        </w:rPr>
        <w:t xml:space="preserve"> î</w:t>
      </w:r>
      <w:r w:rsidR="00D27F3F" w:rsidRPr="00574538">
        <w:rPr>
          <w:rFonts w:ascii="Times New Roman" w:hAnsi="Times New Roman" w:cs="Times New Roman"/>
          <w:lang w:val="ro-RO"/>
        </w:rPr>
        <w:t xml:space="preserve">n timpul </w:t>
      </w:r>
      <w:r w:rsidR="004C1510" w:rsidRPr="00574538">
        <w:rPr>
          <w:rFonts w:ascii="Times New Roman" w:hAnsi="Times New Roman" w:cs="Times New Roman"/>
          <w:lang w:val="ro-RO"/>
        </w:rPr>
        <w:t>schimbării</w:t>
      </w:r>
      <w:r w:rsidR="00D27F3F" w:rsidRPr="00574538">
        <w:rPr>
          <w:rFonts w:ascii="Times New Roman" w:hAnsi="Times New Roman" w:cs="Times New Roman"/>
          <w:lang w:val="ro-RO"/>
        </w:rPr>
        <w:t xml:space="preserve"> </w:t>
      </w:r>
      <w:r w:rsidR="004C1510" w:rsidRPr="00574538">
        <w:rPr>
          <w:rFonts w:ascii="Times New Roman" w:hAnsi="Times New Roman" w:cs="Times New Roman"/>
          <w:lang w:val="ro-RO"/>
        </w:rPr>
        <w:t>scutecului</w:t>
      </w:r>
      <w:r w:rsidR="004C1510">
        <w:rPr>
          <w:rFonts w:ascii="Times New Roman" w:hAnsi="Times New Roman" w:cs="Times New Roman"/>
          <w:lang w:val="ro-RO"/>
        </w:rPr>
        <w:t xml:space="preserve"> ș</w:t>
      </w:r>
      <w:r w:rsidR="00D27F3F" w:rsidRPr="00574538">
        <w:rPr>
          <w:rFonts w:ascii="Times New Roman" w:hAnsi="Times New Roman" w:cs="Times New Roman"/>
          <w:lang w:val="ro-RO"/>
        </w:rPr>
        <w:t>i trebuie s</w:t>
      </w:r>
      <w:r w:rsidR="004C1510">
        <w:rPr>
          <w:rFonts w:ascii="Times New Roman" w:hAnsi="Times New Roman" w:cs="Times New Roman"/>
          <w:lang w:val="ro-RO"/>
        </w:rPr>
        <w:t xml:space="preserve">ă </w:t>
      </w:r>
      <w:r w:rsidR="00D27F3F" w:rsidRPr="00574538">
        <w:rPr>
          <w:rFonts w:ascii="Times New Roman" w:hAnsi="Times New Roman" w:cs="Times New Roman"/>
          <w:lang w:val="ro-RO"/>
        </w:rPr>
        <w:t xml:space="preserve">respecte procedura de igienizare a </w:t>
      </w:r>
      <w:r w:rsidR="004C1510" w:rsidRPr="00574538">
        <w:rPr>
          <w:rFonts w:ascii="Times New Roman" w:hAnsi="Times New Roman" w:cs="Times New Roman"/>
          <w:lang w:val="ro-RO"/>
        </w:rPr>
        <w:t>mâinilor</w:t>
      </w:r>
      <w:r w:rsidR="00D27F3F" w:rsidRPr="00574538">
        <w:rPr>
          <w:rFonts w:ascii="Times New Roman" w:hAnsi="Times New Roman" w:cs="Times New Roman"/>
          <w:lang w:val="ro-RO"/>
        </w:rPr>
        <w:t>. Scu</w:t>
      </w:r>
      <w:r w:rsidR="004C1510">
        <w:rPr>
          <w:rFonts w:ascii="Times New Roman" w:hAnsi="Times New Roman" w:cs="Times New Roman"/>
          <w:lang w:val="ro-RO"/>
        </w:rPr>
        <w:t>tecul schimbat trebuie aruncat î</w:t>
      </w:r>
      <w:r w:rsidR="00D27F3F" w:rsidRPr="00574538">
        <w:rPr>
          <w:rFonts w:ascii="Times New Roman" w:hAnsi="Times New Roman" w:cs="Times New Roman"/>
          <w:lang w:val="ro-RO"/>
        </w:rPr>
        <w:t xml:space="preserve">n containerul de </w:t>
      </w:r>
      <w:r w:rsidR="004C1510" w:rsidRPr="00574538">
        <w:rPr>
          <w:rFonts w:ascii="Times New Roman" w:hAnsi="Times New Roman" w:cs="Times New Roman"/>
          <w:lang w:val="ro-RO"/>
        </w:rPr>
        <w:t>deșeuri</w:t>
      </w:r>
      <w:r w:rsidR="00D27F3F" w:rsidRPr="00574538">
        <w:rPr>
          <w:rFonts w:ascii="Times New Roman" w:hAnsi="Times New Roman" w:cs="Times New Roman"/>
          <w:lang w:val="ro-RO"/>
        </w:rPr>
        <w:t xml:space="preserve"> medicale.</w:t>
      </w:r>
      <w:r w:rsidR="00081E23" w:rsidRPr="00574538">
        <w:rPr>
          <w:rFonts w:ascii="Times New Roman" w:hAnsi="Times New Roman" w:cs="Times New Roman"/>
          <w:lang w:val="ro-RO"/>
        </w:rPr>
        <w:t xml:space="preserve"> </w:t>
      </w:r>
      <w:r w:rsidR="004C1510">
        <w:rPr>
          <w:rFonts w:ascii="Times New Roman" w:hAnsi="Times New Roman" w:cs="Times New Roman"/>
          <w:lang w:val="ro-RO"/>
        </w:rPr>
        <w:t>D</w:t>
      </w:r>
      <w:r w:rsidR="004C1510" w:rsidRPr="00574538">
        <w:rPr>
          <w:rFonts w:ascii="Times New Roman" w:hAnsi="Times New Roman" w:cs="Times New Roman"/>
          <w:lang w:val="ro-RO"/>
        </w:rPr>
        <w:t>upă</w:t>
      </w:r>
      <w:r w:rsidR="00081E23" w:rsidRPr="00574538">
        <w:rPr>
          <w:rFonts w:ascii="Times New Roman" w:hAnsi="Times New Roman" w:cs="Times New Roman"/>
          <w:lang w:val="ro-RO"/>
        </w:rPr>
        <w:t xml:space="preserve"> ce a fost dezinfectat interiorul sacului de </w:t>
      </w:r>
      <w:r w:rsidR="004C1510" w:rsidRPr="00574538">
        <w:rPr>
          <w:rFonts w:ascii="Times New Roman" w:hAnsi="Times New Roman" w:cs="Times New Roman"/>
          <w:lang w:val="ro-RO"/>
        </w:rPr>
        <w:t>deșeuri</w:t>
      </w:r>
      <w:r w:rsidR="00081E23" w:rsidRPr="00574538">
        <w:rPr>
          <w:rFonts w:ascii="Times New Roman" w:hAnsi="Times New Roman" w:cs="Times New Roman"/>
          <w:lang w:val="ro-RO"/>
        </w:rPr>
        <w:t xml:space="preserve"> medicale primit din partea </w:t>
      </w:r>
      <w:r w:rsidR="004C1510" w:rsidRPr="00574538">
        <w:rPr>
          <w:rFonts w:ascii="Times New Roman" w:hAnsi="Times New Roman" w:cs="Times New Roman"/>
          <w:lang w:val="ro-RO"/>
        </w:rPr>
        <w:t>autorităților</w:t>
      </w:r>
      <w:r w:rsidR="00081E23" w:rsidRPr="00574538">
        <w:rPr>
          <w:rFonts w:ascii="Times New Roman" w:hAnsi="Times New Roman" w:cs="Times New Roman"/>
          <w:lang w:val="ro-RO"/>
        </w:rPr>
        <w:t xml:space="preserve"> sanitare, </w:t>
      </w:r>
      <w:r w:rsidR="004C1510" w:rsidRPr="00574538">
        <w:rPr>
          <w:rFonts w:ascii="Times New Roman" w:hAnsi="Times New Roman" w:cs="Times New Roman"/>
          <w:lang w:val="ro-RO"/>
        </w:rPr>
        <w:t>plasați</w:t>
      </w:r>
      <w:r w:rsidR="00081E23" w:rsidRPr="00574538">
        <w:rPr>
          <w:rFonts w:ascii="Times New Roman" w:hAnsi="Times New Roman" w:cs="Times New Roman"/>
          <w:lang w:val="ro-RO"/>
        </w:rPr>
        <w:t xml:space="preserve"> </w:t>
      </w:r>
      <w:r w:rsidR="004C1510" w:rsidRPr="00574538">
        <w:rPr>
          <w:rFonts w:ascii="Times New Roman" w:hAnsi="Times New Roman" w:cs="Times New Roman"/>
          <w:lang w:val="ro-RO"/>
        </w:rPr>
        <w:t>înăuntru</w:t>
      </w:r>
      <w:r w:rsidR="004C1510">
        <w:rPr>
          <w:rFonts w:ascii="Times New Roman" w:hAnsi="Times New Roman" w:cs="Times New Roman"/>
          <w:lang w:val="ro-RO"/>
        </w:rPr>
        <w:t xml:space="preserve"> scutecul ș</w:t>
      </w:r>
      <w:r w:rsidR="00081E23" w:rsidRPr="00574538">
        <w:rPr>
          <w:rFonts w:ascii="Times New Roman" w:hAnsi="Times New Roman" w:cs="Times New Roman"/>
          <w:lang w:val="ro-RO"/>
        </w:rPr>
        <w:t xml:space="preserve">i apoi </w:t>
      </w:r>
      <w:r w:rsidR="004C1510" w:rsidRPr="00574538">
        <w:rPr>
          <w:rFonts w:ascii="Times New Roman" w:hAnsi="Times New Roman" w:cs="Times New Roman"/>
          <w:lang w:val="ro-RO"/>
        </w:rPr>
        <w:t>dezinfectați</w:t>
      </w:r>
      <w:r w:rsidR="004C1510">
        <w:rPr>
          <w:rFonts w:ascii="Times New Roman" w:hAnsi="Times New Roman" w:cs="Times New Roman"/>
          <w:lang w:val="ro-RO"/>
        </w:rPr>
        <w:t xml:space="preserve"> a 2a oară ș</w:t>
      </w:r>
      <w:r w:rsidR="00081E23" w:rsidRPr="00574538">
        <w:rPr>
          <w:rFonts w:ascii="Times New Roman" w:hAnsi="Times New Roman" w:cs="Times New Roman"/>
          <w:lang w:val="ro-RO"/>
        </w:rPr>
        <w:t xml:space="preserve">i </w:t>
      </w:r>
      <w:r w:rsidR="004C1510" w:rsidRPr="00574538">
        <w:rPr>
          <w:rFonts w:ascii="Times New Roman" w:hAnsi="Times New Roman" w:cs="Times New Roman"/>
          <w:lang w:val="ro-RO"/>
        </w:rPr>
        <w:t>sigilați</w:t>
      </w:r>
      <w:r w:rsidR="00081E23" w:rsidRPr="00574538">
        <w:rPr>
          <w:rFonts w:ascii="Times New Roman" w:hAnsi="Times New Roman" w:cs="Times New Roman"/>
          <w:lang w:val="ro-RO"/>
        </w:rPr>
        <w:t xml:space="preserve"> sacul (material plastic). </w:t>
      </w:r>
      <w:r w:rsidR="004C1510" w:rsidRPr="00574538">
        <w:rPr>
          <w:rFonts w:ascii="Times New Roman" w:hAnsi="Times New Roman" w:cs="Times New Roman"/>
          <w:lang w:val="ro-RO"/>
        </w:rPr>
        <w:t>Dezinfectați</w:t>
      </w:r>
      <w:r w:rsidR="00081E23" w:rsidRPr="00574538">
        <w:rPr>
          <w:rFonts w:ascii="Times New Roman" w:hAnsi="Times New Roman" w:cs="Times New Roman"/>
          <w:lang w:val="ro-RO"/>
        </w:rPr>
        <w:t xml:space="preserve"> </w:t>
      </w:r>
      <w:r w:rsidR="004C1510" w:rsidRPr="00574538">
        <w:rPr>
          <w:rFonts w:ascii="Times New Roman" w:hAnsi="Times New Roman" w:cs="Times New Roman"/>
          <w:lang w:val="ro-RO"/>
        </w:rPr>
        <w:t>înainte</w:t>
      </w:r>
      <w:r w:rsidR="00081E23" w:rsidRPr="00574538">
        <w:rPr>
          <w:rFonts w:ascii="Times New Roman" w:hAnsi="Times New Roman" w:cs="Times New Roman"/>
          <w:lang w:val="ro-RO"/>
        </w:rPr>
        <w:t xml:space="preserve"> de a </w:t>
      </w:r>
      <w:r w:rsidR="004C1510" w:rsidRPr="00574538">
        <w:rPr>
          <w:rFonts w:ascii="Times New Roman" w:hAnsi="Times New Roman" w:cs="Times New Roman"/>
          <w:lang w:val="ro-RO"/>
        </w:rPr>
        <w:t>închide</w:t>
      </w:r>
      <w:r w:rsidR="004C1510">
        <w:rPr>
          <w:rFonts w:ascii="Times New Roman" w:hAnsi="Times New Roman" w:cs="Times New Roman"/>
          <w:lang w:val="ro-RO"/>
        </w:rPr>
        <w:t xml:space="preserve"> capacul containerului ș</w:t>
      </w:r>
      <w:r w:rsidR="00081E23" w:rsidRPr="00574538">
        <w:rPr>
          <w:rFonts w:ascii="Times New Roman" w:hAnsi="Times New Roman" w:cs="Times New Roman"/>
          <w:lang w:val="ro-RO"/>
        </w:rPr>
        <w:t xml:space="preserve">i </w:t>
      </w:r>
      <w:r w:rsidR="004C1510" w:rsidRPr="00574538">
        <w:rPr>
          <w:rFonts w:ascii="Times New Roman" w:hAnsi="Times New Roman" w:cs="Times New Roman"/>
          <w:lang w:val="ro-RO"/>
        </w:rPr>
        <w:t>după</w:t>
      </w:r>
      <w:r w:rsidR="006648DE" w:rsidRPr="00574538">
        <w:rPr>
          <w:rFonts w:ascii="Times New Roman" w:hAnsi="Times New Roman" w:cs="Times New Roman"/>
          <w:lang w:val="ro-RO"/>
        </w:rPr>
        <w:t xml:space="preserve"> ce </w:t>
      </w:r>
      <w:r w:rsidR="004C1510" w:rsidRPr="00574538">
        <w:rPr>
          <w:rFonts w:ascii="Times New Roman" w:hAnsi="Times New Roman" w:cs="Times New Roman"/>
          <w:lang w:val="ro-RO"/>
        </w:rPr>
        <w:t>închideți</w:t>
      </w:r>
      <w:r w:rsidR="006648DE" w:rsidRPr="00574538">
        <w:rPr>
          <w:rFonts w:ascii="Times New Roman" w:hAnsi="Times New Roman" w:cs="Times New Roman"/>
          <w:lang w:val="ro-RO"/>
        </w:rPr>
        <w:t xml:space="preserve"> capacul </w:t>
      </w:r>
      <w:r w:rsidR="004C1510" w:rsidRPr="00574538">
        <w:rPr>
          <w:rFonts w:ascii="Times New Roman" w:hAnsi="Times New Roman" w:cs="Times New Roman"/>
          <w:lang w:val="ro-RO"/>
        </w:rPr>
        <w:t>sigilați</w:t>
      </w:r>
      <w:r w:rsidR="006648DE" w:rsidRPr="00574538">
        <w:rPr>
          <w:rFonts w:ascii="Times New Roman" w:hAnsi="Times New Roman" w:cs="Times New Roman"/>
          <w:lang w:val="ro-RO"/>
        </w:rPr>
        <w:t xml:space="preserve">-l, </w:t>
      </w:r>
      <w:r w:rsidR="004C1510">
        <w:rPr>
          <w:rFonts w:ascii="Times New Roman" w:hAnsi="Times New Roman" w:cs="Times New Roman"/>
          <w:lang w:val="ro-RO"/>
        </w:rPr>
        <w:t xml:space="preserve">acesta </w:t>
      </w:r>
      <w:r w:rsidR="004C1510" w:rsidRPr="00574538">
        <w:rPr>
          <w:rFonts w:ascii="Times New Roman" w:hAnsi="Times New Roman" w:cs="Times New Roman"/>
          <w:lang w:val="ro-RO"/>
        </w:rPr>
        <w:t>putând</w:t>
      </w:r>
      <w:r w:rsidR="006648DE" w:rsidRPr="00574538">
        <w:rPr>
          <w:rFonts w:ascii="Times New Roman" w:hAnsi="Times New Roman" w:cs="Times New Roman"/>
          <w:lang w:val="ro-RO"/>
        </w:rPr>
        <w:t xml:space="preserve"> apoi sa fie ridicat spre aruncare. </w:t>
      </w:r>
    </w:p>
    <w:p w:rsidR="00D74E1F" w:rsidRPr="00574538" w:rsidRDefault="00B0011D"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4C1510">
        <w:rPr>
          <w:rFonts w:ascii="Times New Roman" w:hAnsi="Times New Roman" w:cs="Times New Roman"/>
          <w:lang w:val="ro-RO"/>
        </w:rPr>
        <w:t>Virusul poate să</w:t>
      </w:r>
      <w:r w:rsidR="004A4E8F" w:rsidRPr="00574538">
        <w:rPr>
          <w:rFonts w:ascii="Times New Roman" w:hAnsi="Times New Roman" w:cs="Times New Roman"/>
          <w:lang w:val="ro-RO"/>
        </w:rPr>
        <w:t xml:space="preserve"> </w:t>
      </w:r>
      <w:r w:rsidR="004C1510" w:rsidRPr="00574538">
        <w:rPr>
          <w:rFonts w:ascii="Times New Roman" w:hAnsi="Times New Roman" w:cs="Times New Roman"/>
          <w:lang w:val="ro-RO"/>
        </w:rPr>
        <w:t>rămână</w:t>
      </w:r>
      <w:r w:rsidR="004A4E8F" w:rsidRPr="00574538">
        <w:rPr>
          <w:rFonts w:ascii="Times New Roman" w:hAnsi="Times New Roman" w:cs="Times New Roman"/>
          <w:lang w:val="ro-RO"/>
        </w:rPr>
        <w:t xml:space="preserve"> pe </w:t>
      </w:r>
      <w:r w:rsidR="004C1510" w:rsidRPr="00574538">
        <w:rPr>
          <w:rFonts w:ascii="Times New Roman" w:hAnsi="Times New Roman" w:cs="Times New Roman"/>
          <w:lang w:val="ro-RO"/>
        </w:rPr>
        <w:t>suprafața</w:t>
      </w:r>
      <w:r w:rsidR="004A4E8F" w:rsidRPr="00574538">
        <w:rPr>
          <w:rFonts w:ascii="Times New Roman" w:hAnsi="Times New Roman" w:cs="Times New Roman"/>
          <w:lang w:val="ro-RO"/>
        </w:rPr>
        <w:t xml:space="preserve"> </w:t>
      </w:r>
      <w:r w:rsidR="004C1510" w:rsidRPr="00574538">
        <w:rPr>
          <w:rFonts w:ascii="Times New Roman" w:hAnsi="Times New Roman" w:cs="Times New Roman"/>
          <w:lang w:val="ro-RO"/>
        </w:rPr>
        <w:t>jucăriilor</w:t>
      </w:r>
      <w:r w:rsidR="004C1510">
        <w:rPr>
          <w:rFonts w:ascii="Times New Roman" w:hAnsi="Times New Roman" w:cs="Times New Roman"/>
          <w:lang w:val="ro-RO"/>
        </w:rPr>
        <w:t xml:space="preserve"> pentru o scurtă perioadă</w:t>
      </w:r>
      <w:r w:rsidR="004A4E8F" w:rsidRPr="00574538">
        <w:rPr>
          <w:rFonts w:ascii="Times New Roman" w:hAnsi="Times New Roman" w:cs="Times New Roman"/>
          <w:lang w:val="ro-RO"/>
        </w:rPr>
        <w:t xml:space="preserve"> de timp. </w:t>
      </w:r>
      <w:r w:rsidR="004C1510" w:rsidRPr="00574538">
        <w:rPr>
          <w:rFonts w:ascii="Times New Roman" w:hAnsi="Times New Roman" w:cs="Times New Roman"/>
          <w:lang w:val="ro-RO"/>
        </w:rPr>
        <w:t>Faceți</w:t>
      </w:r>
      <w:r w:rsidR="004C1510">
        <w:rPr>
          <w:rFonts w:ascii="Times New Roman" w:hAnsi="Times New Roman" w:cs="Times New Roman"/>
          <w:lang w:val="ro-RO"/>
        </w:rPr>
        <w:t xml:space="preserve"> î</w:t>
      </w:r>
      <w:r w:rsidR="004A4E8F" w:rsidRPr="00574538">
        <w:rPr>
          <w:rFonts w:ascii="Times New Roman" w:hAnsi="Times New Roman" w:cs="Times New Roman"/>
          <w:lang w:val="ro-RO"/>
        </w:rPr>
        <w:t xml:space="preserve">n </w:t>
      </w:r>
      <w:r w:rsidR="004C1510" w:rsidRPr="00574538">
        <w:rPr>
          <w:rFonts w:ascii="Times New Roman" w:hAnsi="Times New Roman" w:cs="Times New Roman"/>
          <w:lang w:val="ro-RO"/>
        </w:rPr>
        <w:t>așa</w:t>
      </w:r>
      <w:r w:rsidR="004A4E8F" w:rsidRPr="00574538">
        <w:rPr>
          <w:rFonts w:ascii="Times New Roman" w:hAnsi="Times New Roman" w:cs="Times New Roman"/>
          <w:lang w:val="ro-RO"/>
        </w:rPr>
        <w:t xml:space="preserve"> fel </w:t>
      </w:r>
      <w:r w:rsidR="004C1510" w:rsidRPr="00574538">
        <w:rPr>
          <w:rFonts w:ascii="Times New Roman" w:hAnsi="Times New Roman" w:cs="Times New Roman"/>
          <w:lang w:val="ro-RO"/>
        </w:rPr>
        <w:t>încât</w:t>
      </w:r>
      <w:r w:rsidR="004C1510">
        <w:rPr>
          <w:rFonts w:ascii="Times New Roman" w:hAnsi="Times New Roman" w:cs="Times New Roman"/>
          <w:lang w:val="ro-RO"/>
        </w:rPr>
        <w:t xml:space="preserve"> copilul aflat în carantină să se joace câ</w:t>
      </w:r>
      <w:r w:rsidR="004A4E8F" w:rsidRPr="00574538">
        <w:rPr>
          <w:rFonts w:ascii="Times New Roman" w:hAnsi="Times New Roman" w:cs="Times New Roman"/>
          <w:lang w:val="ro-RO"/>
        </w:rPr>
        <w:t xml:space="preserve">t mai </w:t>
      </w:r>
      <w:r w:rsidR="004C1510" w:rsidRPr="00574538">
        <w:rPr>
          <w:rFonts w:ascii="Times New Roman" w:hAnsi="Times New Roman" w:cs="Times New Roman"/>
          <w:lang w:val="ro-RO"/>
        </w:rPr>
        <w:t>puțin</w:t>
      </w:r>
      <w:r w:rsidR="004A4E8F" w:rsidRPr="00574538">
        <w:rPr>
          <w:rFonts w:ascii="Times New Roman" w:hAnsi="Times New Roman" w:cs="Times New Roman"/>
          <w:lang w:val="ro-RO"/>
        </w:rPr>
        <w:t xml:space="preserve"> cu </w:t>
      </w:r>
      <w:r w:rsidR="004C1510" w:rsidRPr="00574538">
        <w:rPr>
          <w:rFonts w:ascii="Times New Roman" w:hAnsi="Times New Roman" w:cs="Times New Roman"/>
          <w:lang w:val="ro-RO"/>
        </w:rPr>
        <w:t>jucăriile</w:t>
      </w:r>
      <w:r w:rsidR="004C1510">
        <w:rPr>
          <w:rFonts w:ascii="Times New Roman" w:hAnsi="Times New Roman" w:cs="Times New Roman"/>
          <w:lang w:val="ro-RO"/>
        </w:rPr>
        <w:t xml:space="preserve"> ș</w:t>
      </w:r>
      <w:r w:rsidR="004A4E8F" w:rsidRPr="00574538">
        <w:rPr>
          <w:rFonts w:ascii="Times New Roman" w:hAnsi="Times New Roman" w:cs="Times New Roman"/>
          <w:lang w:val="ro-RO"/>
        </w:rPr>
        <w:t xml:space="preserve">i </w:t>
      </w:r>
      <w:r w:rsidR="004C1510" w:rsidRPr="00574538">
        <w:rPr>
          <w:rFonts w:ascii="Times New Roman" w:hAnsi="Times New Roman" w:cs="Times New Roman"/>
          <w:lang w:val="ro-RO"/>
        </w:rPr>
        <w:t>țineți</w:t>
      </w:r>
      <w:r w:rsidR="004A4E8F" w:rsidRPr="00574538">
        <w:rPr>
          <w:rFonts w:ascii="Times New Roman" w:hAnsi="Times New Roman" w:cs="Times New Roman"/>
          <w:lang w:val="ro-RO"/>
        </w:rPr>
        <w:t xml:space="preserve">-le departe de alte persoane. </w:t>
      </w:r>
      <w:r w:rsidR="004C1510" w:rsidRPr="00574538">
        <w:rPr>
          <w:rFonts w:ascii="Times New Roman" w:hAnsi="Times New Roman" w:cs="Times New Roman"/>
          <w:lang w:val="ro-RO"/>
        </w:rPr>
        <w:t>Considerați</w:t>
      </w:r>
      <w:r w:rsidR="004A4E8F" w:rsidRPr="00574538">
        <w:rPr>
          <w:rFonts w:ascii="Times New Roman" w:hAnsi="Times New Roman" w:cs="Times New Roman"/>
          <w:lang w:val="ro-RO"/>
        </w:rPr>
        <w:t xml:space="preserve"> </w:t>
      </w:r>
      <w:r w:rsidR="004C1510" w:rsidRPr="00574538">
        <w:rPr>
          <w:rFonts w:ascii="Times New Roman" w:hAnsi="Times New Roman" w:cs="Times New Roman"/>
          <w:lang w:val="ro-RO"/>
        </w:rPr>
        <w:t>jucăriile</w:t>
      </w:r>
      <w:r w:rsidR="004A4E8F" w:rsidRPr="00574538">
        <w:rPr>
          <w:rFonts w:ascii="Times New Roman" w:hAnsi="Times New Roman" w:cs="Times New Roman"/>
          <w:lang w:val="ro-RO"/>
        </w:rPr>
        <w:t xml:space="preserve"> parte din categoria </w:t>
      </w:r>
      <w:r w:rsidR="004C1510" w:rsidRPr="00574538">
        <w:rPr>
          <w:rFonts w:ascii="Times New Roman" w:hAnsi="Times New Roman" w:cs="Times New Roman"/>
          <w:lang w:val="ro-RO"/>
        </w:rPr>
        <w:t>deșeurilor</w:t>
      </w:r>
      <w:r w:rsidR="004C1510">
        <w:rPr>
          <w:rFonts w:ascii="Times New Roman" w:hAnsi="Times New Roman" w:cs="Times New Roman"/>
          <w:lang w:val="ro-RO"/>
        </w:rPr>
        <w:t xml:space="preserve"> medicale ș</w:t>
      </w:r>
      <w:r w:rsidR="004A4E8F" w:rsidRPr="00574538">
        <w:rPr>
          <w:rFonts w:ascii="Times New Roman" w:hAnsi="Times New Roman" w:cs="Times New Roman"/>
          <w:lang w:val="ro-RO"/>
        </w:rPr>
        <w:t xml:space="preserve">i </w:t>
      </w:r>
      <w:r w:rsidR="004C1510" w:rsidRPr="00574538">
        <w:rPr>
          <w:rFonts w:ascii="Times New Roman" w:hAnsi="Times New Roman" w:cs="Times New Roman"/>
          <w:lang w:val="ro-RO"/>
        </w:rPr>
        <w:t>aruncați</w:t>
      </w:r>
      <w:r w:rsidR="004A4E8F" w:rsidRPr="00574538">
        <w:rPr>
          <w:rFonts w:ascii="Times New Roman" w:hAnsi="Times New Roman" w:cs="Times New Roman"/>
          <w:lang w:val="ro-RO"/>
        </w:rPr>
        <w:t xml:space="preserve">-le sau, </w:t>
      </w:r>
      <w:r w:rsidR="004C1510" w:rsidRPr="00574538">
        <w:rPr>
          <w:rFonts w:ascii="Times New Roman" w:hAnsi="Times New Roman" w:cs="Times New Roman"/>
          <w:lang w:val="ro-RO"/>
        </w:rPr>
        <w:t>după</w:t>
      </w:r>
      <w:r w:rsidR="004A4E8F" w:rsidRPr="00574538">
        <w:rPr>
          <w:rFonts w:ascii="Times New Roman" w:hAnsi="Times New Roman" w:cs="Times New Roman"/>
          <w:lang w:val="ro-RO"/>
        </w:rPr>
        <w:t xml:space="preserve"> </w:t>
      </w:r>
      <w:r w:rsidR="004C1510" w:rsidRPr="00574538">
        <w:rPr>
          <w:rFonts w:ascii="Times New Roman" w:hAnsi="Times New Roman" w:cs="Times New Roman"/>
          <w:lang w:val="ro-RO"/>
        </w:rPr>
        <w:t>ieșirea</w:t>
      </w:r>
      <w:r w:rsidR="004C1510">
        <w:rPr>
          <w:rFonts w:ascii="Times New Roman" w:hAnsi="Times New Roman" w:cs="Times New Roman"/>
          <w:lang w:val="ro-RO"/>
        </w:rPr>
        <w:t xml:space="preserve"> din carantină</w:t>
      </w:r>
      <w:r w:rsidR="004A4E8F" w:rsidRPr="00574538">
        <w:rPr>
          <w:rFonts w:ascii="Times New Roman" w:hAnsi="Times New Roman" w:cs="Times New Roman"/>
          <w:lang w:val="ro-RO"/>
        </w:rPr>
        <w:t xml:space="preserve">, </w:t>
      </w:r>
      <w:r w:rsidR="004C1510" w:rsidRPr="00574538">
        <w:rPr>
          <w:rFonts w:ascii="Times New Roman" w:hAnsi="Times New Roman" w:cs="Times New Roman"/>
          <w:lang w:val="ro-RO"/>
        </w:rPr>
        <w:lastRenderedPageBreak/>
        <w:t>dezinfectați</w:t>
      </w:r>
      <w:r w:rsidR="004A4E8F" w:rsidRPr="00574538">
        <w:rPr>
          <w:rFonts w:ascii="Times New Roman" w:hAnsi="Times New Roman" w:cs="Times New Roman"/>
          <w:lang w:val="ro-RO"/>
        </w:rPr>
        <w:t xml:space="preserve">-le cu alcool sau cu alte </w:t>
      </w:r>
      <w:r w:rsidR="004C1510" w:rsidRPr="00574538">
        <w:rPr>
          <w:rFonts w:ascii="Times New Roman" w:hAnsi="Times New Roman" w:cs="Times New Roman"/>
          <w:lang w:val="ro-RO"/>
        </w:rPr>
        <w:t>soluții</w:t>
      </w:r>
      <w:r w:rsidR="004A4E8F" w:rsidRPr="00574538">
        <w:rPr>
          <w:rFonts w:ascii="Times New Roman" w:hAnsi="Times New Roman" w:cs="Times New Roman"/>
          <w:lang w:val="ro-RO"/>
        </w:rPr>
        <w:t xml:space="preserve"> dezinfectante</w:t>
      </w:r>
      <w:r w:rsidR="00160EF9" w:rsidRPr="00574538">
        <w:rPr>
          <w:rFonts w:ascii="Times New Roman" w:hAnsi="Times New Roman" w:cs="Times New Roman"/>
          <w:lang w:val="ro-RO"/>
        </w:rPr>
        <w:t xml:space="preserve"> - hipoclorit de sodiu</w:t>
      </w:r>
      <w:r w:rsidR="004C1510">
        <w:rPr>
          <w:rFonts w:ascii="Times New Roman" w:hAnsi="Times New Roman" w:cs="Times New Roman"/>
          <w:lang w:val="ro-RO"/>
        </w:rPr>
        <w:t xml:space="preserve"> (recomandat Clorox, 500ppm) ș</w:t>
      </w:r>
      <w:r w:rsidR="004A4E8F" w:rsidRPr="00574538">
        <w:rPr>
          <w:rFonts w:ascii="Times New Roman" w:hAnsi="Times New Roman" w:cs="Times New Roman"/>
          <w:lang w:val="ro-RO"/>
        </w:rPr>
        <w:t xml:space="preserve">i apoi </w:t>
      </w:r>
      <w:r w:rsidR="004C1510" w:rsidRPr="00574538">
        <w:rPr>
          <w:rFonts w:ascii="Times New Roman" w:hAnsi="Times New Roman" w:cs="Times New Roman"/>
          <w:lang w:val="ro-RO"/>
        </w:rPr>
        <w:t>spălați</w:t>
      </w:r>
      <w:r w:rsidR="004C1510">
        <w:rPr>
          <w:rFonts w:ascii="Times New Roman" w:hAnsi="Times New Roman" w:cs="Times New Roman"/>
          <w:lang w:val="ro-RO"/>
        </w:rPr>
        <w:t>-le bine să</w:t>
      </w:r>
      <w:r w:rsidR="004A4E8F" w:rsidRPr="00574538">
        <w:rPr>
          <w:rFonts w:ascii="Times New Roman" w:hAnsi="Times New Roman" w:cs="Times New Roman"/>
          <w:lang w:val="ro-RO"/>
        </w:rPr>
        <w:t xml:space="preserve"> nu mai </w:t>
      </w:r>
      <w:r w:rsidR="004C1510" w:rsidRPr="00574538">
        <w:rPr>
          <w:rFonts w:ascii="Times New Roman" w:hAnsi="Times New Roman" w:cs="Times New Roman"/>
          <w:lang w:val="ro-RO"/>
        </w:rPr>
        <w:t>rămână</w:t>
      </w:r>
      <w:r w:rsidR="004A4E8F" w:rsidRPr="00574538">
        <w:rPr>
          <w:rFonts w:ascii="Times New Roman" w:hAnsi="Times New Roman" w:cs="Times New Roman"/>
          <w:lang w:val="ro-RO"/>
        </w:rPr>
        <w:t xml:space="preserve"> urme de </w:t>
      </w:r>
      <w:r w:rsidR="004C1510" w:rsidRPr="00574538">
        <w:rPr>
          <w:rFonts w:ascii="Times New Roman" w:hAnsi="Times New Roman" w:cs="Times New Roman"/>
          <w:lang w:val="ro-RO"/>
        </w:rPr>
        <w:t>soluții</w:t>
      </w:r>
      <w:r w:rsidR="004C1510">
        <w:rPr>
          <w:rFonts w:ascii="Times New Roman" w:hAnsi="Times New Roman" w:cs="Times New Roman"/>
          <w:lang w:val="ro-RO"/>
        </w:rPr>
        <w:t xml:space="preserve"> dezinfectante ș</w:t>
      </w:r>
      <w:r w:rsidR="004A4E8F" w:rsidRPr="00574538">
        <w:rPr>
          <w:rFonts w:ascii="Times New Roman" w:hAnsi="Times New Roman" w:cs="Times New Roman"/>
          <w:lang w:val="ro-RO"/>
        </w:rPr>
        <w:t xml:space="preserve">i abia apoi le </w:t>
      </w:r>
      <w:r w:rsidR="004C1510" w:rsidRPr="00574538">
        <w:rPr>
          <w:rFonts w:ascii="Times New Roman" w:hAnsi="Times New Roman" w:cs="Times New Roman"/>
          <w:lang w:val="ro-RO"/>
        </w:rPr>
        <w:t>puteți</w:t>
      </w:r>
      <w:r w:rsidR="004A4E8F" w:rsidRPr="00574538">
        <w:rPr>
          <w:rFonts w:ascii="Times New Roman" w:hAnsi="Times New Roman" w:cs="Times New Roman"/>
          <w:lang w:val="ro-RO"/>
        </w:rPr>
        <w:t xml:space="preserve"> da copilului </w:t>
      </w:r>
      <w:r w:rsidR="004C1510" w:rsidRPr="00574538">
        <w:rPr>
          <w:rFonts w:ascii="Times New Roman" w:hAnsi="Times New Roman" w:cs="Times New Roman"/>
          <w:lang w:val="ro-RO"/>
        </w:rPr>
        <w:t>înapoi</w:t>
      </w:r>
      <w:r w:rsidR="004A4E8F" w:rsidRPr="00574538">
        <w:rPr>
          <w:rFonts w:ascii="Times New Roman" w:hAnsi="Times New Roman" w:cs="Times New Roman"/>
          <w:lang w:val="ro-RO"/>
        </w:rPr>
        <w:t>.</w:t>
      </w:r>
    </w:p>
    <w:p w:rsidR="005771D9" w:rsidRPr="00574538" w:rsidRDefault="005771D9" w:rsidP="00DD2A59">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5771D9" w:rsidRPr="00574538" w:rsidTr="005771D9">
        <w:tc>
          <w:tcPr>
            <w:tcW w:w="9350" w:type="dxa"/>
          </w:tcPr>
          <w:p w:rsidR="005771D9" w:rsidRPr="00574538" w:rsidRDefault="006E7A61">
            <w:pPr>
              <w:rPr>
                <w:rFonts w:ascii="Times New Roman" w:hAnsi="Times New Roman" w:cs="Times New Roman"/>
                <w:lang w:val="ro-RO"/>
              </w:rPr>
            </w:pPr>
            <w:r w:rsidRPr="00574538">
              <w:rPr>
                <w:rFonts w:ascii="Times New Roman" w:hAnsi="Times New Roman" w:cs="Times New Roman"/>
                <w:b/>
                <w:bCs/>
                <w:lang w:val="ro-RO"/>
              </w:rPr>
              <w:t xml:space="preserve">Q10.  </w:t>
            </w:r>
            <w:r w:rsidR="007079CB" w:rsidRPr="00574538">
              <w:rPr>
                <w:rFonts w:ascii="Times New Roman" w:hAnsi="Times New Roman" w:cs="Times New Roman"/>
                <w:b/>
                <w:bCs/>
                <w:lang w:val="ro-RO"/>
              </w:rPr>
              <w:t xml:space="preserve">Se pot refolosi articolele de </w:t>
            </w:r>
            <w:r w:rsidR="004C1510" w:rsidRPr="00574538">
              <w:rPr>
                <w:rFonts w:ascii="Times New Roman" w:hAnsi="Times New Roman" w:cs="Times New Roman"/>
                <w:b/>
                <w:bCs/>
                <w:lang w:val="ro-RO"/>
              </w:rPr>
              <w:t>îmbrăcăminte</w:t>
            </w:r>
            <w:r w:rsidR="007079CB" w:rsidRPr="00574538">
              <w:rPr>
                <w:rFonts w:ascii="Times New Roman" w:hAnsi="Times New Roman" w:cs="Times New Roman"/>
                <w:b/>
                <w:bCs/>
                <w:lang w:val="ro-RO"/>
              </w:rPr>
              <w:t xml:space="preserve"> sau </w:t>
            </w:r>
            <w:r w:rsidR="004C1510" w:rsidRPr="00574538">
              <w:rPr>
                <w:rFonts w:ascii="Times New Roman" w:hAnsi="Times New Roman" w:cs="Times New Roman"/>
                <w:b/>
                <w:bCs/>
                <w:lang w:val="ro-RO"/>
              </w:rPr>
              <w:t>așternuturile</w:t>
            </w:r>
            <w:r w:rsidR="007079CB" w:rsidRPr="00574538">
              <w:rPr>
                <w:rFonts w:ascii="Times New Roman" w:hAnsi="Times New Roman" w:cs="Times New Roman"/>
                <w:b/>
                <w:bCs/>
                <w:lang w:val="ro-RO"/>
              </w:rPr>
              <w:t xml:space="preserve"> de pat ale copilului infectat cu Covid-19</w:t>
            </w:r>
            <w:r w:rsidRPr="00574538">
              <w:rPr>
                <w:rFonts w:ascii="Times New Roman" w:hAnsi="Times New Roman" w:cs="Times New Roman"/>
                <w:b/>
                <w:bCs/>
                <w:lang w:val="ro-RO"/>
              </w:rPr>
              <w:t>?</w:t>
            </w:r>
          </w:p>
        </w:tc>
      </w:tr>
    </w:tbl>
    <w:p w:rsidR="005771D9" w:rsidRPr="00574538" w:rsidRDefault="005771D9" w:rsidP="007079CB">
      <w:pPr>
        <w:spacing w:after="0"/>
        <w:rPr>
          <w:rFonts w:ascii="Times New Roman" w:hAnsi="Times New Roman" w:cs="Times New Roman"/>
          <w:lang w:val="ro-RO"/>
        </w:rPr>
      </w:pPr>
    </w:p>
    <w:p w:rsidR="00D74E1F" w:rsidRPr="00574538" w:rsidRDefault="007079CB" w:rsidP="007079CB">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Pr="00574538">
        <w:rPr>
          <w:rFonts w:ascii="Times New Roman" w:hAnsi="Times New Roman" w:cs="Times New Roman"/>
          <w:lang w:val="ro-RO"/>
        </w:rPr>
        <w:t xml:space="preserve">Spre deosebire de </w:t>
      </w:r>
      <w:r w:rsidR="004C1510" w:rsidRPr="00574538">
        <w:rPr>
          <w:rFonts w:ascii="Times New Roman" w:hAnsi="Times New Roman" w:cs="Times New Roman"/>
          <w:lang w:val="ro-RO"/>
        </w:rPr>
        <w:t>adulți</w:t>
      </w:r>
      <w:r w:rsidRPr="00574538">
        <w:rPr>
          <w:rFonts w:ascii="Times New Roman" w:hAnsi="Times New Roman" w:cs="Times New Roman"/>
          <w:lang w:val="ro-RO"/>
        </w:rPr>
        <w:t>,</w:t>
      </w:r>
      <w:r w:rsidR="004C1510">
        <w:rPr>
          <w:rFonts w:ascii="Times New Roman" w:hAnsi="Times New Roman" w:cs="Times New Roman"/>
          <w:lang w:val="ro-RO"/>
        </w:rPr>
        <w:t xml:space="preserve"> copii necesită</w:t>
      </w:r>
      <w:r w:rsidRPr="00574538">
        <w:rPr>
          <w:rFonts w:ascii="Times New Roman" w:hAnsi="Times New Roman" w:cs="Times New Roman"/>
          <w:lang w:val="ro-RO"/>
        </w:rPr>
        <w:t xml:space="preserve"> </w:t>
      </w:r>
      <w:r w:rsidR="004C1510" w:rsidRPr="00574538">
        <w:rPr>
          <w:rFonts w:ascii="Times New Roman" w:hAnsi="Times New Roman" w:cs="Times New Roman"/>
          <w:lang w:val="ro-RO"/>
        </w:rPr>
        <w:t>schimbări</w:t>
      </w:r>
      <w:r w:rsidR="004C1510">
        <w:rPr>
          <w:rFonts w:ascii="Times New Roman" w:hAnsi="Times New Roman" w:cs="Times New Roman"/>
          <w:lang w:val="ro-RO"/>
        </w:rPr>
        <w:t xml:space="preserve"> dese ale hainelor ș</w:t>
      </w:r>
      <w:r w:rsidRPr="00574538">
        <w:rPr>
          <w:rFonts w:ascii="Times New Roman" w:hAnsi="Times New Roman" w:cs="Times New Roman"/>
          <w:lang w:val="ro-RO"/>
        </w:rPr>
        <w:t>i lenj</w:t>
      </w:r>
      <w:r w:rsidR="004C1510">
        <w:rPr>
          <w:rFonts w:ascii="Times New Roman" w:hAnsi="Times New Roman" w:cs="Times New Roman"/>
          <w:lang w:val="ro-RO"/>
        </w:rPr>
        <w:t>eriilor de pat (set de pat, față de pernă, pă</w:t>
      </w:r>
      <w:r w:rsidRPr="00574538">
        <w:rPr>
          <w:rFonts w:ascii="Times New Roman" w:hAnsi="Times New Roman" w:cs="Times New Roman"/>
          <w:lang w:val="ro-RO"/>
        </w:rPr>
        <w:t xml:space="preserve">turi, </w:t>
      </w:r>
      <w:r w:rsidR="008B59C7" w:rsidRPr="00574538">
        <w:rPr>
          <w:rFonts w:ascii="Times New Roman" w:hAnsi="Times New Roman" w:cs="Times New Roman"/>
          <w:lang w:val="ro-RO"/>
        </w:rPr>
        <w:t>etc.</w:t>
      </w:r>
      <w:r w:rsidRPr="00574538">
        <w:rPr>
          <w:rFonts w:ascii="Times New Roman" w:hAnsi="Times New Roman" w:cs="Times New Roman"/>
          <w:lang w:val="ro-RO"/>
        </w:rPr>
        <w:t xml:space="preserve">) din pricina </w:t>
      </w:r>
      <w:r w:rsidR="004C1510" w:rsidRPr="00574538">
        <w:rPr>
          <w:rFonts w:ascii="Times New Roman" w:hAnsi="Times New Roman" w:cs="Times New Roman"/>
          <w:lang w:val="ro-RO"/>
        </w:rPr>
        <w:t>secrețiilor</w:t>
      </w:r>
      <w:r w:rsidRPr="00574538">
        <w:rPr>
          <w:rFonts w:ascii="Times New Roman" w:hAnsi="Times New Roman" w:cs="Times New Roman"/>
          <w:lang w:val="ro-RO"/>
        </w:rPr>
        <w:t xml:space="preserve"> naz</w:t>
      </w:r>
      <w:r w:rsidR="004C1510">
        <w:rPr>
          <w:rFonts w:ascii="Times New Roman" w:hAnsi="Times New Roman" w:cs="Times New Roman"/>
          <w:lang w:val="ro-RO"/>
        </w:rPr>
        <w:t>ale, a salivei, vomei etc.. Dacă</w:t>
      </w:r>
      <w:r w:rsidRPr="00574538">
        <w:rPr>
          <w:rFonts w:ascii="Times New Roman" w:hAnsi="Times New Roman" w:cs="Times New Roman"/>
          <w:lang w:val="ro-RO"/>
        </w:rPr>
        <w:t xml:space="preserve"> </w:t>
      </w:r>
      <w:r w:rsidR="004C1510" w:rsidRPr="00574538">
        <w:rPr>
          <w:rFonts w:ascii="Times New Roman" w:hAnsi="Times New Roman" w:cs="Times New Roman"/>
          <w:lang w:val="ro-RO"/>
        </w:rPr>
        <w:t>aveți</w:t>
      </w:r>
      <w:r w:rsidR="004C1510">
        <w:rPr>
          <w:rFonts w:ascii="Times New Roman" w:hAnsi="Times New Roman" w:cs="Times New Roman"/>
          <w:lang w:val="ro-RO"/>
        </w:rPr>
        <w:t xml:space="preserve"> posibilitatea să</w:t>
      </w:r>
      <w:r w:rsidRPr="00574538">
        <w:rPr>
          <w:rFonts w:ascii="Times New Roman" w:hAnsi="Times New Roman" w:cs="Times New Roman"/>
          <w:lang w:val="ro-RO"/>
        </w:rPr>
        <w:t xml:space="preserve"> </w:t>
      </w:r>
      <w:r w:rsidR="004C1510" w:rsidRPr="00574538">
        <w:rPr>
          <w:rFonts w:ascii="Times New Roman" w:hAnsi="Times New Roman" w:cs="Times New Roman"/>
          <w:lang w:val="ro-RO"/>
        </w:rPr>
        <w:t>spălați</w:t>
      </w:r>
      <w:r w:rsidRPr="00574538">
        <w:rPr>
          <w:rFonts w:ascii="Times New Roman" w:hAnsi="Times New Roman" w:cs="Times New Roman"/>
          <w:lang w:val="ro-RO"/>
        </w:rPr>
        <w:t xml:space="preserve"> lenjeria de pat la </w:t>
      </w:r>
      <w:r w:rsidR="004C1510" w:rsidRPr="00574538">
        <w:rPr>
          <w:rFonts w:ascii="Times New Roman" w:hAnsi="Times New Roman" w:cs="Times New Roman"/>
          <w:lang w:val="ro-RO"/>
        </w:rPr>
        <w:t>mașină</w:t>
      </w:r>
      <w:r w:rsidRPr="00574538">
        <w:rPr>
          <w:rFonts w:ascii="Times New Roman" w:hAnsi="Times New Roman" w:cs="Times New Roman"/>
          <w:lang w:val="ro-RO"/>
        </w:rPr>
        <w:t xml:space="preserve">, </w:t>
      </w:r>
      <w:r w:rsidR="004C1510" w:rsidRPr="00574538">
        <w:rPr>
          <w:rFonts w:ascii="Times New Roman" w:hAnsi="Times New Roman" w:cs="Times New Roman"/>
          <w:lang w:val="ro-RO"/>
        </w:rPr>
        <w:t>dezinfectați</w:t>
      </w:r>
      <w:r w:rsidR="004C1510">
        <w:rPr>
          <w:rFonts w:ascii="Times New Roman" w:hAnsi="Times New Roman" w:cs="Times New Roman"/>
          <w:lang w:val="ro-RO"/>
        </w:rPr>
        <w:t>-o cu detergent ș</w:t>
      </w:r>
      <w:r w:rsidRPr="00574538">
        <w:rPr>
          <w:rFonts w:ascii="Times New Roman" w:hAnsi="Times New Roman" w:cs="Times New Roman"/>
          <w:lang w:val="ro-RO"/>
        </w:rPr>
        <w:t xml:space="preserve">i apoi </w:t>
      </w:r>
      <w:r w:rsidR="004C1510" w:rsidRPr="00574538">
        <w:rPr>
          <w:rFonts w:ascii="Times New Roman" w:hAnsi="Times New Roman" w:cs="Times New Roman"/>
          <w:lang w:val="ro-RO"/>
        </w:rPr>
        <w:t>folosiți</w:t>
      </w:r>
      <w:r w:rsidRPr="00574538">
        <w:rPr>
          <w:rFonts w:ascii="Times New Roman" w:hAnsi="Times New Roman" w:cs="Times New Roman"/>
          <w:lang w:val="ro-RO"/>
        </w:rPr>
        <w:t xml:space="preserve">-o, </w:t>
      </w:r>
      <w:r w:rsidR="004C1510" w:rsidRPr="00574538">
        <w:rPr>
          <w:rFonts w:ascii="Times New Roman" w:hAnsi="Times New Roman" w:cs="Times New Roman"/>
          <w:lang w:val="ro-RO"/>
        </w:rPr>
        <w:t>respălați</w:t>
      </w:r>
      <w:r w:rsidR="004C1510">
        <w:rPr>
          <w:rFonts w:ascii="Times New Roman" w:hAnsi="Times New Roman" w:cs="Times New Roman"/>
          <w:lang w:val="ro-RO"/>
        </w:rPr>
        <w:t>-o ș</w:t>
      </w:r>
      <w:r w:rsidRPr="00574538">
        <w:rPr>
          <w:rFonts w:ascii="Times New Roman" w:hAnsi="Times New Roman" w:cs="Times New Roman"/>
          <w:lang w:val="ro-RO"/>
        </w:rPr>
        <w:t xml:space="preserve">i o </w:t>
      </w:r>
      <w:r w:rsidR="004C1510" w:rsidRPr="00574538">
        <w:rPr>
          <w:rFonts w:ascii="Times New Roman" w:hAnsi="Times New Roman" w:cs="Times New Roman"/>
          <w:lang w:val="ro-RO"/>
        </w:rPr>
        <w:t>puteți</w:t>
      </w:r>
      <w:r w:rsidRPr="00574538">
        <w:rPr>
          <w:rFonts w:ascii="Times New Roman" w:hAnsi="Times New Roman" w:cs="Times New Roman"/>
          <w:lang w:val="ro-RO"/>
        </w:rPr>
        <w:t xml:space="preserve"> refolosi</w:t>
      </w:r>
      <w:r w:rsidR="004C1510">
        <w:rPr>
          <w:rFonts w:ascii="Times New Roman" w:hAnsi="Times New Roman" w:cs="Times New Roman"/>
          <w:lang w:val="ro-RO"/>
        </w:rPr>
        <w:t>. Dacă</w:t>
      </w:r>
      <w:r w:rsidR="003D48E0" w:rsidRPr="00574538">
        <w:rPr>
          <w:rFonts w:ascii="Times New Roman" w:hAnsi="Times New Roman" w:cs="Times New Roman"/>
          <w:lang w:val="ro-RO"/>
        </w:rPr>
        <w:t xml:space="preserve"> </w:t>
      </w:r>
      <w:r w:rsidR="004C1510" w:rsidRPr="00574538">
        <w:rPr>
          <w:rFonts w:ascii="Times New Roman" w:hAnsi="Times New Roman" w:cs="Times New Roman"/>
          <w:lang w:val="ro-RO"/>
        </w:rPr>
        <w:t>puteți</w:t>
      </w:r>
      <w:r w:rsidR="003D48E0" w:rsidRPr="00574538">
        <w:rPr>
          <w:rFonts w:ascii="Times New Roman" w:hAnsi="Times New Roman" w:cs="Times New Roman"/>
          <w:lang w:val="ro-RO"/>
        </w:rPr>
        <w:t xml:space="preserve"> </w:t>
      </w:r>
      <w:r w:rsidR="004C1510" w:rsidRPr="00574538">
        <w:rPr>
          <w:rFonts w:ascii="Times New Roman" w:hAnsi="Times New Roman" w:cs="Times New Roman"/>
          <w:lang w:val="ro-RO"/>
        </w:rPr>
        <w:t>spală</w:t>
      </w:r>
      <w:r w:rsidR="003D48E0" w:rsidRPr="00574538">
        <w:rPr>
          <w:rFonts w:ascii="Times New Roman" w:hAnsi="Times New Roman" w:cs="Times New Roman"/>
          <w:lang w:val="ro-RO"/>
        </w:rPr>
        <w:t xml:space="preserve"> lenjeria cu apa calda, </w:t>
      </w:r>
      <w:r w:rsidR="004C1510" w:rsidRPr="00574538">
        <w:rPr>
          <w:rFonts w:ascii="Times New Roman" w:hAnsi="Times New Roman" w:cs="Times New Roman"/>
          <w:lang w:val="ro-RO"/>
        </w:rPr>
        <w:t>spălați</w:t>
      </w:r>
      <w:r w:rsidR="003D48E0" w:rsidRPr="00574538">
        <w:rPr>
          <w:rFonts w:ascii="Times New Roman" w:hAnsi="Times New Roman" w:cs="Times New Roman"/>
          <w:lang w:val="ro-RO"/>
        </w:rPr>
        <w:t xml:space="preserve">-o cu </w:t>
      </w:r>
      <w:r w:rsidR="004C1510" w:rsidRPr="00574538">
        <w:rPr>
          <w:rFonts w:ascii="Times New Roman" w:hAnsi="Times New Roman" w:cs="Times New Roman"/>
          <w:lang w:val="ro-RO"/>
        </w:rPr>
        <w:t>soluție</w:t>
      </w:r>
      <w:r w:rsidR="004C1510">
        <w:rPr>
          <w:rFonts w:ascii="Times New Roman" w:hAnsi="Times New Roman" w:cs="Times New Roman"/>
          <w:lang w:val="ro-RO"/>
        </w:rPr>
        <w:t xml:space="preserve"> dezinfectantă</w:t>
      </w:r>
      <w:r w:rsidR="003D48E0" w:rsidRPr="00574538">
        <w:rPr>
          <w:rFonts w:ascii="Times New Roman" w:hAnsi="Times New Roman" w:cs="Times New Roman"/>
          <w:lang w:val="ro-RO"/>
        </w:rPr>
        <w:t xml:space="preserve"> la 70 grade Celsius 25 de minute. Salteaua, c</w:t>
      </w:r>
      <w:r w:rsidR="005C3B4C" w:rsidRPr="00574538">
        <w:rPr>
          <w:rFonts w:ascii="Times New Roman" w:hAnsi="Times New Roman" w:cs="Times New Roman"/>
          <w:lang w:val="ro-RO"/>
        </w:rPr>
        <w:t>uvertura</w:t>
      </w:r>
      <w:r w:rsidR="003D48E0" w:rsidRPr="00574538">
        <w:rPr>
          <w:rFonts w:ascii="Times New Roman" w:hAnsi="Times New Roman" w:cs="Times New Roman"/>
          <w:lang w:val="ro-RO"/>
        </w:rPr>
        <w:t xml:space="preserve"> folosite de pacient sunt greu de </w:t>
      </w:r>
      <w:r w:rsidR="004C1510" w:rsidRPr="00574538">
        <w:rPr>
          <w:rFonts w:ascii="Times New Roman" w:hAnsi="Times New Roman" w:cs="Times New Roman"/>
          <w:lang w:val="ro-RO"/>
        </w:rPr>
        <w:t>spălat</w:t>
      </w:r>
      <w:r w:rsidR="003D48E0" w:rsidRPr="00574538">
        <w:rPr>
          <w:rFonts w:ascii="Times New Roman" w:hAnsi="Times New Roman" w:cs="Times New Roman"/>
          <w:lang w:val="ro-RO"/>
        </w:rPr>
        <w:t xml:space="preserve"> la </w:t>
      </w:r>
      <w:r w:rsidR="004C1510" w:rsidRPr="00574538">
        <w:rPr>
          <w:rFonts w:ascii="Times New Roman" w:hAnsi="Times New Roman" w:cs="Times New Roman"/>
          <w:lang w:val="ro-RO"/>
        </w:rPr>
        <w:t>mașină</w:t>
      </w:r>
      <w:r w:rsidR="003D48E0" w:rsidRPr="00574538">
        <w:rPr>
          <w:rFonts w:ascii="Times New Roman" w:hAnsi="Times New Roman" w:cs="Times New Roman"/>
          <w:lang w:val="ro-RO"/>
        </w:rPr>
        <w:t xml:space="preserve">, prin urmare </w:t>
      </w:r>
      <w:r w:rsidR="004C1510" w:rsidRPr="00574538">
        <w:rPr>
          <w:rFonts w:ascii="Times New Roman" w:hAnsi="Times New Roman" w:cs="Times New Roman"/>
          <w:lang w:val="ro-RO"/>
        </w:rPr>
        <w:t>apelați</w:t>
      </w:r>
      <w:r w:rsidR="003D48E0" w:rsidRPr="00574538">
        <w:rPr>
          <w:rFonts w:ascii="Times New Roman" w:hAnsi="Times New Roman" w:cs="Times New Roman"/>
          <w:lang w:val="ro-RO"/>
        </w:rPr>
        <w:t xml:space="preserve"> la </w:t>
      </w:r>
      <w:r w:rsidR="004C1510">
        <w:rPr>
          <w:rFonts w:ascii="Times New Roman" w:hAnsi="Times New Roman" w:cs="Times New Roman"/>
          <w:lang w:val="ro-RO"/>
        </w:rPr>
        <w:t>servicii profesioniste ș</w:t>
      </w:r>
      <w:r w:rsidR="003D48E0" w:rsidRPr="00574538">
        <w:rPr>
          <w:rFonts w:ascii="Times New Roman" w:hAnsi="Times New Roman" w:cs="Times New Roman"/>
          <w:lang w:val="ro-RO"/>
        </w:rPr>
        <w:t xml:space="preserve">i </w:t>
      </w:r>
      <w:r w:rsidR="004C1510" w:rsidRPr="00574538">
        <w:rPr>
          <w:rFonts w:ascii="Times New Roman" w:hAnsi="Times New Roman" w:cs="Times New Roman"/>
          <w:lang w:val="ro-RO"/>
        </w:rPr>
        <w:t>dezinfectați</w:t>
      </w:r>
      <w:r w:rsidR="004C1510">
        <w:rPr>
          <w:rFonts w:ascii="Times New Roman" w:hAnsi="Times New Roman" w:cs="Times New Roman"/>
          <w:lang w:val="ro-RO"/>
        </w:rPr>
        <w:t>-le cu abur cald (apă fierbinte). Î</w:t>
      </w:r>
      <w:r w:rsidR="003D48E0" w:rsidRPr="00574538">
        <w:rPr>
          <w:rFonts w:ascii="Times New Roman" w:hAnsi="Times New Roman" w:cs="Times New Roman"/>
          <w:lang w:val="ro-RO"/>
        </w:rPr>
        <w:t xml:space="preserve">n </w:t>
      </w:r>
      <w:r w:rsidR="004C1510" w:rsidRPr="00574538">
        <w:rPr>
          <w:rFonts w:ascii="Times New Roman" w:hAnsi="Times New Roman" w:cs="Times New Roman"/>
          <w:lang w:val="ro-RO"/>
        </w:rPr>
        <w:t>funcție</w:t>
      </w:r>
      <w:r w:rsidR="003D48E0" w:rsidRPr="00574538">
        <w:rPr>
          <w:rFonts w:ascii="Times New Roman" w:hAnsi="Times New Roman" w:cs="Times New Roman"/>
          <w:lang w:val="ro-RO"/>
        </w:rPr>
        <w:t xml:space="preserve"> de cantitatea de textile, fie le </w:t>
      </w:r>
      <w:r w:rsidR="004C1510" w:rsidRPr="00574538">
        <w:rPr>
          <w:rFonts w:ascii="Times New Roman" w:hAnsi="Times New Roman" w:cs="Times New Roman"/>
          <w:lang w:val="ro-RO"/>
        </w:rPr>
        <w:t>spălați</w:t>
      </w:r>
      <w:r w:rsidR="003D48E0" w:rsidRPr="00574538">
        <w:rPr>
          <w:rFonts w:ascii="Times New Roman" w:hAnsi="Times New Roman" w:cs="Times New Roman"/>
          <w:lang w:val="ro-RO"/>
        </w:rPr>
        <w:t xml:space="preserve">, fie le </w:t>
      </w:r>
      <w:r w:rsidR="004C1510" w:rsidRPr="00574538">
        <w:rPr>
          <w:rFonts w:ascii="Times New Roman" w:hAnsi="Times New Roman" w:cs="Times New Roman"/>
          <w:lang w:val="ro-RO"/>
        </w:rPr>
        <w:t>aruncați</w:t>
      </w:r>
      <w:r w:rsidR="004C1510">
        <w:rPr>
          <w:rFonts w:ascii="Times New Roman" w:hAnsi="Times New Roman" w:cs="Times New Roman"/>
          <w:lang w:val="ro-RO"/>
        </w:rPr>
        <w:t xml:space="preserve"> î</w:t>
      </w:r>
      <w:r w:rsidR="003D48E0" w:rsidRPr="00574538">
        <w:rPr>
          <w:rFonts w:ascii="Times New Roman" w:hAnsi="Times New Roman" w:cs="Times New Roman"/>
          <w:lang w:val="ro-RO"/>
        </w:rPr>
        <w:t xml:space="preserve">n containerul de </w:t>
      </w:r>
      <w:r w:rsidR="004C1510" w:rsidRPr="00574538">
        <w:rPr>
          <w:rFonts w:ascii="Times New Roman" w:hAnsi="Times New Roman" w:cs="Times New Roman"/>
          <w:lang w:val="ro-RO"/>
        </w:rPr>
        <w:t>deșeuri</w:t>
      </w:r>
      <w:r w:rsidR="003D48E0" w:rsidRPr="00574538">
        <w:rPr>
          <w:rFonts w:ascii="Times New Roman" w:hAnsi="Times New Roman" w:cs="Times New Roman"/>
          <w:lang w:val="ro-RO"/>
        </w:rPr>
        <w:t xml:space="preserve"> medicale.</w:t>
      </w:r>
    </w:p>
    <w:p w:rsidR="003D48E0" w:rsidRPr="00574538" w:rsidRDefault="003D48E0" w:rsidP="007079CB">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3A6906" w:rsidRPr="00574538" w:rsidTr="003A6906">
        <w:tc>
          <w:tcPr>
            <w:tcW w:w="9350" w:type="dxa"/>
          </w:tcPr>
          <w:p w:rsidR="003A6906" w:rsidRPr="00574538" w:rsidRDefault="003A6906" w:rsidP="007079CB">
            <w:pPr>
              <w:jc w:val="both"/>
              <w:rPr>
                <w:rFonts w:ascii="Times New Roman" w:hAnsi="Times New Roman" w:cs="Times New Roman"/>
                <w:lang w:val="ro-RO"/>
              </w:rPr>
            </w:pPr>
            <w:r w:rsidRPr="00574538">
              <w:rPr>
                <w:rFonts w:ascii="Times New Roman" w:hAnsi="Times New Roman" w:cs="Times New Roman"/>
                <w:b/>
                <w:bCs/>
                <w:lang w:val="ro-RO"/>
              </w:rPr>
              <w:t>Q11</w:t>
            </w:r>
            <w:r w:rsidR="00916D6A" w:rsidRPr="00574538">
              <w:rPr>
                <w:rFonts w:ascii="Times New Roman" w:hAnsi="Times New Roman" w:cs="Times New Roman"/>
                <w:b/>
                <w:bCs/>
                <w:lang w:val="ro-RO"/>
              </w:rPr>
              <w:t>. Cum se face baia</w:t>
            </w:r>
            <w:r w:rsidRPr="00574538">
              <w:rPr>
                <w:rFonts w:ascii="Times New Roman" w:hAnsi="Times New Roman" w:cs="Times New Roman"/>
                <w:b/>
                <w:bCs/>
                <w:lang w:val="ro-RO"/>
              </w:rPr>
              <w:t xml:space="preserve"> copilului infectat cu Covid-19?</w:t>
            </w:r>
          </w:p>
        </w:tc>
      </w:tr>
    </w:tbl>
    <w:p w:rsidR="003D48E0" w:rsidRPr="00574538" w:rsidRDefault="003D48E0" w:rsidP="007079CB">
      <w:pPr>
        <w:spacing w:after="0"/>
        <w:jc w:val="both"/>
        <w:rPr>
          <w:rFonts w:ascii="Times New Roman" w:hAnsi="Times New Roman" w:cs="Times New Roman"/>
          <w:lang w:val="ro-RO"/>
        </w:rPr>
      </w:pPr>
    </w:p>
    <w:p w:rsidR="003D48E0" w:rsidRPr="00574538" w:rsidRDefault="00672A93" w:rsidP="007079CB">
      <w:pPr>
        <w:spacing w:after="0"/>
        <w:jc w:val="both"/>
        <w:rPr>
          <w:rFonts w:ascii="Times New Roman" w:hAnsi="Times New Roman" w:cs="Times New Roman"/>
          <w:lang w:val="ro-RO"/>
        </w:rPr>
      </w:pPr>
      <w:r w:rsidRPr="00574538">
        <w:rPr>
          <w:rFonts w:ascii="Times New Roman" w:hAnsi="Times New Roman" w:cs="Times New Roman"/>
          <w:lang w:val="ro-RO"/>
        </w:rPr>
        <w:t xml:space="preserve">    </w:t>
      </w:r>
      <w:r w:rsidRPr="00574538">
        <w:rPr>
          <w:rFonts w:ascii="Times New Roman" w:hAnsi="Times New Roman" w:cs="Times New Roman"/>
          <w:b/>
          <w:bCs/>
          <w:lang w:val="ro-RO"/>
        </w:rPr>
        <w:t xml:space="preserve"> </w:t>
      </w:r>
      <w:r w:rsidRPr="00574538">
        <w:rPr>
          <w:rFonts w:ascii="Cambria Math" w:hAnsi="Cambria Math" w:cs="Cambria Math"/>
          <w:b/>
          <w:bCs/>
          <w:lang w:val="ro-RO"/>
        </w:rPr>
        <w:t>⃝</w:t>
      </w:r>
      <w:r w:rsidRPr="00574538">
        <w:rPr>
          <w:rFonts w:ascii="Times New Roman" w:hAnsi="Times New Roman" w:cs="Times New Roman"/>
          <w:b/>
          <w:bCs/>
          <w:lang w:val="ro-RO"/>
        </w:rPr>
        <w:t xml:space="preserve"> </w:t>
      </w:r>
      <w:r w:rsidR="004C1510">
        <w:rPr>
          <w:rFonts w:ascii="Times New Roman" w:hAnsi="Times New Roman" w:cs="Times New Roman"/>
          <w:lang w:val="ro-RO"/>
        </w:rPr>
        <w:t>Î</w:t>
      </w:r>
      <w:r w:rsidR="00AE4DF8" w:rsidRPr="00574538">
        <w:rPr>
          <w:rFonts w:ascii="Times New Roman" w:hAnsi="Times New Roman" w:cs="Times New Roman"/>
          <w:lang w:val="ro-RO"/>
        </w:rPr>
        <w:t xml:space="preserve">n </w:t>
      </w:r>
      <w:r w:rsidR="004C1510" w:rsidRPr="00574538">
        <w:rPr>
          <w:rFonts w:ascii="Times New Roman" w:hAnsi="Times New Roman" w:cs="Times New Roman"/>
          <w:lang w:val="ro-RO"/>
        </w:rPr>
        <w:t>situația</w:t>
      </w:r>
      <w:r w:rsidR="004C1510">
        <w:rPr>
          <w:rFonts w:ascii="Times New Roman" w:hAnsi="Times New Roman" w:cs="Times New Roman"/>
          <w:lang w:val="ro-RO"/>
        </w:rPr>
        <w:t xml:space="preserve"> î</w:t>
      </w:r>
      <w:r w:rsidR="00AE4DF8" w:rsidRPr="00574538">
        <w:rPr>
          <w:rFonts w:ascii="Times New Roman" w:hAnsi="Times New Roman" w:cs="Times New Roman"/>
          <w:lang w:val="ro-RO"/>
        </w:rPr>
        <w:t xml:space="preserve">n </w:t>
      </w:r>
      <w:r w:rsidR="004C1510">
        <w:rPr>
          <w:rFonts w:ascii="Times New Roman" w:hAnsi="Times New Roman" w:cs="Times New Roman"/>
          <w:lang w:val="ro-RO"/>
        </w:rPr>
        <w:t>care persoana care are grijă de copil nu este infectată cu Covid-19, trebuie să</w:t>
      </w:r>
      <w:r w:rsidR="00AE4DF8" w:rsidRPr="00574538">
        <w:rPr>
          <w:rFonts w:ascii="Times New Roman" w:hAnsi="Times New Roman" w:cs="Times New Roman"/>
          <w:lang w:val="ro-RO"/>
        </w:rPr>
        <w:t xml:space="preserve"> poarte echipamentul de </w:t>
      </w:r>
      <w:r w:rsidR="004C1510" w:rsidRPr="00574538">
        <w:rPr>
          <w:rFonts w:ascii="Times New Roman" w:hAnsi="Times New Roman" w:cs="Times New Roman"/>
          <w:lang w:val="ro-RO"/>
        </w:rPr>
        <w:t>protecție</w:t>
      </w:r>
      <w:r w:rsidR="00AE4DF8" w:rsidRPr="00574538">
        <w:rPr>
          <w:rFonts w:ascii="Times New Roman" w:hAnsi="Times New Roman" w:cs="Times New Roman"/>
          <w:vertAlign w:val="superscript"/>
          <w:lang w:val="ro-RO"/>
        </w:rPr>
        <w:t>*</w:t>
      </w:r>
      <w:r w:rsidR="004C1510">
        <w:rPr>
          <w:rFonts w:ascii="Times New Roman" w:hAnsi="Times New Roman" w:cs="Times New Roman"/>
          <w:lang w:val="ro-RO"/>
        </w:rPr>
        <w:t xml:space="preserve"> î</w:t>
      </w:r>
      <w:r w:rsidR="00AE4DF8" w:rsidRPr="00574538">
        <w:rPr>
          <w:rFonts w:ascii="Times New Roman" w:hAnsi="Times New Roman" w:cs="Times New Roman"/>
          <w:lang w:val="ro-RO"/>
        </w:rPr>
        <w:t xml:space="preserve">n timpul </w:t>
      </w:r>
      <w:r w:rsidR="004C1510" w:rsidRPr="00574538">
        <w:rPr>
          <w:rFonts w:ascii="Times New Roman" w:hAnsi="Times New Roman" w:cs="Times New Roman"/>
          <w:lang w:val="ro-RO"/>
        </w:rPr>
        <w:t>îmbăierii</w:t>
      </w:r>
      <w:r w:rsidR="00AE4DF8" w:rsidRPr="00574538">
        <w:rPr>
          <w:rFonts w:ascii="Times New Roman" w:hAnsi="Times New Roman" w:cs="Times New Roman"/>
          <w:lang w:val="ro-RO"/>
        </w:rPr>
        <w:t xml:space="preserve"> copilului. Locul de </w:t>
      </w:r>
      <w:r w:rsidR="004C1510" w:rsidRPr="00574538">
        <w:rPr>
          <w:rFonts w:ascii="Times New Roman" w:hAnsi="Times New Roman" w:cs="Times New Roman"/>
          <w:lang w:val="ro-RO"/>
        </w:rPr>
        <w:t>îmbaiere</w:t>
      </w:r>
      <w:r w:rsidR="00AE4DF8" w:rsidRPr="00574538">
        <w:rPr>
          <w:rFonts w:ascii="Times New Roman" w:hAnsi="Times New Roman" w:cs="Times New Roman"/>
          <w:lang w:val="ro-RO"/>
        </w:rPr>
        <w:t xml:space="preserve"> al copilului este dezinfectat cu alcool sau alte </w:t>
      </w:r>
      <w:r w:rsidR="004C1510" w:rsidRPr="00574538">
        <w:rPr>
          <w:rFonts w:ascii="Times New Roman" w:hAnsi="Times New Roman" w:cs="Times New Roman"/>
          <w:lang w:val="ro-RO"/>
        </w:rPr>
        <w:t>soluții</w:t>
      </w:r>
      <w:r w:rsidR="00AE4DF8" w:rsidRPr="00574538">
        <w:rPr>
          <w:rFonts w:ascii="Times New Roman" w:hAnsi="Times New Roman" w:cs="Times New Roman"/>
          <w:lang w:val="ro-RO"/>
        </w:rPr>
        <w:t xml:space="preserve"> dezinfectante</w:t>
      </w:r>
      <w:r w:rsidR="00160EF9" w:rsidRPr="00574538">
        <w:rPr>
          <w:rFonts w:ascii="Times New Roman" w:hAnsi="Times New Roman" w:cs="Times New Roman"/>
          <w:lang w:val="ro-RO"/>
        </w:rPr>
        <w:t xml:space="preserve"> - hipoclorit de sodiu</w:t>
      </w:r>
      <w:r w:rsidR="00AE4DF8" w:rsidRPr="00574538">
        <w:rPr>
          <w:rFonts w:ascii="Times New Roman" w:hAnsi="Times New Roman" w:cs="Times New Roman"/>
          <w:lang w:val="ro-RO"/>
        </w:rPr>
        <w:t xml:space="preserve"> (Recomandat Clorox, 1 000 ppm)</w:t>
      </w:r>
      <w:r w:rsidR="00AE4DF8" w:rsidRPr="00574538">
        <w:rPr>
          <w:rFonts w:ascii="Times New Roman" w:hAnsi="Times New Roman" w:cs="Times New Roman"/>
          <w:vertAlign w:val="superscript"/>
          <w:lang w:val="ro-RO"/>
        </w:rPr>
        <w:t>**</w:t>
      </w:r>
      <w:r w:rsidR="004C1510">
        <w:rPr>
          <w:rFonts w:ascii="Times New Roman" w:hAnsi="Times New Roman" w:cs="Times New Roman"/>
          <w:lang w:val="ro-RO"/>
        </w:rPr>
        <w:t xml:space="preserve"> ș</w:t>
      </w:r>
      <w:r w:rsidR="00AE4DF8" w:rsidRPr="00574538">
        <w:rPr>
          <w:rFonts w:ascii="Times New Roman" w:hAnsi="Times New Roman" w:cs="Times New Roman"/>
          <w:lang w:val="ro-RO"/>
        </w:rPr>
        <w:t xml:space="preserve">i trebuie </w:t>
      </w:r>
      <w:r w:rsidR="004C1510">
        <w:rPr>
          <w:rFonts w:ascii="Times New Roman" w:hAnsi="Times New Roman" w:cs="Times New Roman"/>
          <w:lang w:val="ro-RO"/>
        </w:rPr>
        <w:t>curăța. De asemenea, se verifică</w:t>
      </w:r>
      <w:r w:rsidR="00AE4DF8" w:rsidRPr="00574538">
        <w:rPr>
          <w:rFonts w:ascii="Times New Roman" w:hAnsi="Times New Roman" w:cs="Times New Roman"/>
          <w:lang w:val="ro-RO"/>
        </w:rPr>
        <w:t xml:space="preserve"> sa nu </w:t>
      </w:r>
      <w:r w:rsidR="004C1510" w:rsidRPr="00574538">
        <w:rPr>
          <w:rFonts w:ascii="Times New Roman" w:hAnsi="Times New Roman" w:cs="Times New Roman"/>
          <w:lang w:val="ro-RO"/>
        </w:rPr>
        <w:t>rămână</w:t>
      </w:r>
      <w:r w:rsidR="00AE4DF8" w:rsidRPr="00574538">
        <w:rPr>
          <w:rFonts w:ascii="Times New Roman" w:hAnsi="Times New Roman" w:cs="Times New Roman"/>
          <w:lang w:val="ro-RO"/>
        </w:rPr>
        <w:t xml:space="preserve"> urme de </w:t>
      </w:r>
      <w:r w:rsidR="004C1510" w:rsidRPr="00574538">
        <w:rPr>
          <w:rFonts w:ascii="Times New Roman" w:hAnsi="Times New Roman" w:cs="Times New Roman"/>
          <w:lang w:val="ro-RO"/>
        </w:rPr>
        <w:t>soluții</w:t>
      </w:r>
      <w:r w:rsidR="00AE4DF8" w:rsidRPr="00574538">
        <w:rPr>
          <w:rFonts w:ascii="Times New Roman" w:hAnsi="Times New Roman" w:cs="Times New Roman"/>
          <w:lang w:val="ro-RO"/>
        </w:rPr>
        <w:t xml:space="preserve"> de </w:t>
      </w:r>
      <w:r w:rsidR="004C1510" w:rsidRPr="00574538">
        <w:rPr>
          <w:rFonts w:ascii="Times New Roman" w:hAnsi="Times New Roman" w:cs="Times New Roman"/>
          <w:lang w:val="ro-RO"/>
        </w:rPr>
        <w:t>dezinfecție</w:t>
      </w:r>
      <w:r w:rsidR="00AE4DF8" w:rsidRPr="00574538">
        <w:rPr>
          <w:rFonts w:ascii="Times New Roman" w:hAnsi="Times New Roman" w:cs="Times New Roman"/>
          <w:lang w:val="ro-RO"/>
        </w:rPr>
        <w:t xml:space="preserve">, se </w:t>
      </w:r>
      <w:r w:rsidR="004C1510" w:rsidRPr="00574538">
        <w:rPr>
          <w:rFonts w:ascii="Times New Roman" w:hAnsi="Times New Roman" w:cs="Times New Roman"/>
          <w:lang w:val="ro-RO"/>
        </w:rPr>
        <w:t>spală</w:t>
      </w:r>
      <w:r w:rsidR="004C1510">
        <w:rPr>
          <w:rFonts w:ascii="Times New Roman" w:hAnsi="Times New Roman" w:cs="Times New Roman"/>
          <w:lang w:val="ro-RO"/>
        </w:rPr>
        <w:t xml:space="preserve"> bine ș</w:t>
      </w:r>
      <w:r w:rsidR="00AE4DF8" w:rsidRPr="00574538">
        <w:rPr>
          <w:rFonts w:ascii="Times New Roman" w:hAnsi="Times New Roman" w:cs="Times New Roman"/>
          <w:lang w:val="ro-RO"/>
        </w:rPr>
        <w:t>i abia apoi se poate folosi.</w:t>
      </w:r>
    </w:p>
    <w:p w:rsidR="00AE4DF8" w:rsidRPr="00574538" w:rsidRDefault="00AE4DF8" w:rsidP="007079CB">
      <w:pPr>
        <w:spacing w:after="0"/>
        <w:jc w:val="both"/>
        <w:rPr>
          <w:rFonts w:ascii="Times New Roman" w:hAnsi="Times New Roman" w:cs="Times New Roman"/>
          <w:lang w:val="ro-RO"/>
        </w:rPr>
      </w:pPr>
    </w:p>
    <w:p w:rsidR="00AE4DF8" w:rsidRPr="00574538" w:rsidRDefault="00AE4DF8" w:rsidP="00AE4DF8">
      <w:pPr>
        <w:spacing w:after="0"/>
        <w:jc w:val="both"/>
        <w:rPr>
          <w:rFonts w:ascii="Times New Roman" w:hAnsi="Times New Roman" w:cs="Times New Roman"/>
          <w:lang w:val="ro-RO"/>
        </w:rPr>
      </w:pPr>
      <w:r w:rsidRPr="00574538">
        <w:rPr>
          <w:rFonts w:ascii="Times New Roman" w:hAnsi="Times New Roman" w:cs="Times New Roman"/>
          <w:lang w:val="ro-RO"/>
        </w:rPr>
        <w:t xml:space="preserve">*Echipament de </w:t>
      </w:r>
      <w:r w:rsidR="004C1510" w:rsidRPr="00574538">
        <w:rPr>
          <w:rFonts w:ascii="Times New Roman" w:hAnsi="Times New Roman" w:cs="Times New Roman"/>
          <w:lang w:val="ro-RO"/>
        </w:rPr>
        <w:t>protecție</w:t>
      </w:r>
      <w:r w:rsidR="004C1510">
        <w:rPr>
          <w:rFonts w:ascii="Times New Roman" w:hAnsi="Times New Roman" w:cs="Times New Roman"/>
          <w:lang w:val="ro-RO"/>
        </w:rPr>
        <w:t>: Mască</w:t>
      </w:r>
      <w:r w:rsidRPr="00574538">
        <w:rPr>
          <w:rFonts w:ascii="Times New Roman" w:hAnsi="Times New Roman" w:cs="Times New Roman"/>
          <w:lang w:val="ro-RO"/>
        </w:rPr>
        <w:t xml:space="preserve">, </w:t>
      </w:r>
      <w:r w:rsidR="004C1510" w:rsidRPr="00574538">
        <w:rPr>
          <w:rFonts w:ascii="Times New Roman" w:hAnsi="Times New Roman" w:cs="Times New Roman"/>
          <w:lang w:val="ro-RO"/>
        </w:rPr>
        <w:t>mănuși</w:t>
      </w:r>
      <w:r w:rsidRPr="00574538">
        <w:rPr>
          <w:rFonts w:ascii="Times New Roman" w:hAnsi="Times New Roman" w:cs="Times New Roman"/>
          <w:lang w:val="ro-RO"/>
        </w:rPr>
        <w:t xml:space="preserve">, </w:t>
      </w:r>
      <w:r w:rsidR="004C1510">
        <w:rPr>
          <w:rFonts w:ascii="Times New Roman" w:hAnsi="Times New Roman" w:cs="Times New Roman"/>
          <w:lang w:val="ro-RO"/>
        </w:rPr>
        <w:t>șorț</w:t>
      </w:r>
      <w:r w:rsidRPr="00574538">
        <w:rPr>
          <w:rFonts w:ascii="Times New Roman" w:hAnsi="Times New Roman" w:cs="Times New Roman"/>
          <w:lang w:val="ro-RO"/>
        </w:rPr>
        <w:t xml:space="preserve"> cu </w:t>
      </w:r>
      <w:r w:rsidR="004C1510" w:rsidRPr="00574538">
        <w:rPr>
          <w:rFonts w:ascii="Times New Roman" w:hAnsi="Times New Roman" w:cs="Times New Roman"/>
          <w:lang w:val="ro-RO"/>
        </w:rPr>
        <w:t>mâneci</w:t>
      </w:r>
      <w:r w:rsidRPr="00574538">
        <w:rPr>
          <w:rFonts w:ascii="Times New Roman" w:hAnsi="Times New Roman" w:cs="Times New Roman"/>
          <w:lang w:val="ro-RO"/>
        </w:rPr>
        <w:t xml:space="preserve"> lungi, impermeabil</w:t>
      </w:r>
    </w:p>
    <w:p w:rsidR="00AE4DF8" w:rsidRPr="00574538" w:rsidRDefault="00AE4DF8" w:rsidP="00AE4DF8">
      <w:pPr>
        <w:spacing w:after="0"/>
        <w:jc w:val="both"/>
        <w:rPr>
          <w:rFonts w:ascii="Times New Roman" w:hAnsi="Times New Roman" w:cs="Times New Roman"/>
          <w:lang w:val="ro-RO"/>
        </w:rPr>
      </w:pPr>
    </w:p>
    <w:tbl>
      <w:tblPr>
        <w:tblStyle w:val="TableGrid"/>
        <w:tblW w:w="0" w:type="auto"/>
        <w:tblLook w:val="04A0" w:firstRow="1" w:lastRow="0" w:firstColumn="1" w:lastColumn="0" w:noHBand="0" w:noVBand="1"/>
      </w:tblPr>
      <w:tblGrid>
        <w:gridCol w:w="9350"/>
      </w:tblGrid>
      <w:tr w:rsidR="00AE4DF8" w:rsidRPr="00574538" w:rsidTr="00AE4DF8">
        <w:tc>
          <w:tcPr>
            <w:tcW w:w="9350" w:type="dxa"/>
          </w:tcPr>
          <w:p w:rsidR="00AE4DF8" w:rsidRPr="00574538" w:rsidRDefault="00AE4DF8" w:rsidP="00AE4DF8">
            <w:pPr>
              <w:jc w:val="both"/>
              <w:rPr>
                <w:rFonts w:ascii="Times New Roman" w:hAnsi="Times New Roman" w:cs="Times New Roman"/>
                <w:lang w:val="ro-RO"/>
              </w:rPr>
            </w:pPr>
            <w:r w:rsidRPr="00574538">
              <w:rPr>
                <w:rFonts w:ascii="Times New Roman" w:hAnsi="Times New Roman" w:cs="Times New Roman"/>
                <w:lang w:val="ro-RO"/>
              </w:rPr>
              <w:t xml:space="preserve">**Modul de folosire al </w:t>
            </w:r>
            <w:r w:rsidR="004C1510" w:rsidRPr="00574538">
              <w:rPr>
                <w:rFonts w:ascii="Times New Roman" w:hAnsi="Times New Roman" w:cs="Times New Roman"/>
                <w:lang w:val="ro-RO"/>
              </w:rPr>
              <w:t>soluției</w:t>
            </w:r>
            <w:r w:rsidRPr="00574538">
              <w:rPr>
                <w:rFonts w:ascii="Times New Roman" w:hAnsi="Times New Roman" w:cs="Times New Roman"/>
                <w:lang w:val="ro-RO"/>
              </w:rPr>
              <w:t xml:space="preserve"> dezinfectante</w:t>
            </w:r>
            <w:r w:rsidR="00160EF9" w:rsidRPr="00574538">
              <w:rPr>
                <w:rFonts w:ascii="Times New Roman" w:hAnsi="Times New Roman" w:cs="Times New Roman"/>
                <w:lang w:val="ro-RO"/>
              </w:rPr>
              <w:t xml:space="preserve"> – hipoclorit de sodiu</w:t>
            </w:r>
            <w:r w:rsidRPr="00574538">
              <w:rPr>
                <w:rFonts w:ascii="Times New Roman" w:hAnsi="Times New Roman" w:cs="Times New Roman"/>
                <w:lang w:val="ro-RO"/>
              </w:rPr>
              <w:t xml:space="preserve"> (Clorox)</w:t>
            </w:r>
          </w:p>
          <w:p w:rsidR="00160EF9" w:rsidRPr="00574538" w:rsidRDefault="004C1510" w:rsidP="00160EF9">
            <w:pPr>
              <w:pStyle w:val="ListParagraph"/>
              <w:numPr>
                <w:ilvl w:val="0"/>
                <w:numId w:val="9"/>
              </w:numPr>
              <w:jc w:val="both"/>
              <w:rPr>
                <w:rFonts w:ascii="Times New Roman" w:hAnsi="Times New Roman" w:cs="Times New Roman"/>
                <w:lang w:val="ro-RO"/>
              </w:rPr>
            </w:pPr>
            <w:r w:rsidRPr="00574538">
              <w:rPr>
                <w:rFonts w:ascii="Times New Roman" w:hAnsi="Times New Roman" w:cs="Times New Roman"/>
                <w:lang w:val="ro-RO"/>
              </w:rPr>
              <w:t>Proporție</w:t>
            </w:r>
            <w:r w:rsidR="00160EF9" w:rsidRPr="00574538">
              <w:rPr>
                <w:rFonts w:ascii="Times New Roman" w:hAnsi="Times New Roman" w:cs="Times New Roman"/>
                <w:lang w:val="ro-RO"/>
              </w:rPr>
              <w:t xml:space="preserve"> diluare: la 0.1% (1 000 ppm) (Diluare Clorox 5% 1:50)</w:t>
            </w:r>
          </w:p>
          <w:p w:rsidR="00160EF9" w:rsidRPr="00574538" w:rsidRDefault="004C1510" w:rsidP="00160EF9">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Metodă</w:t>
            </w:r>
            <w:r w:rsidR="00160EF9" w:rsidRPr="00574538">
              <w:rPr>
                <w:rFonts w:ascii="Times New Roman" w:hAnsi="Times New Roman" w:cs="Times New Roman"/>
                <w:lang w:val="ro-RO"/>
              </w:rPr>
              <w:t xml:space="preserve"> diluare (la 1 mL): apa 1 000 mL, 5% Clorox 20 mL</w:t>
            </w:r>
          </w:p>
          <w:p w:rsidR="00160EF9" w:rsidRPr="00574538" w:rsidRDefault="004C1510" w:rsidP="00160EF9">
            <w:pPr>
              <w:pStyle w:val="ListParagraph"/>
              <w:numPr>
                <w:ilvl w:val="0"/>
                <w:numId w:val="9"/>
              </w:numPr>
              <w:jc w:val="both"/>
              <w:rPr>
                <w:rFonts w:ascii="Times New Roman" w:hAnsi="Times New Roman" w:cs="Times New Roman"/>
                <w:lang w:val="ro-RO"/>
              </w:rPr>
            </w:pPr>
            <w:r>
              <w:rPr>
                <w:rFonts w:ascii="Times New Roman" w:hAnsi="Times New Roman" w:cs="Times New Roman"/>
                <w:lang w:val="ro-RO"/>
              </w:rPr>
              <w:t>Perioadă</w:t>
            </w:r>
            <w:r w:rsidR="00160EF9" w:rsidRPr="00574538">
              <w:rPr>
                <w:rFonts w:ascii="Times New Roman" w:hAnsi="Times New Roman" w:cs="Times New Roman"/>
                <w:lang w:val="ro-RO"/>
              </w:rPr>
              <w:t xml:space="preserve"> contact: PE </w:t>
            </w:r>
            <w:r w:rsidRPr="00574538">
              <w:rPr>
                <w:rFonts w:ascii="Times New Roman" w:hAnsi="Times New Roman" w:cs="Times New Roman"/>
                <w:lang w:val="ro-RO"/>
              </w:rPr>
              <w:t>suprafețe</w:t>
            </w:r>
            <w:r w:rsidR="00160EF9" w:rsidRPr="00574538">
              <w:rPr>
                <w:rFonts w:ascii="Times New Roman" w:hAnsi="Times New Roman" w:cs="Times New Roman"/>
                <w:lang w:val="ro-RO"/>
              </w:rPr>
              <w:t xml:space="preserve"> </w:t>
            </w:r>
            <w:r w:rsidRPr="00574538">
              <w:rPr>
                <w:rFonts w:ascii="Times New Roman" w:hAnsi="Times New Roman" w:cs="Times New Roman"/>
                <w:lang w:val="ro-RO"/>
              </w:rPr>
              <w:t>fără</w:t>
            </w:r>
            <w:r>
              <w:rPr>
                <w:rFonts w:ascii="Times New Roman" w:hAnsi="Times New Roman" w:cs="Times New Roman"/>
                <w:lang w:val="ro-RO"/>
              </w:rPr>
              <w:t xml:space="preserve"> defecte 10 min &gt;, î</w:t>
            </w:r>
            <w:r w:rsidR="00160EF9" w:rsidRPr="00574538">
              <w:rPr>
                <w:rFonts w:ascii="Times New Roman" w:hAnsi="Times New Roman" w:cs="Times New Roman"/>
                <w:lang w:val="ro-RO"/>
              </w:rPr>
              <w:t>n lichid 30 min</w:t>
            </w:r>
          </w:p>
        </w:tc>
      </w:tr>
    </w:tbl>
    <w:p w:rsidR="00AE4DF8" w:rsidRPr="00574538" w:rsidRDefault="00AE4DF8" w:rsidP="00AE4DF8">
      <w:pPr>
        <w:spacing w:after="0"/>
        <w:jc w:val="both"/>
        <w:rPr>
          <w:rFonts w:ascii="Times New Roman" w:hAnsi="Times New Roman" w:cs="Times New Roman"/>
          <w:lang w:val="ro-RO"/>
        </w:rPr>
      </w:pPr>
    </w:p>
    <w:p w:rsidR="00B0011D" w:rsidRPr="00574538" w:rsidRDefault="00B0011D"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Default="009B27E5"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Default="004C1510" w:rsidP="00DD2A59">
      <w:pPr>
        <w:spacing w:after="0"/>
        <w:jc w:val="both"/>
        <w:rPr>
          <w:rFonts w:ascii="Times New Roman" w:hAnsi="Times New Roman" w:cs="Times New Roman"/>
          <w:lang w:val="ro-RO"/>
        </w:rPr>
      </w:pPr>
    </w:p>
    <w:p w:rsidR="004C1510" w:rsidRPr="00574538" w:rsidRDefault="004C1510" w:rsidP="00DD2A59">
      <w:pPr>
        <w:spacing w:after="0"/>
        <w:jc w:val="both"/>
        <w:rPr>
          <w:rFonts w:ascii="Times New Roman" w:hAnsi="Times New Roman" w:cs="Times New Roman"/>
          <w:lang w:val="ro-RO"/>
        </w:rPr>
      </w:pPr>
    </w:p>
    <w:p w:rsidR="009B27E5" w:rsidRPr="00574538" w:rsidRDefault="009B27E5" w:rsidP="00DD2A59">
      <w:pPr>
        <w:spacing w:after="0"/>
        <w:jc w:val="both"/>
        <w:rPr>
          <w:rFonts w:ascii="Times New Roman" w:hAnsi="Times New Roman" w:cs="Times New Roman"/>
          <w:lang w:val="ro-RO"/>
        </w:rPr>
      </w:pPr>
    </w:p>
    <w:p w:rsidR="009B27E5" w:rsidRDefault="009B27E5" w:rsidP="00DD2A59">
      <w:pPr>
        <w:spacing w:after="0"/>
        <w:jc w:val="both"/>
        <w:rPr>
          <w:rFonts w:ascii="Times New Roman" w:hAnsi="Times New Roman" w:cs="Times New Roman"/>
          <w:b/>
          <w:bCs/>
          <w:lang w:val="ro-RO"/>
        </w:rPr>
      </w:pPr>
      <w:r w:rsidRPr="00574538">
        <w:rPr>
          <w:rFonts w:ascii="Times New Roman" w:hAnsi="Times New Roman" w:cs="Times New Roman"/>
          <w:b/>
          <w:bCs/>
          <w:sz w:val="44"/>
          <w:szCs w:val="44"/>
          <w:lang w:val="ro-RO"/>
        </w:rPr>
        <w:t xml:space="preserve">□ </w:t>
      </w:r>
      <w:r w:rsidR="004C1510" w:rsidRPr="00574538">
        <w:rPr>
          <w:rFonts w:ascii="Times New Roman" w:hAnsi="Times New Roman" w:cs="Times New Roman"/>
          <w:b/>
          <w:bCs/>
          <w:lang w:val="ro-RO"/>
        </w:rPr>
        <w:t>Referințe</w:t>
      </w:r>
      <w:r w:rsidRPr="00574538">
        <w:rPr>
          <w:rFonts w:ascii="Times New Roman" w:hAnsi="Times New Roman" w:cs="Times New Roman"/>
          <w:b/>
          <w:bCs/>
          <w:lang w:val="ro-RO"/>
        </w:rPr>
        <w:t xml:space="preserve"> – Bibliografie</w:t>
      </w:r>
    </w:p>
    <w:p w:rsidR="004C1510" w:rsidRDefault="004C1510" w:rsidP="00DD2A59">
      <w:pPr>
        <w:spacing w:after="0"/>
        <w:jc w:val="both"/>
        <w:rPr>
          <w:rFonts w:ascii="Times New Roman" w:hAnsi="Times New Roman" w:cs="Times New Roman"/>
          <w:bCs/>
          <w:lang w:val="ro-RO"/>
        </w:rPr>
      </w:pPr>
      <w:r>
        <w:rPr>
          <w:rFonts w:ascii="Times New Roman" w:hAnsi="Times New Roman" w:cs="Times New Roman"/>
          <w:bCs/>
          <w:lang w:val="ro-RO"/>
        </w:rPr>
        <w:t xml:space="preserve">1. </w:t>
      </w:r>
      <w:r w:rsidR="003D6352" w:rsidRPr="003D6352">
        <w:rPr>
          <w:rFonts w:ascii="Times New Roman" w:hAnsi="Times New Roman" w:cs="Times New Roman"/>
          <w:bCs/>
          <w:lang w:val="ro-RO"/>
        </w:rPr>
        <w:t>Rational use of personal protective equipment for coronavirus disease 2019 (COVID-19)-Interim guidance, WHO 2020.02.27</w:t>
      </w:r>
    </w:p>
    <w:p w:rsidR="003D6352" w:rsidRPr="004C1510" w:rsidRDefault="003D6352" w:rsidP="00DD2A59">
      <w:pPr>
        <w:spacing w:after="0"/>
        <w:jc w:val="both"/>
        <w:rPr>
          <w:rFonts w:ascii="Times New Roman" w:hAnsi="Times New Roman" w:cs="Times New Roman"/>
          <w:bCs/>
          <w:lang w:val="ro-RO"/>
        </w:rPr>
      </w:pPr>
      <w:r>
        <w:rPr>
          <w:rFonts w:ascii="Times New Roman" w:hAnsi="Times New Roman" w:cs="Times New Roman"/>
          <w:bCs/>
          <w:lang w:val="ro-RO"/>
        </w:rPr>
        <w:t xml:space="preserve">2. </w:t>
      </w:r>
      <w:r w:rsidRPr="003D6352">
        <w:rPr>
          <w:rFonts w:ascii="Times New Roman" w:hAnsi="Times New Roman" w:cs="Times New Roman"/>
          <w:bCs/>
          <w:lang w:val="ro-RO"/>
        </w:rPr>
        <w:t>A Case Series of children with 2019 novel coronavirus infection: clinical and epidemiological features. Clin Infect Dis. 2020 Feb 28.</w:t>
      </w:r>
    </w:p>
    <w:p w:rsidR="009B27E5" w:rsidRDefault="009B27E5"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3. </w:t>
      </w:r>
      <w:r w:rsidR="003D6352" w:rsidRPr="00574538">
        <w:rPr>
          <w:rFonts w:ascii="Times New Roman" w:hAnsi="Times New Roman" w:cs="Times New Roman"/>
          <w:lang w:val="ro-RO"/>
        </w:rPr>
        <w:t>Pași</w:t>
      </w:r>
      <w:r w:rsidR="003D6352">
        <w:rPr>
          <w:rFonts w:ascii="Times New Roman" w:hAnsi="Times New Roman" w:cs="Times New Roman"/>
          <w:lang w:val="ro-RO"/>
        </w:rPr>
        <w:t xml:space="preserve"> de urmat în gestionarea î</w:t>
      </w:r>
      <w:r w:rsidRPr="00574538">
        <w:rPr>
          <w:rFonts w:ascii="Times New Roman" w:hAnsi="Times New Roman" w:cs="Times New Roman"/>
          <w:lang w:val="ro-RO"/>
        </w:rPr>
        <w:t xml:space="preserve">n </w:t>
      </w:r>
      <w:r w:rsidR="003D6352" w:rsidRPr="00574538">
        <w:rPr>
          <w:rFonts w:ascii="Times New Roman" w:hAnsi="Times New Roman" w:cs="Times New Roman"/>
          <w:lang w:val="ro-RO"/>
        </w:rPr>
        <w:t>siguranță</w:t>
      </w:r>
      <w:r w:rsidRPr="00574538">
        <w:rPr>
          <w:rFonts w:ascii="Times New Roman" w:hAnsi="Times New Roman" w:cs="Times New Roman"/>
          <w:lang w:val="ro-RO"/>
        </w:rPr>
        <w:t xml:space="preserve"> a </w:t>
      </w:r>
      <w:r w:rsidR="003D6352" w:rsidRPr="00574538">
        <w:rPr>
          <w:rFonts w:ascii="Times New Roman" w:hAnsi="Times New Roman" w:cs="Times New Roman"/>
          <w:lang w:val="ro-RO"/>
        </w:rPr>
        <w:t>deșeurilor</w:t>
      </w:r>
      <w:r w:rsidR="003D6352">
        <w:rPr>
          <w:rFonts w:ascii="Times New Roman" w:hAnsi="Times New Roman" w:cs="Times New Roman"/>
          <w:lang w:val="ro-RO"/>
        </w:rPr>
        <w:t xml:space="preserve"> î</w:t>
      </w:r>
      <w:r w:rsidRPr="00574538">
        <w:rPr>
          <w:rFonts w:ascii="Times New Roman" w:hAnsi="Times New Roman" w:cs="Times New Roman"/>
          <w:lang w:val="ro-RO"/>
        </w:rPr>
        <w:t xml:space="preserve">n </w:t>
      </w:r>
      <w:r w:rsidR="003D6352" w:rsidRPr="00574538">
        <w:rPr>
          <w:rFonts w:ascii="Times New Roman" w:hAnsi="Times New Roman" w:cs="Times New Roman"/>
          <w:lang w:val="ro-RO"/>
        </w:rPr>
        <w:t>corelație</w:t>
      </w:r>
      <w:r w:rsidRPr="00574538">
        <w:rPr>
          <w:rFonts w:ascii="Times New Roman" w:hAnsi="Times New Roman" w:cs="Times New Roman"/>
          <w:lang w:val="ro-RO"/>
        </w:rPr>
        <w:t xml:space="preserve"> cu Covid-19, Cap. 3 (02.03.2020), Ministerul Mediului</w:t>
      </w:r>
    </w:p>
    <w:p w:rsidR="003D6352" w:rsidRDefault="003D6352" w:rsidP="00DD2A59">
      <w:pPr>
        <w:spacing w:after="0"/>
        <w:jc w:val="both"/>
        <w:rPr>
          <w:rFonts w:ascii="Times New Roman" w:hAnsi="Times New Roman" w:cs="Times New Roman"/>
          <w:lang w:val="ro-RO"/>
        </w:rPr>
      </w:pPr>
      <w:r>
        <w:rPr>
          <w:rFonts w:ascii="Times New Roman" w:hAnsi="Times New Roman" w:cs="Times New Roman"/>
          <w:lang w:val="ro-RO"/>
        </w:rPr>
        <w:t xml:space="preserve">4. </w:t>
      </w:r>
      <w:r w:rsidRPr="003D6352">
        <w:rPr>
          <w:rFonts w:ascii="Times New Roman" w:hAnsi="Times New Roman" w:cs="Times New Roman"/>
          <w:lang w:val="ro-RO"/>
        </w:rPr>
        <w:t>Severe acute respiratory syndrome (SARS) in neonates and children. Arch Dis Child Fetal Neonatal Ed 2005;90:F461-F465.</w:t>
      </w:r>
    </w:p>
    <w:p w:rsidR="003D6352" w:rsidRDefault="003D6352" w:rsidP="00DD2A59">
      <w:pPr>
        <w:spacing w:after="0"/>
        <w:jc w:val="both"/>
        <w:rPr>
          <w:rFonts w:ascii="Times New Roman" w:hAnsi="Times New Roman" w:cs="Times New Roman"/>
          <w:lang w:val="ro-RO"/>
        </w:rPr>
      </w:pPr>
      <w:r>
        <w:rPr>
          <w:rFonts w:ascii="Times New Roman" w:hAnsi="Times New Roman" w:cs="Times New Roman"/>
          <w:lang w:val="ro-RO"/>
        </w:rPr>
        <w:t xml:space="preserve">5. </w:t>
      </w:r>
      <w:r w:rsidRPr="003D6352">
        <w:rPr>
          <w:rFonts w:ascii="Times New Roman" w:hAnsi="Times New Roman" w:cs="Times New Roman"/>
          <w:lang w:val="ro-RO"/>
        </w:rPr>
        <w:t>Middle east respiratory syndrome coronavirus disease in children. Pediatr Infect Dis J. 2014 Sep</w:t>
      </w:r>
    </w:p>
    <w:p w:rsidR="003D6352" w:rsidRPr="00574538" w:rsidRDefault="003D6352" w:rsidP="00DD2A59">
      <w:pPr>
        <w:spacing w:after="0"/>
        <w:jc w:val="both"/>
        <w:rPr>
          <w:rFonts w:ascii="Times New Roman" w:hAnsi="Times New Roman" w:cs="Times New Roman"/>
          <w:lang w:val="ro-RO"/>
        </w:rPr>
      </w:pPr>
      <w:r>
        <w:rPr>
          <w:rFonts w:ascii="Times New Roman" w:hAnsi="Times New Roman" w:cs="Times New Roman"/>
          <w:lang w:val="ro-RO"/>
        </w:rPr>
        <w:t xml:space="preserve">6. </w:t>
      </w:r>
      <w:r w:rsidRPr="003D6352">
        <w:rPr>
          <w:rFonts w:ascii="Times New Roman" w:hAnsi="Times New Roman" w:cs="Times New Roman"/>
          <w:lang w:val="ro-RO"/>
        </w:rPr>
        <w:t>The management of community-acquired pneumonia in infants and children older than 3 months of age. Clin Infect Dis. 2011; 53 (7): e25–e76.</w:t>
      </w:r>
    </w:p>
    <w:p w:rsidR="003D6352" w:rsidRDefault="009B27E5" w:rsidP="00DD2A59">
      <w:pPr>
        <w:spacing w:after="0"/>
        <w:jc w:val="both"/>
        <w:rPr>
          <w:rFonts w:ascii="Times New Roman" w:hAnsi="Times New Roman" w:cs="Times New Roman"/>
          <w:lang w:val="ro-RO"/>
        </w:rPr>
      </w:pPr>
      <w:r w:rsidRPr="00574538">
        <w:rPr>
          <w:rFonts w:ascii="Times New Roman" w:hAnsi="Times New Roman" w:cs="Times New Roman"/>
          <w:lang w:val="ro-RO"/>
        </w:rPr>
        <w:t xml:space="preserve">7. </w:t>
      </w:r>
      <w:r w:rsidR="00E344AB">
        <w:rPr>
          <w:rFonts w:ascii="Times New Roman" w:hAnsi="Times New Roman" w:cs="Times New Roman"/>
          <w:lang w:val="ro-RO"/>
        </w:rPr>
        <w:t xml:space="preserve"> </w:t>
      </w:r>
      <w:r w:rsidRPr="00574538">
        <w:rPr>
          <w:rFonts w:ascii="Times New Roman" w:hAnsi="Times New Roman" w:cs="Times New Roman"/>
          <w:lang w:val="ro-RO"/>
        </w:rPr>
        <w:t>Echipam</w:t>
      </w:r>
      <w:r w:rsidR="003D6352">
        <w:rPr>
          <w:rFonts w:ascii="Times New Roman" w:hAnsi="Times New Roman" w:cs="Times New Roman"/>
          <w:lang w:val="ro-RO"/>
        </w:rPr>
        <w:t>ente î</w:t>
      </w:r>
      <w:r w:rsidRPr="00574538">
        <w:rPr>
          <w:rFonts w:ascii="Times New Roman" w:hAnsi="Times New Roman" w:cs="Times New Roman"/>
          <w:lang w:val="ro-RO"/>
        </w:rPr>
        <w:t xml:space="preserve">n diagnosticarea </w:t>
      </w:r>
      <w:r w:rsidR="003D6352" w:rsidRPr="00574538">
        <w:rPr>
          <w:rFonts w:ascii="Times New Roman" w:hAnsi="Times New Roman" w:cs="Times New Roman"/>
          <w:lang w:val="ro-RO"/>
        </w:rPr>
        <w:t>pacienților</w:t>
      </w:r>
      <w:r w:rsidRPr="00574538">
        <w:rPr>
          <w:rFonts w:ascii="Times New Roman" w:hAnsi="Times New Roman" w:cs="Times New Roman"/>
          <w:lang w:val="ro-RO"/>
        </w:rPr>
        <w:t xml:space="preserve"> Covid-19. Ghid de </w:t>
      </w:r>
      <w:r w:rsidR="003D6352" w:rsidRPr="00574538">
        <w:rPr>
          <w:rFonts w:ascii="Times New Roman" w:hAnsi="Times New Roman" w:cs="Times New Roman"/>
          <w:lang w:val="ro-RO"/>
        </w:rPr>
        <w:t>dezinfecție</w:t>
      </w:r>
      <w:r w:rsidRPr="00574538">
        <w:rPr>
          <w:rFonts w:ascii="Times New Roman" w:hAnsi="Times New Roman" w:cs="Times New Roman"/>
          <w:lang w:val="ro-RO"/>
        </w:rPr>
        <w:t xml:space="preserve"> a echipamentului, Cap 2, </w:t>
      </w:r>
      <w:r w:rsidR="00E344AB" w:rsidRPr="00E344AB">
        <w:rPr>
          <w:rFonts w:ascii="Times New Roman" w:hAnsi="Times New Roman" w:cs="Times New Roman"/>
          <w:lang w:val="ro-RO"/>
        </w:rPr>
        <w:t>sediul central al contorizărilor de carantină și sediul central pentru remedierea accidentelor</w:t>
      </w:r>
      <w:r w:rsidR="00E344AB">
        <w:rPr>
          <w:rFonts w:ascii="Times New Roman" w:hAnsi="Times New Roman" w:cs="Times New Roman"/>
          <w:lang w:val="ro-RO"/>
        </w:rPr>
        <w:t>.</w:t>
      </w:r>
    </w:p>
    <w:p w:rsidR="00E344AB" w:rsidRDefault="00E344AB" w:rsidP="00DD2A59">
      <w:pPr>
        <w:spacing w:after="0"/>
        <w:jc w:val="both"/>
        <w:rPr>
          <w:rFonts w:ascii="Times New Roman" w:hAnsi="Times New Roman" w:cs="Times New Roman"/>
          <w:lang w:val="ro-RO"/>
        </w:rPr>
      </w:pPr>
      <w:r>
        <w:rPr>
          <w:rFonts w:ascii="Times New Roman" w:hAnsi="Times New Roman" w:cs="Times New Roman"/>
          <w:lang w:val="ro-RO"/>
        </w:rPr>
        <w:t xml:space="preserve">8. </w:t>
      </w:r>
      <w:r w:rsidRPr="00E344AB">
        <w:rPr>
          <w:rFonts w:ascii="Times New Roman" w:hAnsi="Times New Roman" w:cs="Times New Roman"/>
          <w:lang w:val="ro-RO"/>
        </w:rPr>
        <w:t xml:space="preserve">Ghidul de operare al Centrului de tratament pentru </w:t>
      </w:r>
      <w:r>
        <w:rPr>
          <w:rFonts w:ascii="Times New Roman" w:hAnsi="Times New Roman" w:cs="Times New Roman"/>
          <w:lang w:val="ro-RO"/>
        </w:rPr>
        <w:t>răspândirea</w:t>
      </w:r>
      <w:r w:rsidRPr="00E344AB">
        <w:rPr>
          <w:rFonts w:ascii="Times New Roman" w:hAnsi="Times New Roman" w:cs="Times New Roman"/>
          <w:lang w:val="ro-RO"/>
        </w:rPr>
        <w:t xml:space="preserve"> bolii infecțioase Coronavirus-19 (2020.3.1), sediul central de răspuns al apărării centrale, sediul central pentru remedierea accidentelor</w:t>
      </w:r>
    </w:p>
    <w:p w:rsidR="00E344AB" w:rsidRPr="00574538" w:rsidRDefault="00E344AB" w:rsidP="00DD2A59">
      <w:pPr>
        <w:spacing w:after="0"/>
        <w:jc w:val="both"/>
        <w:rPr>
          <w:rFonts w:ascii="Times New Roman" w:hAnsi="Times New Roman" w:cs="Times New Roman"/>
          <w:lang w:val="ro-RO"/>
        </w:rPr>
      </w:pPr>
      <w:r>
        <w:rPr>
          <w:rFonts w:ascii="Times New Roman" w:hAnsi="Times New Roman" w:cs="Times New Roman"/>
          <w:lang w:val="ro-RO"/>
        </w:rPr>
        <w:t xml:space="preserve">9.  </w:t>
      </w:r>
      <w:r w:rsidRPr="00E344AB">
        <w:rPr>
          <w:rFonts w:ascii="Times New Roman" w:hAnsi="Times New Roman" w:cs="Times New Roman"/>
          <w:lang w:val="ro-RO"/>
        </w:rPr>
        <w:t xml:space="preserve">Prevenirea și managementul </w:t>
      </w:r>
      <w:r>
        <w:rPr>
          <w:rFonts w:ascii="Times New Roman" w:hAnsi="Times New Roman" w:cs="Times New Roman"/>
          <w:lang w:val="ro-RO"/>
        </w:rPr>
        <w:t>noii</w:t>
      </w:r>
      <w:r w:rsidRPr="00E344AB">
        <w:rPr>
          <w:rFonts w:ascii="Times New Roman" w:hAnsi="Times New Roman" w:cs="Times New Roman"/>
          <w:lang w:val="ro-RO"/>
        </w:rPr>
        <w:t xml:space="preserve"> boli infecțioase Coronavirus Prevenirea și managementul instituțiilor medicale de gradul spitalicesc, Sediul Ministerului Sănătății și al Asistenței pentru Boli de Asistență Socială 2020.2</w:t>
      </w:r>
    </w:p>
    <w:sectPr w:rsidR="00E344AB" w:rsidRPr="00574538" w:rsidSect="007879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E8" w:rsidRDefault="00647DE8" w:rsidP="00383EB7">
      <w:pPr>
        <w:spacing w:after="0" w:line="240" w:lineRule="auto"/>
      </w:pPr>
      <w:r>
        <w:separator/>
      </w:r>
    </w:p>
  </w:endnote>
  <w:endnote w:type="continuationSeparator" w:id="0">
    <w:p w:rsidR="00647DE8" w:rsidRDefault="00647DE8" w:rsidP="0038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4205"/>
      <w:docPartObj>
        <w:docPartGallery w:val="Page Numbers (Bottom of Page)"/>
        <w:docPartUnique/>
      </w:docPartObj>
    </w:sdtPr>
    <w:sdtEndPr>
      <w:rPr>
        <w:noProof/>
      </w:rPr>
    </w:sdtEndPr>
    <w:sdtContent>
      <w:p w:rsidR="002C7A88" w:rsidRDefault="002C7A88" w:rsidP="003B6027">
        <w:pPr>
          <w:pStyle w:val="Footer"/>
          <w:jc w:val="center"/>
        </w:pPr>
        <w:r>
          <w:fldChar w:fldCharType="begin"/>
        </w:r>
        <w:r>
          <w:instrText xml:space="preserve"> PAGE   \* MERGEFORMAT </w:instrText>
        </w:r>
        <w:r>
          <w:fldChar w:fldCharType="separate"/>
        </w:r>
        <w:r w:rsidR="00F00D96">
          <w:rPr>
            <w:noProof/>
          </w:rPr>
          <w:t>1</w:t>
        </w:r>
        <w:r>
          <w:rPr>
            <w:noProof/>
          </w:rPr>
          <w:fldChar w:fldCharType="end"/>
        </w:r>
      </w:p>
    </w:sdtContent>
  </w:sdt>
  <w:p w:rsidR="002C7A88" w:rsidRDefault="002C7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E8" w:rsidRDefault="00647DE8" w:rsidP="00383EB7">
      <w:pPr>
        <w:spacing w:after="0" w:line="240" w:lineRule="auto"/>
      </w:pPr>
      <w:r>
        <w:separator/>
      </w:r>
    </w:p>
  </w:footnote>
  <w:footnote w:type="continuationSeparator" w:id="0">
    <w:p w:rsidR="00647DE8" w:rsidRDefault="00647DE8" w:rsidP="00383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88" w:rsidRPr="00B83660" w:rsidRDefault="002C7A88" w:rsidP="00B83660">
    <w:pPr>
      <w:pStyle w:val="Header"/>
      <w:jc w:val="right"/>
      <w:rPr>
        <w:rFonts w:ascii="Times New Roman" w:hAnsi="Times New Roman" w:cs="Times New Roman"/>
        <w:i/>
        <w:iCs/>
        <w:u w:val="single"/>
        <w:lang w:val="ro-RO"/>
      </w:rPr>
    </w:pPr>
    <w:r>
      <w:rPr>
        <w:rFonts w:ascii="Times New Roman" w:hAnsi="Times New Roman" w:cs="Times New Roman"/>
        <w:i/>
        <w:iCs/>
        <w:u w:val="single"/>
        <w:lang w:val="ro-RO"/>
      </w:rPr>
      <w:t>Traducere din limba coreeană în limba română</w:t>
    </w:r>
  </w:p>
  <w:p w:rsidR="002C7A88" w:rsidRPr="00B83660" w:rsidRDefault="002C7A88" w:rsidP="00B83660">
    <w:pPr>
      <w:pStyle w:val="Header"/>
      <w:jc w:val="right"/>
      <w:rPr>
        <w:rFonts w:ascii="Times New Roman" w:hAnsi="Times New Roman" w:cs="Times New Roman"/>
        <w:u w:val="single"/>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pt;height:7.7pt;visibility:visible;mso-wrap-style:square" o:bullet="t">
        <v:imagedata r:id="rId1" o:title=""/>
      </v:shape>
    </w:pict>
  </w:numPicBullet>
  <w:numPicBullet w:numPicBulletId="1">
    <w:pict>
      <v:shape id="_x0000_i1029" type="#_x0000_t75" style="width:23.85pt;height:12.3pt;visibility:visible;mso-wrap-style:square" o:bullet="t">
        <v:imagedata r:id="rId2" o:title=""/>
      </v:shape>
    </w:pict>
  </w:numPicBullet>
  <w:abstractNum w:abstractNumId="0">
    <w:nsid w:val="003B0EE7"/>
    <w:multiLevelType w:val="hybridMultilevel"/>
    <w:tmpl w:val="FF4457AC"/>
    <w:lvl w:ilvl="0" w:tplc="3CAC1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E70B3"/>
    <w:multiLevelType w:val="hybridMultilevel"/>
    <w:tmpl w:val="A0906050"/>
    <w:lvl w:ilvl="0" w:tplc="45F66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B62C3A"/>
    <w:multiLevelType w:val="hybridMultilevel"/>
    <w:tmpl w:val="DD92DDCC"/>
    <w:lvl w:ilvl="0" w:tplc="0298C6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F4B46"/>
    <w:multiLevelType w:val="hybridMultilevel"/>
    <w:tmpl w:val="413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C7A98"/>
    <w:multiLevelType w:val="hybridMultilevel"/>
    <w:tmpl w:val="781662BC"/>
    <w:lvl w:ilvl="0" w:tplc="6B1A2CD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03F98"/>
    <w:multiLevelType w:val="hybridMultilevel"/>
    <w:tmpl w:val="B9209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54F70"/>
    <w:multiLevelType w:val="hybridMultilevel"/>
    <w:tmpl w:val="AE744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E6676"/>
    <w:multiLevelType w:val="hybridMultilevel"/>
    <w:tmpl w:val="1DEC5CF6"/>
    <w:lvl w:ilvl="0" w:tplc="A8A8E7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C4C5873"/>
    <w:multiLevelType w:val="hybridMultilevel"/>
    <w:tmpl w:val="1298AEEC"/>
    <w:lvl w:ilvl="0" w:tplc="A6FEF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266054"/>
    <w:multiLevelType w:val="hybridMultilevel"/>
    <w:tmpl w:val="A1EC8B02"/>
    <w:lvl w:ilvl="0" w:tplc="92F41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50033"/>
    <w:multiLevelType w:val="hybridMultilevel"/>
    <w:tmpl w:val="1EB0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B199C"/>
    <w:multiLevelType w:val="hybridMultilevel"/>
    <w:tmpl w:val="3796F7CE"/>
    <w:lvl w:ilvl="0" w:tplc="057479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4067861"/>
    <w:multiLevelType w:val="hybridMultilevel"/>
    <w:tmpl w:val="28129C38"/>
    <w:lvl w:ilvl="0" w:tplc="F3F8F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A41B01"/>
    <w:multiLevelType w:val="hybridMultilevel"/>
    <w:tmpl w:val="F0A6CCDE"/>
    <w:lvl w:ilvl="0" w:tplc="F4EC9D9C">
      <w:start w:val="3"/>
      <w:numFmt w:val="bullet"/>
      <w:lvlText w:val=""/>
      <w:lvlJc w:val="left"/>
      <w:pPr>
        <w:ind w:left="1080" w:hanging="360"/>
      </w:pPr>
      <w:rPr>
        <w:rFonts w:ascii="Wingdings" w:eastAsiaTheme="minorEastAsia"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36161605"/>
    <w:multiLevelType w:val="hybridMultilevel"/>
    <w:tmpl w:val="EE4EBA06"/>
    <w:lvl w:ilvl="0" w:tplc="12361F74">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843231F"/>
    <w:multiLevelType w:val="hybridMultilevel"/>
    <w:tmpl w:val="FF4457AC"/>
    <w:lvl w:ilvl="0" w:tplc="3CAC1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55DE8"/>
    <w:multiLevelType w:val="hybridMultilevel"/>
    <w:tmpl w:val="A470D416"/>
    <w:lvl w:ilvl="0" w:tplc="F31C258A">
      <w:start w:val="1"/>
      <w:numFmt w:val="bullet"/>
      <w:lvlText w:val=""/>
      <w:lvlPicBulletId w:val="0"/>
      <w:lvlJc w:val="left"/>
      <w:pPr>
        <w:tabs>
          <w:tab w:val="num" w:pos="720"/>
        </w:tabs>
        <w:ind w:left="720" w:hanging="360"/>
      </w:pPr>
      <w:rPr>
        <w:rFonts w:ascii="Symbol" w:hAnsi="Symbol" w:hint="default"/>
      </w:rPr>
    </w:lvl>
    <w:lvl w:ilvl="1" w:tplc="6B621140" w:tentative="1">
      <w:start w:val="1"/>
      <w:numFmt w:val="bullet"/>
      <w:lvlText w:val=""/>
      <w:lvlJc w:val="left"/>
      <w:pPr>
        <w:tabs>
          <w:tab w:val="num" w:pos="1440"/>
        </w:tabs>
        <w:ind w:left="1440" w:hanging="360"/>
      </w:pPr>
      <w:rPr>
        <w:rFonts w:ascii="Symbol" w:hAnsi="Symbol" w:hint="default"/>
      </w:rPr>
    </w:lvl>
    <w:lvl w:ilvl="2" w:tplc="09401A12" w:tentative="1">
      <w:start w:val="1"/>
      <w:numFmt w:val="bullet"/>
      <w:lvlText w:val=""/>
      <w:lvlJc w:val="left"/>
      <w:pPr>
        <w:tabs>
          <w:tab w:val="num" w:pos="2160"/>
        </w:tabs>
        <w:ind w:left="2160" w:hanging="360"/>
      </w:pPr>
      <w:rPr>
        <w:rFonts w:ascii="Symbol" w:hAnsi="Symbol" w:hint="default"/>
      </w:rPr>
    </w:lvl>
    <w:lvl w:ilvl="3" w:tplc="6B38B93A" w:tentative="1">
      <w:start w:val="1"/>
      <w:numFmt w:val="bullet"/>
      <w:lvlText w:val=""/>
      <w:lvlJc w:val="left"/>
      <w:pPr>
        <w:tabs>
          <w:tab w:val="num" w:pos="2880"/>
        </w:tabs>
        <w:ind w:left="2880" w:hanging="360"/>
      </w:pPr>
      <w:rPr>
        <w:rFonts w:ascii="Symbol" w:hAnsi="Symbol" w:hint="default"/>
      </w:rPr>
    </w:lvl>
    <w:lvl w:ilvl="4" w:tplc="9822F3A6" w:tentative="1">
      <w:start w:val="1"/>
      <w:numFmt w:val="bullet"/>
      <w:lvlText w:val=""/>
      <w:lvlJc w:val="left"/>
      <w:pPr>
        <w:tabs>
          <w:tab w:val="num" w:pos="3600"/>
        </w:tabs>
        <w:ind w:left="3600" w:hanging="360"/>
      </w:pPr>
      <w:rPr>
        <w:rFonts w:ascii="Symbol" w:hAnsi="Symbol" w:hint="default"/>
      </w:rPr>
    </w:lvl>
    <w:lvl w:ilvl="5" w:tplc="D3724696" w:tentative="1">
      <w:start w:val="1"/>
      <w:numFmt w:val="bullet"/>
      <w:lvlText w:val=""/>
      <w:lvlJc w:val="left"/>
      <w:pPr>
        <w:tabs>
          <w:tab w:val="num" w:pos="4320"/>
        </w:tabs>
        <w:ind w:left="4320" w:hanging="360"/>
      </w:pPr>
      <w:rPr>
        <w:rFonts w:ascii="Symbol" w:hAnsi="Symbol" w:hint="default"/>
      </w:rPr>
    </w:lvl>
    <w:lvl w:ilvl="6" w:tplc="777A13C6" w:tentative="1">
      <w:start w:val="1"/>
      <w:numFmt w:val="bullet"/>
      <w:lvlText w:val=""/>
      <w:lvlJc w:val="left"/>
      <w:pPr>
        <w:tabs>
          <w:tab w:val="num" w:pos="5040"/>
        </w:tabs>
        <w:ind w:left="5040" w:hanging="360"/>
      </w:pPr>
      <w:rPr>
        <w:rFonts w:ascii="Symbol" w:hAnsi="Symbol" w:hint="default"/>
      </w:rPr>
    </w:lvl>
    <w:lvl w:ilvl="7" w:tplc="F3BABDD4" w:tentative="1">
      <w:start w:val="1"/>
      <w:numFmt w:val="bullet"/>
      <w:lvlText w:val=""/>
      <w:lvlJc w:val="left"/>
      <w:pPr>
        <w:tabs>
          <w:tab w:val="num" w:pos="5760"/>
        </w:tabs>
        <w:ind w:left="5760" w:hanging="360"/>
      </w:pPr>
      <w:rPr>
        <w:rFonts w:ascii="Symbol" w:hAnsi="Symbol" w:hint="default"/>
      </w:rPr>
    </w:lvl>
    <w:lvl w:ilvl="8" w:tplc="031472A8" w:tentative="1">
      <w:start w:val="1"/>
      <w:numFmt w:val="bullet"/>
      <w:lvlText w:val=""/>
      <w:lvlJc w:val="left"/>
      <w:pPr>
        <w:tabs>
          <w:tab w:val="num" w:pos="6480"/>
        </w:tabs>
        <w:ind w:left="6480" w:hanging="360"/>
      </w:pPr>
      <w:rPr>
        <w:rFonts w:ascii="Symbol" w:hAnsi="Symbol" w:hint="default"/>
      </w:rPr>
    </w:lvl>
  </w:abstractNum>
  <w:abstractNum w:abstractNumId="17">
    <w:nsid w:val="3CC046E0"/>
    <w:multiLevelType w:val="hybridMultilevel"/>
    <w:tmpl w:val="58B0C04E"/>
    <w:lvl w:ilvl="0" w:tplc="735A9C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73258F"/>
    <w:multiLevelType w:val="hybridMultilevel"/>
    <w:tmpl w:val="4426B7C8"/>
    <w:lvl w:ilvl="0" w:tplc="46AC97F0">
      <w:start w:val="1"/>
      <w:numFmt w:val="decimal"/>
      <w:lvlText w:val="%1)"/>
      <w:lvlJc w:val="left"/>
      <w:pPr>
        <w:ind w:left="1080" w:hanging="360"/>
      </w:pPr>
      <w:rPr>
        <w:rFonts w:ascii="Calibri" w:hAnsi="Calibri"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980C9E"/>
    <w:multiLevelType w:val="hybridMultilevel"/>
    <w:tmpl w:val="A0BE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93C8F"/>
    <w:multiLevelType w:val="hybridMultilevel"/>
    <w:tmpl w:val="4322E046"/>
    <w:lvl w:ilvl="0" w:tplc="5A303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01A75"/>
    <w:multiLevelType w:val="hybridMultilevel"/>
    <w:tmpl w:val="3D12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11231"/>
    <w:multiLevelType w:val="hybridMultilevel"/>
    <w:tmpl w:val="72F480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681FB3"/>
    <w:multiLevelType w:val="hybridMultilevel"/>
    <w:tmpl w:val="F07A1228"/>
    <w:lvl w:ilvl="0" w:tplc="61B0F08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nsid w:val="5EF52CB8"/>
    <w:multiLevelType w:val="hybridMultilevel"/>
    <w:tmpl w:val="5882D056"/>
    <w:lvl w:ilvl="0" w:tplc="F50093C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60A90523"/>
    <w:multiLevelType w:val="hybridMultilevel"/>
    <w:tmpl w:val="C4604576"/>
    <w:lvl w:ilvl="0" w:tplc="8AD45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9C4F16"/>
    <w:multiLevelType w:val="hybridMultilevel"/>
    <w:tmpl w:val="904C4D3A"/>
    <w:lvl w:ilvl="0" w:tplc="32C06172">
      <w:start w:val="1"/>
      <w:numFmt w:val="bullet"/>
      <w:lvlText w:val=""/>
      <w:lvlPicBulletId w:val="1"/>
      <w:lvlJc w:val="left"/>
      <w:pPr>
        <w:tabs>
          <w:tab w:val="num" w:pos="720"/>
        </w:tabs>
        <w:ind w:left="720" w:hanging="360"/>
      </w:pPr>
      <w:rPr>
        <w:rFonts w:ascii="Symbol" w:hAnsi="Symbol" w:hint="default"/>
      </w:rPr>
    </w:lvl>
    <w:lvl w:ilvl="1" w:tplc="CBC4D74E" w:tentative="1">
      <w:start w:val="1"/>
      <w:numFmt w:val="bullet"/>
      <w:lvlText w:val=""/>
      <w:lvlJc w:val="left"/>
      <w:pPr>
        <w:tabs>
          <w:tab w:val="num" w:pos="1440"/>
        </w:tabs>
        <w:ind w:left="1440" w:hanging="360"/>
      </w:pPr>
      <w:rPr>
        <w:rFonts w:ascii="Symbol" w:hAnsi="Symbol" w:hint="default"/>
      </w:rPr>
    </w:lvl>
    <w:lvl w:ilvl="2" w:tplc="6E9E1FDE" w:tentative="1">
      <w:start w:val="1"/>
      <w:numFmt w:val="bullet"/>
      <w:lvlText w:val=""/>
      <w:lvlJc w:val="left"/>
      <w:pPr>
        <w:tabs>
          <w:tab w:val="num" w:pos="2160"/>
        </w:tabs>
        <w:ind w:left="2160" w:hanging="360"/>
      </w:pPr>
      <w:rPr>
        <w:rFonts w:ascii="Symbol" w:hAnsi="Symbol" w:hint="default"/>
      </w:rPr>
    </w:lvl>
    <w:lvl w:ilvl="3" w:tplc="13B2FAD4" w:tentative="1">
      <w:start w:val="1"/>
      <w:numFmt w:val="bullet"/>
      <w:lvlText w:val=""/>
      <w:lvlJc w:val="left"/>
      <w:pPr>
        <w:tabs>
          <w:tab w:val="num" w:pos="2880"/>
        </w:tabs>
        <w:ind w:left="2880" w:hanging="360"/>
      </w:pPr>
      <w:rPr>
        <w:rFonts w:ascii="Symbol" w:hAnsi="Symbol" w:hint="default"/>
      </w:rPr>
    </w:lvl>
    <w:lvl w:ilvl="4" w:tplc="3D182556" w:tentative="1">
      <w:start w:val="1"/>
      <w:numFmt w:val="bullet"/>
      <w:lvlText w:val=""/>
      <w:lvlJc w:val="left"/>
      <w:pPr>
        <w:tabs>
          <w:tab w:val="num" w:pos="3600"/>
        </w:tabs>
        <w:ind w:left="3600" w:hanging="360"/>
      </w:pPr>
      <w:rPr>
        <w:rFonts w:ascii="Symbol" w:hAnsi="Symbol" w:hint="default"/>
      </w:rPr>
    </w:lvl>
    <w:lvl w:ilvl="5" w:tplc="9F4A5C28" w:tentative="1">
      <w:start w:val="1"/>
      <w:numFmt w:val="bullet"/>
      <w:lvlText w:val=""/>
      <w:lvlJc w:val="left"/>
      <w:pPr>
        <w:tabs>
          <w:tab w:val="num" w:pos="4320"/>
        </w:tabs>
        <w:ind w:left="4320" w:hanging="360"/>
      </w:pPr>
      <w:rPr>
        <w:rFonts w:ascii="Symbol" w:hAnsi="Symbol" w:hint="default"/>
      </w:rPr>
    </w:lvl>
    <w:lvl w:ilvl="6" w:tplc="D1066E88" w:tentative="1">
      <w:start w:val="1"/>
      <w:numFmt w:val="bullet"/>
      <w:lvlText w:val=""/>
      <w:lvlJc w:val="left"/>
      <w:pPr>
        <w:tabs>
          <w:tab w:val="num" w:pos="5040"/>
        </w:tabs>
        <w:ind w:left="5040" w:hanging="360"/>
      </w:pPr>
      <w:rPr>
        <w:rFonts w:ascii="Symbol" w:hAnsi="Symbol" w:hint="default"/>
      </w:rPr>
    </w:lvl>
    <w:lvl w:ilvl="7" w:tplc="F88813B2" w:tentative="1">
      <w:start w:val="1"/>
      <w:numFmt w:val="bullet"/>
      <w:lvlText w:val=""/>
      <w:lvlJc w:val="left"/>
      <w:pPr>
        <w:tabs>
          <w:tab w:val="num" w:pos="5760"/>
        </w:tabs>
        <w:ind w:left="5760" w:hanging="360"/>
      </w:pPr>
      <w:rPr>
        <w:rFonts w:ascii="Symbol" w:hAnsi="Symbol" w:hint="default"/>
      </w:rPr>
    </w:lvl>
    <w:lvl w:ilvl="8" w:tplc="F5D0BF5A" w:tentative="1">
      <w:start w:val="1"/>
      <w:numFmt w:val="bullet"/>
      <w:lvlText w:val=""/>
      <w:lvlJc w:val="left"/>
      <w:pPr>
        <w:tabs>
          <w:tab w:val="num" w:pos="6480"/>
        </w:tabs>
        <w:ind w:left="6480" w:hanging="360"/>
      </w:pPr>
      <w:rPr>
        <w:rFonts w:ascii="Symbol" w:hAnsi="Symbol" w:hint="default"/>
      </w:rPr>
    </w:lvl>
  </w:abstractNum>
  <w:abstractNum w:abstractNumId="27">
    <w:nsid w:val="66854FA7"/>
    <w:multiLevelType w:val="hybridMultilevel"/>
    <w:tmpl w:val="1D84B898"/>
    <w:lvl w:ilvl="0" w:tplc="4F5845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E310D"/>
    <w:multiLevelType w:val="hybridMultilevel"/>
    <w:tmpl w:val="D1486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A7556"/>
    <w:multiLevelType w:val="hybridMultilevel"/>
    <w:tmpl w:val="C128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4241D"/>
    <w:multiLevelType w:val="hybridMultilevel"/>
    <w:tmpl w:val="97EA605C"/>
    <w:lvl w:ilvl="0" w:tplc="2B746BCA">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77D20E4C"/>
    <w:multiLevelType w:val="hybridMultilevel"/>
    <w:tmpl w:val="84645DB8"/>
    <w:lvl w:ilvl="0" w:tplc="9286A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530EE4"/>
    <w:multiLevelType w:val="hybridMultilevel"/>
    <w:tmpl w:val="289EB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31"/>
  </w:num>
  <w:num w:numId="4">
    <w:abstractNumId w:val="8"/>
  </w:num>
  <w:num w:numId="5">
    <w:abstractNumId w:val="3"/>
  </w:num>
  <w:num w:numId="6">
    <w:abstractNumId w:val="0"/>
  </w:num>
  <w:num w:numId="7">
    <w:abstractNumId w:val="25"/>
  </w:num>
  <w:num w:numId="8">
    <w:abstractNumId w:val="27"/>
  </w:num>
  <w:num w:numId="9">
    <w:abstractNumId w:val="23"/>
  </w:num>
  <w:num w:numId="10">
    <w:abstractNumId w:val="28"/>
  </w:num>
  <w:num w:numId="11">
    <w:abstractNumId w:val="12"/>
  </w:num>
  <w:num w:numId="12">
    <w:abstractNumId w:val="17"/>
  </w:num>
  <w:num w:numId="13">
    <w:abstractNumId w:val="11"/>
  </w:num>
  <w:num w:numId="14">
    <w:abstractNumId w:val="16"/>
  </w:num>
  <w:num w:numId="15">
    <w:abstractNumId w:val="9"/>
  </w:num>
  <w:num w:numId="16">
    <w:abstractNumId w:val="26"/>
  </w:num>
  <w:num w:numId="17">
    <w:abstractNumId w:val="15"/>
  </w:num>
  <w:num w:numId="18">
    <w:abstractNumId w:val="19"/>
  </w:num>
  <w:num w:numId="19">
    <w:abstractNumId w:val="18"/>
  </w:num>
  <w:num w:numId="20">
    <w:abstractNumId w:val="32"/>
  </w:num>
  <w:num w:numId="21">
    <w:abstractNumId w:val="24"/>
  </w:num>
  <w:num w:numId="22">
    <w:abstractNumId w:val="4"/>
  </w:num>
  <w:num w:numId="23">
    <w:abstractNumId w:val="2"/>
  </w:num>
  <w:num w:numId="24">
    <w:abstractNumId w:val="13"/>
  </w:num>
  <w:num w:numId="25">
    <w:abstractNumId w:val="30"/>
  </w:num>
  <w:num w:numId="26">
    <w:abstractNumId w:val="14"/>
  </w:num>
  <w:num w:numId="27">
    <w:abstractNumId w:val="10"/>
  </w:num>
  <w:num w:numId="28">
    <w:abstractNumId w:val="21"/>
  </w:num>
  <w:num w:numId="29">
    <w:abstractNumId w:val="7"/>
  </w:num>
  <w:num w:numId="30">
    <w:abstractNumId w:val="6"/>
  </w:num>
  <w:num w:numId="31">
    <w:abstractNumId w:val="5"/>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B7"/>
    <w:rsid w:val="00010077"/>
    <w:rsid w:val="000211C7"/>
    <w:rsid w:val="00024FAC"/>
    <w:rsid w:val="000301F3"/>
    <w:rsid w:val="00030F49"/>
    <w:rsid w:val="0003252A"/>
    <w:rsid w:val="00044C29"/>
    <w:rsid w:val="000471A2"/>
    <w:rsid w:val="00047481"/>
    <w:rsid w:val="00054B96"/>
    <w:rsid w:val="00055F3B"/>
    <w:rsid w:val="00066152"/>
    <w:rsid w:val="00067835"/>
    <w:rsid w:val="0007046C"/>
    <w:rsid w:val="000723DA"/>
    <w:rsid w:val="0007687E"/>
    <w:rsid w:val="0008148D"/>
    <w:rsid w:val="00081E23"/>
    <w:rsid w:val="00081E7A"/>
    <w:rsid w:val="000909FB"/>
    <w:rsid w:val="000A2489"/>
    <w:rsid w:val="000B0B0E"/>
    <w:rsid w:val="000B1068"/>
    <w:rsid w:val="000B14F1"/>
    <w:rsid w:val="000B2F94"/>
    <w:rsid w:val="000B4956"/>
    <w:rsid w:val="000B6320"/>
    <w:rsid w:val="000C67B8"/>
    <w:rsid w:val="000D3B71"/>
    <w:rsid w:val="000D5909"/>
    <w:rsid w:val="000D5FAA"/>
    <w:rsid w:val="000D6C1C"/>
    <w:rsid w:val="000E083A"/>
    <w:rsid w:val="000E1E3C"/>
    <w:rsid w:val="000E25CD"/>
    <w:rsid w:val="00100FD6"/>
    <w:rsid w:val="00101044"/>
    <w:rsid w:val="001024DE"/>
    <w:rsid w:val="001059DC"/>
    <w:rsid w:val="00112830"/>
    <w:rsid w:val="00115622"/>
    <w:rsid w:val="00115B03"/>
    <w:rsid w:val="00123F4F"/>
    <w:rsid w:val="001260A6"/>
    <w:rsid w:val="00126869"/>
    <w:rsid w:val="0012794C"/>
    <w:rsid w:val="001305F1"/>
    <w:rsid w:val="00132738"/>
    <w:rsid w:val="001406A4"/>
    <w:rsid w:val="001406BC"/>
    <w:rsid w:val="0014293C"/>
    <w:rsid w:val="00143CD6"/>
    <w:rsid w:val="00145371"/>
    <w:rsid w:val="00145E7D"/>
    <w:rsid w:val="0014671F"/>
    <w:rsid w:val="00151F30"/>
    <w:rsid w:val="00152561"/>
    <w:rsid w:val="00160EF9"/>
    <w:rsid w:val="001635B6"/>
    <w:rsid w:val="00175CA9"/>
    <w:rsid w:val="00180381"/>
    <w:rsid w:val="00182BD4"/>
    <w:rsid w:val="00182EF8"/>
    <w:rsid w:val="001833CF"/>
    <w:rsid w:val="00183A21"/>
    <w:rsid w:val="001956EC"/>
    <w:rsid w:val="00197AFD"/>
    <w:rsid w:val="001A2493"/>
    <w:rsid w:val="001B2325"/>
    <w:rsid w:val="001B235E"/>
    <w:rsid w:val="001B3CA7"/>
    <w:rsid w:val="001B5BC0"/>
    <w:rsid w:val="001B66F8"/>
    <w:rsid w:val="001B6FD5"/>
    <w:rsid w:val="001B7C4D"/>
    <w:rsid w:val="001C15D0"/>
    <w:rsid w:val="001C666E"/>
    <w:rsid w:val="001C74E4"/>
    <w:rsid w:val="001D42C3"/>
    <w:rsid w:val="001E41A4"/>
    <w:rsid w:val="001E595F"/>
    <w:rsid w:val="001F3F53"/>
    <w:rsid w:val="00202892"/>
    <w:rsid w:val="002114C9"/>
    <w:rsid w:val="00217B96"/>
    <w:rsid w:val="00217CA3"/>
    <w:rsid w:val="002216F7"/>
    <w:rsid w:val="002242AE"/>
    <w:rsid w:val="00225E69"/>
    <w:rsid w:val="00234E47"/>
    <w:rsid w:val="002350E1"/>
    <w:rsid w:val="00237089"/>
    <w:rsid w:val="00240983"/>
    <w:rsid w:val="0024137D"/>
    <w:rsid w:val="00241820"/>
    <w:rsid w:val="00241E70"/>
    <w:rsid w:val="00245693"/>
    <w:rsid w:val="00252AB5"/>
    <w:rsid w:val="002552D6"/>
    <w:rsid w:val="00260ECF"/>
    <w:rsid w:val="0026155F"/>
    <w:rsid w:val="00267D9E"/>
    <w:rsid w:val="002759EE"/>
    <w:rsid w:val="00277008"/>
    <w:rsid w:val="002915AD"/>
    <w:rsid w:val="002938AE"/>
    <w:rsid w:val="002938B3"/>
    <w:rsid w:val="002A13C3"/>
    <w:rsid w:val="002B65A0"/>
    <w:rsid w:val="002C2932"/>
    <w:rsid w:val="002C2A0C"/>
    <w:rsid w:val="002C401F"/>
    <w:rsid w:val="002C6651"/>
    <w:rsid w:val="002C7A88"/>
    <w:rsid w:val="002D7C5F"/>
    <w:rsid w:val="002E0BAD"/>
    <w:rsid w:val="002E5A94"/>
    <w:rsid w:val="002E62CD"/>
    <w:rsid w:val="002F206D"/>
    <w:rsid w:val="002F23CE"/>
    <w:rsid w:val="002F3171"/>
    <w:rsid w:val="002F3D6C"/>
    <w:rsid w:val="002F6390"/>
    <w:rsid w:val="00300A33"/>
    <w:rsid w:val="00301881"/>
    <w:rsid w:val="00301E1D"/>
    <w:rsid w:val="00304B9A"/>
    <w:rsid w:val="00304FD7"/>
    <w:rsid w:val="003116A8"/>
    <w:rsid w:val="003176DC"/>
    <w:rsid w:val="00317C99"/>
    <w:rsid w:val="00320BE2"/>
    <w:rsid w:val="00321AC3"/>
    <w:rsid w:val="003349FB"/>
    <w:rsid w:val="00334F3D"/>
    <w:rsid w:val="0033762E"/>
    <w:rsid w:val="0034124A"/>
    <w:rsid w:val="0034438E"/>
    <w:rsid w:val="00345CAB"/>
    <w:rsid w:val="00346F3A"/>
    <w:rsid w:val="00347E22"/>
    <w:rsid w:val="00356128"/>
    <w:rsid w:val="00356664"/>
    <w:rsid w:val="0036072E"/>
    <w:rsid w:val="00361038"/>
    <w:rsid w:val="0037462A"/>
    <w:rsid w:val="0037799D"/>
    <w:rsid w:val="00383EB7"/>
    <w:rsid w:val="00395BE8"/>
    <w:rsid w:val="003A34C9"/>
    <w:rsid w:val="003A4A95"/>
    <w:rsid w:val="003A67E1"/>
    <w:rsid w:val="003A6906"/>
    <w:rsid w:val="003A7B46"/>
    <w:rsid w:val="003B306B"/>
    <w:rsid w:val="003B3B33"/>
    <w:rsid w:val="003B4008"/>
    <w:rsid w:val="003B4C20"/>
    <w:rsid w:val="003B6027"/>
    <w:rsid w:val="003B69FE"/>
    <w:rsid w:val="003C52EF"/>
    <w:rsid w:val="003C6CA2"/>
    <w:rsid w:val="003D48E0"/>
    <w:rsid w:val="003D4EBD"/>
    <w:rsid w:val="003D6352"/>
    <w:rsid w:val="003D6A0F"/>
    <w:rsid w:val="003D701F"/>
    <w:rsid w:val="003D7795"/>
    <w:rsid w:val="003D7C93"/>
    <w:rsid w:val="003E3B12"/>
    <w:rsid w:val="003E5CA2"/>
    <w:rsid w:val="003F751C"/>
    <w:rsid w:val="003F7B94"/>
    <w:rsid w:val="0040396E"/>
    <w:rsid w:val="004046BD"/>
    <w:rsid w:val="0041269B"/>
    <w:rsid w:val="0041435D"/>
    <w:rsid w:val="00417708"/>
    <w:rsid w:val="00421F6E"/>
    <w:rsid w:val="00425D20"/>
    <w:rsid w:val="00427E54"/>
    <w:rsid w:val="0043279D"/>
    <w:rsid w:val="00441789"/>
    <w:rsid w:val="00442AF4"/>
    <w:rsid w:val="0045374D"/>
    <w:rsid w:val="00453CBE"/>
    <w:rsid w:val="004575F0"/>
    <w:rsid w:val="0046623C"/>
    <w:rsid w:val="00467FCF"/>
    <w:rsid w:val="004708F2"/>
    <w:rsid w:val="00470B20"/>
    <w:rsid w:val="0047613F"/>
    <w:rsid w:val="00476E46"/>
    <w:rsid w:val="004832C4"/>
    <w:rsid w:val="004867A7"/>
    <w:rsid w:val="0048785A"/>
    <w:rsid w:val="00497BA6"/>
    <w:rsid w:val="004A05F3"/>
    <w:rsid w:val="004A10D1"/>
    <w:rsid w:val="004A2656"/>
    <w:rsid w:val="004A2879"/>
    <w:rsid w:val="004A2BE9"/>
    <w:rsid w:val="004A4D81"/>
    <w:rsid w:val="004A4E8F"/>
    <w:rsid w:val="004A7643"/>
    <w:rsid w:val="004B1F02"/>
    <w:rsid w:val="004B3721"/>
    <w:rsid w:val="004B70BF"/>
    <w:rsid w:val="004C1510"/>
    <w:rsid w:val="004C35B6"/>
    <w:rsid w:val="004D55F2"/>
    <w:rsid w:val="004E1FD2"/>
    <w:rsid w:val="004E7BD3"/>
    <w:rsid w:val="004F0C4A"/>
    <w:rsid w:val="004F1F36"/>
    <w:rsid w:val="004F20C7"/>
    <w:rsid w:val="004F4015"/>
    <w:rsid w:val="004F4C30"/>
    <w:rsid w:val="004F736C"/>
    <w:rsid w:val="00502C74"/>
    <w:rsid w:val="00504A65"/>
    <w:rsid w:val="005063AE"/>
    <w:rsid w:val="005066C7"/>
    <w:rsid w:val="005078BC"/>
    <w:rsid w:val="00507A23"/>
    <w:rsid w:val="00513BD2"/>
    <w:rsid w:val="005161FB"/>
    <w:rsid w:val="00521243"/>
    <w:rsid w:val="00532430"/>
    <w:rsid w:val="00537EDC"/>
    <w:rsid w:val="005504B7"/>
    <w:rsid w:val="00555854"/>
    <w:rsid w:val="00566D0E"/>
    <w:rsid w:val="0057032C"/>
    <w:rsid w:val="00573D5E"/>
    <w:rsid w:val="00574538"/>
    <w:rsid w:val="005755EF"/>
    <w:rsid w:val="005762BA"/>
    <w:rsid w:val="005771D9"/>
    <w:rsid w:val="005849C6"/>
    <w:rsid w:val="0059315B"/>
    <w:rsid w:val="005A0B0E"/>
    <w:rsid w:val="005A0CC5"/>
    <w:rsid w:val="005A0DC3"/>
    <w:rsid w:val="005A4E31"/>
    <w:rsid w:val="005A6446"/>
    <w:rsid w:val="005A6953"/>
    <w:rsid w:val="005A7987"/>
    <w:rsid w:val="005C3B4C"/>
    <w:rsid w:val="005D3D34"/>
    <w:rsid w:val="005D420A"/>
    <w:rsid w:val="005D5EDA"/>
    <w:rsid w:val="005D69D8"/>
    <w:rsid w:val="005E0ED1"/>
    <w:rsid w:val="005E6204"/>
    <w:rsid w:val="00601436"/>
    <w:rsid w:val="0060216C"/>
    <w:rsid w:val="006060C2"/>
    <w:rsid w:val="006230FA"/>
    <w:rsid w:val="00626CBA"/>
    <w:rsid w:val="0063239B"/>
    <w:rsid w:val="0063456C"/>
    <w:rsid w:val="00635A7E"/>
    <w:rsid w:val="00646B15"/>
    <w:rsid w:val="00647DE8"/>
    <w:rsid w:val="0065711A"/>
    <w:rsid w:val="0065719C"/>
    <w:rsid w:val="00663CA0"/>
    <w:rsid w:val="006648DE"/>
    <w:rsid w:val="00672A93"/>
    <w:rsid w:val="006741B8"/>
    <w:rsid w:val="00677D3F"/>
    <w:rsid w:val="0068075D"/>
    <w:rsid w:val="006875D6"/>
    <w:rsid w:val="00691854"/>
    <w:rsid w:val="00694BF2"/>
    <w:rsid w:val="0069554D"/>
    <w:rsid w:val="006975B7"/>
    <w:rsid w:val="006A1093"/>
    <w:rsid w:val="006B196C"/>
    <w:rsid w:val="006B4944"/>
    <w:rsid w:val="006B5D70"/>
    <w:rsid w:val="006B7598"/>
    <w:rsid w:val="006C4B69"/>
    <w:rsid w:val="006D6575"/>
    <w:rsid w:val="006D7D9C"/>
    <w:rsid w:val="006E330B"/>
    <w:rsid w:val="006E36E3"/>
    <w:rsid w:val="006E621F"/>
    <w:rsid w:val="006E7A61"/>
    <w:rsid w:val="006F0A50"/>
    <w:rsid w:val="00702180"/>
    <w:rsid w:val="00705CAB"/>
    <w:rsid w:val="00706196"/>
    <w:rsid w:val="007079CB"/>
    <w:rsid w:val="00710204"/>
    <w:rsid w:val="00712687"/>
    <w:rsid w:val="00715325"/>
    <w:rsid w:val="00716C22"/>
    <w:rsid w:val="0072329F"/>
    <w:rsid w:val="00751AC0"/>
    <w:rsid w:val="00753DCF"/>
    <w:rsid w:val="00755493"/>
    <w:rsid w:val="007570C1"/>
    <w:rsid w:val="00761527"/>
    <w:rsid w:val="007664A5"/>
    <w:rsid w:val="007672F1"/>
    <w:rsid w:val="00770831"/>
    <w:rsid w:val="00770F21"/>
    <w:rsid w:val="00772E5F"/>
    <w:rsid w:val="00775C2F"/>
    <w:rsid w:val="00782FAA"/>
    <w:rsid w:val="00787941"/>
    <w:rsid w:val="0079215A"/>
    <w:rsid w:val="00795D22"/>
    <w:rsid w:val="007972F8"/>
    <w:rsid w:val="00797E29"/>
    <w:rsid w:val="007A0937"/>
    <w:rsid w:val="007A0AFC"/>
    <w:rsid w:val="007A0E4E"/>
    <w:rsid w:val="007A3651"/>
    <w:rsid w:val="007A3CA9"/>
    <w:rsid w:val="007A56B4"/>
    <w:rsid w:val="007A6338"/>
    <w:rsid w:val="007B0DA2"/>
    <w:rsid w:val="007B3BE9"/>
    <w:rsid w:val="007B5B3A"/>
    <w:rsid w:val="007B6B1A"/>
    <w:rsid w:val="007D14CC"/>
    <w:rsid w:val="007D37CC"/>
    <w:rsid w:val="007D6740"/>
    <w:rsid w:val="007E12FF"/>
    <w:rsid w:val="007E17D2"/>
    <w:rsid w:val="007E2C43"/>
    <w:rsid w:val="007E4F80"/>
    <w:rsid w:val="007F3557"/>
    <w:rsid w:val="007F6F1C"/>
    <w:rsid w:val="007F72E3"/>
    <w:rsid w:val="008128D3"/>
    <w:rsid w:val="00812F2E"/>
    <w:rsid w:val="0081514D"/>
    <w:rsid w:val="00816942"/>
    <w:rsid w:val="008222F4"/>
    <w:rsid w:val="00822EBE"/>
    <w:rsid w:val="008244B6"/>
    <w:rsid w:val="00827D53"/>
    <w:rsid w:val="00827FA5"/>
    <w:rsid w:val="00834957"/>
    <w:rsid w:val="00834F68"/>
    <w:rsid w:val="00836291"/>
    <w:rsid w:val="00840030"/>
    <w:rsid w:val="00845397"/>
    <w:rsid w:val="00853790"/>
    <w:rsid w:val="00853C1B"/>
    <w:rsid w:val="008651C0"/>
    <w:rsid w:val="008765FB"/>
    <w:rsid w:val="00876A90"/>
    <w:rsid w:val="00880218"/>
    <w:rsid w:val="00883A0E"/>
    <w:rsid w:val="00883FE5"/>
    <w:rsid w:val="00885E0B"/>
    <w:rsid w:val="008906AC"/>
    <w:rsid w:val="00891000"/>
    <w:rsid w:val="00893316"/>
    <w:rsid w:val="00893C54"/>
    <w:rsid w:val="0089460D"/>
    <w:rsid w:val="0089669C"/>
    <w:rsid w:val="008A096C"/>
    <w:rsid w:val="008B4E54"/>
    <w:rsid w:val="008B59C7"/>
    <w:rsid w:val="008B5F3D"/>
    <w:rsid w:val="008B6DC2"/>
    <w:rsid w:val="008B75B9"/>
    <w:rsid w:val="008B7D2C"/>
    <w:rsid w:val="008C12F8"/>
    <w:rsid w:val="008C2ED6"/>
    <w:rsid w:val="008C532A"/>
    <w:rsid w:val="008C5A51"/>
    <w:rsid w:val="008D11B0"/>
    <w:rsid w:val="008D1C2B"/>
    <w:rsid w:val="008D37BD"/>
    <w:rsid w:val="008D4F08"/>
    <w:rsid w:val="008D6852"/>
    <w:rsid w:val="008E2FCA"/>
    <w:rsid w:val="008E366D"/>
    <w:rsid w:val="008E5B5A"/>
    <w:rsid w:val="008E7F2E"/>
    <w:rsid w:val="008F0F94"/>
    <w:rsid w:val="008F186A"/>
    <w:rsid w:val="00901CBD"/>
    <w:rsid w:val="00902E97"/>
    <w:rsid w:val="0090311A"/>
    <w:rsid w:val="009042E9"/>
    <w:rsid w:val="009045CD"/>
    <w:rsid w:val="00905685"/>
    <w:rsid w:val="009136A9"/>
    <w:rsid w:val="009153C6"/>
    <w:rsid w:val="00916D6A"/>
    <w:rsid w:val="009171BB"/>
    <w:rsid w:val="00917593"/>
    <w:rsid w:val="009228C2"/>
    <w:rsid w:val="00922A83"/>
    <w:rsid w:val="00934005"/>
    <w:rsid w:val="009354C6"/>
    <w:rsid w:val="00940A6F"/>
    <w:rsid w:val="00941AF4"/>
    <w:rsid w:val="00946C8A"/>
    <w:rsid w:val="00952124"/>
    <w:rsid w:val="00953968"/>
    <w:rsid w:val="00956230"/>
    <w:rsid w:val="00956CDB"/>
    <w:rsid w:val="00960566"/>
    <w:rsid w:val="00961292"/>
    <w:rsid w:val="00965884"/>
    <w:rsid w:val="009675A9"/>
    <w:rsid w:val="009741C4"/>
    <w:rsid w:val="00974B11"/>
    <w:rsid w:val="00974E91"/>
    <w:rsid w:val="00981712"/>
    <w:rsid w:val="009837BE"/>
    <w:rsid w:val="00987C8E"/>
    <w:rsid w:val="00993650"/>
    <w:rsid w:val="00994A78"/>
    <w:rsid w:val="009A6793"/>
    <w:rsid w:val="009A7DF9"/>
    <w:rsid w:val="009B0579"/>
    <w:rsid w:val="009B27E5"/>
    <w:rsid w:val="009B53B2"/>
    <w:rsid w:val="009B5D7E"/>
    <w:rsid w:val="009C3589"/>
    <w:rsid w:val="009C47BF"/>
    <w:rsid w:val="009C4D1E"/>
    <w:rsid w:val="009C6C91"/>
    <w:rsid w:val="009D2778"/>
    <w:rsid w:val="009D2A41"/>
    <w:rsid w:val="009D2B70"/>
    <w:rsid w:val="009E24A9"/>
    <w:rsid w:val="009E741F"/>
    <w:rsid w:val="009E7EB5"/>
    <w:rsid w:val="00A05335"/>
    <w:rsid w:val="00A078C2"/>
    <w:rsid w:val="00A11616"/>
    <w:rsid w:val="00A11A83"/>
    <w:rsid w:val="00A12968"/>
    <w:rsid w:val="00A15631"/>
    <w:rsid w:val="00A233B0"/>
    <w:rsid w:val="00A25112"/>
    <w:rsid w:val="00A264AF"/>
    <w:rsid w:val="00A274B4"/>
    <w:rsid w:val="00A30016"/>
    <w:rsid w:val="00A315C2"/>
    <w:rsid w:val="00A33331"/>
    <w:rsid w:val="00A33A14"/>
    <w:rsid w:val="00A33B1C"/>
    <w:rsid w:val="00A400D0"/>
    <w:rsid w:val="00A411DE"/>
    <w:rsid w:val="00A43BDC"/>
    <w:rsid w:val="00A44647"/>
    <w:rsid w:val="00A5686A"/>
    <w:rsid w:val="00A60985"/>
    <w:rsid w:val="00A60B7A"/>
    <w:rsid w:val="00A63FB7"/>
    <w:rsid w:val="00A645C9"/>
    <w:rsid w:val="00A649E0"/>
    <w:rsid w:val="00A70513"/>
    <w:rsid w:val="00A71FAB"/>
    <w:rsid w:val="00A721E4"/>
    <w:rsid w:val="00A82AD0"/>
    <w:rsid w:val="00A83C18"/>
    <w:rsid w:val="00A84A3C"/>
    <w:rsid w:val="00A86BFE"/>
    <w:rsid w:val="00A90A31"/>
    <w:rsid w:val="00A94250"/>
    <w:rsid w:val="00AA0245"/>
    <w:rsid w:val="00AA2755"/>
    <w:rsid w:val="00AA35E1"/>
    <w:rsid w:val="00AA38C9"/>
    <w:rsid w:val="00AA5AF1"/>
    <w:rsid w:val="00AB095E"/>
    <w:rsid w:val="00AB2088"/>
    <w:rsid w:val="00AB3C70"/>
    <w:rsid w:val="00AC04E0"/>
    <w:rsid w:val="00AC0B53"/>
    <w:rsid w:val="00AC1ADD"/>
    <w:rsid w:val="00AC52E2"/>
    <w:rsid w:val="00AE27CB"/>
    <w:rsid w:val="00AE3975"/>
    <w:rsid w:val="00AE3AE5"/>
    <w:rsid w:val="00AE4DF8"/>
    <w:rsid w:val="00AE671F"/>
    <w:rsid w:val="00AF37C7"/>
    <w:rsid w:val="00AF50AD"/>
    <w:rsid w:val="00B0011D"/>
    <w:rsid w:val="00B00289"/>
    <w:rsid w:val="00B06294"/>
    <w:rsid w:val="00B10ECF"/>
    <w:rsid w:val="00B142F2"/>
    <w:rsid w:val="00B16069"/>
    <w:rsid w:val="00B17DCA"/>
    <w:rsid w:val="00B2024C"/>
    <w:rsid w:val="00B2066E"/>
    <w:rsid w:val="00B22B6E"/>
    <w:rsid w:val="00B25CFA"/>
    <w:rsid w:val="00B3110B"/>
    <w:rsid w:val="00B3362E"/>
    <w:rsid w:val="00B358A9"/>
    <w:rsid w:val="00B40DF3"/>
    <w:rsid w:val="00B437F0"/>
    <w:rsid w:val="00B445CC"/>
    <w:rsid w:val="00B450C0"/>
    <w:rsid w:val="00B47C85"/>
    <w:rsid w:val="00B573C5"/>
    <w:rsid w:val="00B64269"/>
    <w:rsid w:val="00B763A1"/>
    <w:rsid w:val="00B775CC"/>
    <w:rsid w:val="00B80C61"/>
    <w:rsid w:val="00B811F0"/>
    <w:rsid w:val="00B83660"/>
    <w:rsid w:val="00B86E02"/>
    <w:rsid w:val="00B87C06"/>
    <w:rsid w:val="00B90C02"/>
    <w:rsid w:val="00B921EE"/>
    <w:rsid w:val="00B9328A"/>
    <w:rsid w:val="00B9499A"/>
    <w:rsid w:val="00B95CBB"/>
    <w:rsid w:val="00B9751D"/>
    <w:rsid w:val="00B975FA"/>
    <w:rsid w:val="00B97AD1"/>
    <w:rsid w:val="00B97E5F"/>
    <w:rsid w:val="00BA4798"/>
    <w:rsid w:val="00BA5CC3"/>
    <w:rsid w:val="00BB0A27"/>
    <w:rsid w:val="00BB65B2"/>
    <w:rsid w:val="00BC24E7"/>
    <w:rsid w:val="00BC2F5F"/>
    <w:rsid w:val="00BC6952"/>
    <w:rsid w:val="00BD32A4"/>
    <w:rsid w:val="00BD3D93"/>
    <w:rsid w:val="00BE0B7E"/>
    <w:rsid w:val="00BF3DC3"/>
    <w:rsid w:val="00BF4841"/>
    <w:rsid w:val="00C0482C"/>
    <w:rsid w:val="00C0626E"/>
    <w:rsid w:val="00C11A94"/>
    <w:rsid w:val="00C11EC8"/>
    <w:rsid w:val="00C22B7E"/>
    <w:rsid w:val="00C25E49"/>
    <w:rsid w:val="00C32144"/>
    <w:rsid w:val="00C33304"/>
    <w:rsid w:val="00C41D6C"/>
    <w:rsid w:val="00C612E1"/>
    <w:rsid w:val="00C62A28"/>
    <w:rsid w:val="00C71C15"/>
    <w:rsid w:val="00C727EF"/>
    <w:rsid w:val="00C73207"/>
    <w:rsid w:val="00C76F8E"/>
    <w:rsid w:val="00C83193"/>
    <w:rsid w:val="00C852EA"/>
    <w:rsid w:val="00C87C4C"/>
    <w:rsid w:val="00C94836"/>
    <w:rsid w:val="00C96291"/>
    <w:rsid w:val="00CA0DA3"/>
    <w:rsid w:val="00CA2737"/>
    <w:rsid w:val="00CA53C7"/>
    <w:rsid w:val="00CA7777"/>
    <w:rsid w:val="00CC1A5D"/>
    <w:rsid w:val="00CD12C7"/>
    <w:rsid w:val="00CD4ABE"/>
    <w:rsid w:val="00CD6FB1"/>
    <w:rsid w:val="00CE6F6E"/>
    <w:rsid w:val="00CE7F8A"/>
    <w:rsid w:val="00CF2046"/>
    <w:rsid w:val="00CF2D25"/>
    <w:rsid w:val="00CF4401"/>
    <w:rsid w:val="00CF57B0"/>
    <w:rsid w:val="00D0432C"/>
    <w:rsid w:val="00D057D9"/>
    <w:rsid w:val="00D139F4"/>
    <w:rsid w:val="00D214C7"/>
    <w:rsid w:val="00D27F3F"/>
    <w:rsid w:val="00D33656"/>
    <w:rsid w:val="00D33DDF"/>
    <w:rsid w:val="00D3459A"/>
    <w:rsid w:val="00D42ECE"/>
    <w:rsid w:val="00D45243"/>
    <w:rsid w:val="00D56E28"/>
    <w:rsid w:val="00D6064A"/>
    <w:rsid w:val="00D63F5D"/>
    <w:rsid w:val="00D657C7"/>
    <w:rsid w:val="00D66A7E"/>
    <w:rsid w:val="00D66BA0"/>
    <w:rsid w:val="00D74E1F"/>
    <w:rsid w:val="00D75031"/>
    <w:rsid w:val="00D7756C"/>
    <w:rsid w:val="00D863DE"/>
    <w:rsid w:val="00D908EA"/>
    <w:rsid w:val="00D92815"/>
    <w:rsid w:val="00D936B2"/>
    <w:rsid w:val="00D97A0B"/>
    <w:rsid w:val="00DB0CED"/>
    <w:rsid w:val="00DB12C5"/>
    <w:rsid w:val="00DB3E34"/>
    <w:rsid w:val="00DC03CE"/>
    <w:rsid w:val="00DD0982"/>
    <w:rsid w:val="00DD28F4"/>
    <w:rsid w:val="00DD2A59"/>
    <w:rsid w:val="00DD5F2E"/>
    <w:rsid w:val="00DE2D75"/>
    <w:rsid w:val="00DE4335"/>
    <w:rsid w:val="00DE7870"/>
    <w:rsid w:val="00DF0885"/>
    <w:rsid w:val="00DF46A8"/>
    <w:rsid w:val="00DF55A3"/>
    <w:rsid w:val="00E0016E"/>
    <w:rsid w:val="00E02875"/>
    <w:rsid w:val="00E04727"/>
    <w:rsid w:val="00E04C33"/>
    <w:rsid w:val="00E11866"/>
    <w:rsid w:val="00E12553"/>
    <w:rsid w:val="00E14E33"/>
    <w:rsid w:val="00E20F4A"/>
    <w:rsid w:val="00E24B8F"/>
    <w:rsid w:val="00E262FF"/>
    <w:rsid w:val="00E26931"/>
    <w:rsid w:val="00E33E8C"/>
    <w:rsid w:val="00E344AB"/>
    <w:rsid w:val="00E34B82"/>
    <w:rsid w:val="00E37065"/>
    <w:rsid w:val="00E370A4"/>
    <w:rsid w:val="00E52B08"/>
    <w:rsid w:val="00E5550E"/>
    <w:rsid w:val="00E613A6"/>
    <w:rsid w:val="00E61A05"/>
    <w:rsid w:val="00E62CFE"/>
    <w:rsid w:val="00E71FB1"/>
    <w:rsid w:val="00E7293D"/>
    <w:rsid w:val="00E73C0F"/>
    <w:rsid w:val="00E767A3"/>
    <w:rsid w:val="00E77178"/>
    <w:rsid w:val="00E80B93"/>
    <w:rsid w:val="00E8444E"/>
    <w:rsid w:val="00E87695"/>
    <w:rsid w:val="00E90A5E"/>
    <w:rsid w:val="00E94298"/>
    <w:rsid w:val="00E94FCE"/>
    <w:rsid w:val="00E968DB"/>
    <w:rsid w:val="00EA1573"/>
    <w:rsid w:val="00EA3EE7"/>
    <w:rsid w:val="00EA62EA"/>
    <w:rsid w:val="00EB75AC"/>
    <w:rsid w:val="00EC337F"/>
    <w:rsid w:val="00EC6C0C"/>
    <w:rsid w:val="00EE381F"/>
    <w:rsid w:val="00EE4D7E"/>
    <w:rsid w:val="00EE55FA"/>
    <w:rsid w:val="00EF4A02"/>
    <w:rsid w:val="00F00242"/>
    <w:rsid w:val="00F00D96"/>
    <w:rsid w:val="00F06FEE"/>
    <w:rsid w:val="00F215B3"/>
    <w:rsid w:val="00F26456"/>
    <w:rsid w:val="00F37775"/>
    <w:rsid w:val="00F434BC"/>
    <w:rsid w:val="00F45E67"/>
    <w:rsid w:val="00F52E7F"/>
    <w:rsid w:val="00F55BBC"/>
    <w:rsid w:val="00F55CED"/>
    <w:rsid w:val="00F56402"/>
    <w:rsid w:val="00F573F3"/>
    <w:rsid w:val="00F60F29"/>
    <w:rsid w:val="00F616B0"/>
    <w:rsid w:val="00F62782"/>
    <w:rsid w:val="00F65C38"/>
    <w:rsid w:val="00F73782"/>
    <w:rsid w:val="00F75665"/>
    <w:rsid w:val="00F75D24"/>
    <w:rsid w:val="00F76A91"/>
    <w:rsid w:val="00F861C6"/>
    <w:rsid w:val="00F946F5"/>
    <w:rsid w:val="00FA436B"/>
    <w:rsid w:val="00FA72FF"/>
    <w:rsid w:val="00FB24A1"/>
    <w:rsid w:val="00FB26ED"/>
    <w:rsid w:val="00FB71BD"/>
    <w:rsid w:val="00FC2FF4"/>
    <w:rsid w:val="00FC3140"/>
    <w:rsid w:val="00FC41D3"/>
    <w:rsid w:val="00FC72E5"/>
    <w:rsid w:val="00FD166E"/>
    <w:rsid w:val="00FE06FD"/>
    <w:rsid w:val="00FE4B73"/>
    <w:rsid w:val="00FE5701"/>
    <w:rsid w:val="00FE57B9"/>
    <w:rsid w:val="00FF1B3D"/>
    <w:rsid w:val="00FF35C6"/>
    <w:rsid w:val="00FF4F7C"/>
    <w:rsid w:val="00FF50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B7"/>
  </w:style>
  <w:style w:type="paragraph" w:styleId="Footer">
    <w:name w:val="footer"/>
    <w:basedOn w:val="Normal"/>
    <w:link w:val="FooterChar"/>
    <w:uiPriority w:val="99"/>
    <w:unhideWhenUsed/>
    <w:rsid w:val="0038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B7"/>
  </w:style>
  <w:style w:type="paragraph" w:styleId="Date">
    <w:name w:val="Date"/>
    <w:basedOn w:val="Normal"/>
    <w:next w:val="Normal"/>
    <w:link w:val="DateChar"/>
    <w:uiPriority w:val="99"/>
    <w:semiHidden/>
    <w:unhideWhenUsed/>
    <w:rsid w:val="002E5A94"/>
  </w:style>
  <w:style w:type="character" w:customStyle="1" w:styleId="DateChar">
    <w:name w:val="Date Char"/>
    <w:basedOn w:val="DefaultParagraphFont"/>
    <w:link w:val="Date"/>
    <w:uiPriority w:val="99"/>
    <w:semiHidden/>
    <w:rsid w:val="002E5A94"/>
  </w:style>
  <w:style w:type="paragraph" w:styleId="ListParagraph">
    <w:name w:val="List Paragraph"/>
    <w:basedOn w:val="Normal"/>
    <w:uiPriority w:val="34"/>
    <w:qFormat/>
    <w:rsid w:val="008E2FCA"/>
    <w:pPr>
      <w:ind w:left="720"/>
      <w:contextualSpacing/>
    </w:pPr>
  </w:style>
  <w:style w:type="table" w:styleId="TableGrid">
    <w:name w:val="Table Grid"/>
    <w:basedOn w:val="TableNormal"/>
    <w:uiPriority w:val="39"/>
    <w:rsid w:val="00B9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F6E"/>
    <w:rPr>
      <w:color w:val="0563C1" w:themeColor="hyperlink"/>
      <w:u w:val="single"/>
    </w:rPr>
  </w:style>
  <w:style w:type="character" w:customStyle="1" w:styleId="UnresolvedMention">
    <w:name w:val="Unresolved Mention"/>
    <w:basedOn w:val="DefaultParagraphFont"/>
    <w:uiPriority w:val="99"/>
    <w:semiHidden/>
    <w:unhideWhenUsed/>
    <w:rsid w:val="00421F6E"/>
    <w:rPr>
      <w:color w:val="605E5C"/>
      <w:shd w:val="clear" w:color="auto" w:fill="E1DFDD"/>
    </w:rPr>
  </w:style>
  <w:style w:type="paragraph" w:styleId="BalloonText">
    <w:name w:val="Balloon Text"/>
    <w:basedOn w:val="Normal"/>
    <w:link w:val="BalloonTextChar"/>
    <w:uiPriority w:val="99"/>
    <w:semiHidden/>
    <w:unhideWhenUsed/>
    <w:rsid w:val="00F0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B7"/>
  </w:style>
  <w:style w:type="paragraph" w:styleId="Footer">
    <w:name w:val="footer"/>
    <w:basedOn w:val="Normal"/>
    <w:link w:val="FooterChar"/>
    <w:uiPriority w:val="99"/>
    <w:unhideWhenUsed/>
    <w:rsid w:val="0038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B7"/>
  </w:style>
  <w:style w:type="paragraph" w:styleId="Date">
    <w:name w:val="Date"/>
    <w:basedOn w:val="Normal"/>
    <w:next w:val="Normal"/>
    <w:link w:val="DateChar"/>
    <w:uiPriority w:val="99"/>
    <w:semiHidden/>
    <w:unhideWhenUsed/>
    <w:rsid w:val="002E5A94"/>
  </w:style>
  <w:style w:type="character" w:customStyle="1" w:styleId="DateChar">
    <w:name w:val="Date Char"/>
    <w:basedOn w:val="DefaultParagraphFont"/>
    <w:link w:val="Date"/>
    <w:uiPriority w:val="99"/>
    <w:semiHidden/>
    <w:rsid w:val="002E5A94"/>
  </w:style>
  <w:style w:type="paragraph" w:styleId="ListParagraph">
    <w:name w:val="List Paragraph"/>
    <w:basedOn w:val="Normal"/>
    <w:uiPriority w:val="34"/>
    <w:qFormat/>
    <w:rsid w:val="008E2FCA"/>
    <w:pPr>
      <w:ind w:left="720"/>
      <w:contextualSpacing/>
    </w:pPr>
  </w:style>
  <w:style w:type="table" w:styleId="TableGrid">
    <w:name w:val="Table Grid"/>
    <w:basedOn w:val="TableNormal"/>
    <w:uiPriority w:val="39"/>
    <w:rsid w:val="00B9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F6E"/>
    <w:rPr>
      <w:color w:val="0563C1" w:themeColor="hyperlink"/>
      <w:u w:val="single"/>
    </w:rPr>
  </w:style>
  <w:style w:type="character" w:customStyle="1" w:styleId="UnresolvedMention">
    <w:name w:val="Unresolved Mention"/>
    <w:basedOn w:val="DefaultParagraphFont"/>
    <w:uiPriority w:val="99"/>
    <w:semiHidden/>
    <w:unhideWhenUsed/>
    <w:rsid w:val="00421F6E"/>
    <w:rPr>
      <w:color w:val="605E5C"/>
      <w:shd w:val="clear" w:color="auto" w:fill="E1DFDD"/>
    </w:rPr>
  </w:style>
  <w:style w:type="paragraph" w:styleId="BalloonText">
    <w:name w:val="Balloon Text"/>
    <w:basedOn w:val="Normal"/>
    <w:link w:val="BalloonTextChar"/>
    <w:uiPriority w:val="99"/>
    <w:semiHidden/>
    <w:unhideWhenUsed/>
    <w:rsid w:val="00F0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emf"/><Relationship Id="rId18" Type="http://schemas.openxmlformats.org/officeDocument/2006/relationships/image" Target="media/image9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hyperlink" Target="http://www.cdc.go.kr"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4.emf"/><Relationship Id="rId10" Type="http://schemas.openxmlformats.org/officeDocument/2006/relationships/image" Target="media/image4.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3.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4EC6-7A26-4EBD-B73C-FE29FC47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11006</Words>
  <Characters>62735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Florea</dc:creator>
  <cp:lastModifiedBy>gabribur</cp:lastModifiedBy>
  <cp:revision>2</cp:revision>
  <dcterms:created xsi:type="dcterms:W3CDTF">2020-05-04T08:59:00Z</dcterms:created>
  <dcterms:modified xsi:type="dcterms:W3CDTF">2020-05-04T08:59:00Z</dcterms:modified>
</cp:coreProperties>
</file>