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649" w:rsidRPr="00DD7960" w:rsidRDefault="004D1649" w:rsidP="00DC0AF1">
      <w:pPr>
        <w:contextualSpacing/>
        <w:jc w:val="center"/>
        <w:rPr>
          <w:rFonts w:ascii="Times New Roman" w:eastAsia="Calibri" w:hAnsi="Times New Roman" w:cs="Times New Roman"/>
          <w:b/>
          <w:sz w:val="24"/>
          <w:szCs w:val="24"/>
          <w:lang w:val="ro-RO"/>
        </w:rPr>
      </w:pPr>
      <w:r w:rsidRPr="00DD7960">
        <w:rPr>
          <w:rFonts w:ascii="Times New Roman" w:eastAsia="Calibri" w:hAnsi="Times New Roman" w:cs="Times New Roman"/>
          <w:b/>
          <w:sz w:val="24"/>
          <w:szCs w:val="24"/>
          <w:lang w:val="ro-RO"/>
        </w:rPr>
        <w:t>COMUNICAT DE PRESĂ</w:t>
      </w:r>
    </w:p>
    <w:p w:rsidR="007F2D65" w:rsidRPr="00DD7960" w:rsidRDefault="007F2D65" w:rsidP="00FD795B">
      <w:pPr>
        <w:contextualSpacing/>
        <w:jc w:val="center"/>
        <w:rPr>
          <w:rFonts w:ascii="Times New Roman" w:eastAsia="Calibri" w:hAnsi="Times New Roman" w:cs="Times New Roman"/>
          <w:b/>
          <w:sz w:val="24"/>
          <w:szCs w:val="24"/>
          <w:lang w:val="ro-RO"/>
        </w:rPr>
      </w:pPr>
    </w:p>
    <w:p w:rsidR="00FD795B" w:rsidRPr="007F2D65" w:rsidRDefault="00E52198" w:rsidP="0002133E">
      <w:pPr>
        <w:spacing w:after="0"/>
        <w:ind w:firstLine="709"/>
        <w:contextualSpacing/>
        <w:rPr>
          <w:rFonts w:ascii="Times New Roman" w:hAnsi="Times New Roman" w:cs="Times New Roman"/>
          <w:sz w:val="21"/>
          <w:szCs w:val="21"/>
          <w:lang w:val="ro-RO"/>
        </w:rPr>
      </w:pPr>
      <w:r w:rsidRPr="007F2D65">
        <w:rPr>
          <w:rFonts w:ascii="Times New Roman" w:hAnsi="Times New Roman" w:cs="Times New Roman"/>
          <w:sz w:val="21"/>
          <w:szCs w:val="21"/>
          <w:lang w:val="ro-RO"/>
        </w:rPr>
        <w:t>În fiecare an la 14 noiembrie este sărbătorită „Ziua Mondială a Diabetului”, iar celebrarea este condusă de către Federaţia Internaţională de Diabet (FID) şi</w:t>
      </w:r>
      <w:r w:rsidR="004035FD" w:rsidRPr="007F2D65">
        <w:rPr>
          <w:rFonts w:ascii="Times New Roman" w:hAnsi="Times New Roman" w:cs="Times New Roman"/>
          <w:sz w:val="21"/>
          <w:szCs w:val="21"/>
          <w:lang w:val="ro-RO"/>
        </w:rPr>
        <w:t xml:space="preserve"> asociaţiile membre. </w:t>
      </w:r>
      <w:r w:rsidRPr="007F2D65">
        <w:rPr>
          <w:rFonts w:ascii="Times New Roman" w:hAnsi="Times New Roman" w:cs="Times New Roman"/>
          <w:sz w:val="21"/>
          <w:szCs w:val="21"/>
          <w:lang w:val="ro-RO"/>
        </w:rPr>
        <w:t>„Ziua Mondială a Diabetului” a fost stabilită în 1991 de către Federaţia Internaţională de Diabet şi de Organizaţia Mondială a Sănătăţii</w:t>
      </w:r>
      <w:r w:rsidR="004035FD" w:rsidRPr="007F2D65">
        <w:rPr>
          <w:rFonts w:ascii="Times New Roman" w:hAnsi="Times New Roman" w:cs="Times New Roman"/>
          <w:sz w:val="21"/>
          <w:szCs w:val="21"/>
          <w:lang w:val="ro-RO"/>
        </w:rPr>
        <w:t xml:space="preserve"> (OMS)</w:t>
      </w:r>
      <w:r w:rsidRPr="007F2D65">
        <w:rPr>
          <w:rFonts w:ascii="Times New Roman" w:hAnsi="Times New Roman" w:cs="Times New Roman"/>
          <w:sz w:val="21"/>
          <w:szCs w:val="21"/>
          <w:lang w:val="ro-RO"/>
        </w:rPr>
        <w:t>, ca răspuns la preocupările crescânde cu privire la ameninţarea la adresa sănătăţii pe care o reprezintă diabetul. „Ziua Mondială a Diabetului” a devenit o Zi Oficială a Naţiunilor Unite în 2007 prin adoptarea Rezoluţiei Naţiunilor Unite 61/225.</w:t>
      </w:r>
    </w:p>
    <w:p w:rsidR="00E52198" w:rsidRPr="007F2D65" w:rsidRDefault="00E52198" w:rsidP="0002133E">
      <w:pPr>
        <w:spacing w:after="0"/>
        <w:ind w:firstLine="709"/>
        <w:contextualSpacing/>
        <w:rPr>
          <w:rFonts w:ascii="Times New Roman" w:hAnsi="Times New Roman" w:cs="Times New Roman"/>
          <w:sz w:val="21"/>
          <w:szCs w:val="21"/>
          <w:lang w:val="ro-RO"/>
        </w:rPr>
      </w:pPr>
      <w:r w:rsidRPr="007F2D65">
        <w:rPr>
          <w:rFonts w:ascii="Times New Roman" w:hAnsi="Times New Roman" w:cs="Times New Roman"/>
          <w:bCs/>
          <w:sz w:val="21"/>
          <w:szCs w:val="21"/>
          <w:lang w:val="ro-RO"/>
        </w:rPr>
        <w:t>Campania îşi propune să atragă atenţia asupra problemelor de importanţă majoră în privinţa diabetului zaharat şi</w:t>
      </w:r>
      <w:r w:rsidR="00605781" w:rsidRPr="007F2D65">
        <w:rPr>
          <w:rFonts w:ascii="Times New Roman" w:hAnsi="Times New Roman" w:cs="Times New Roman"/>
          <w:bCs/>
          <w:sz w:val="21"/>
          <w:szCs w:val="21"/>
          <w:lang w:val="ro-RO"/>
        </w:rPr>
        <w:t xml:space="preserve"> să menţină</w:t>
      </w:r>
      <w:r w:rsidRPr="007F2D65">
        <w:rPr>
          <w:rFonts w:ascii="Times New Roman" w:hAnsi="Times New Roman" w:cs="Times New Roman"/>
          <w:bCs/>
          <w:sz w:val="21"/>
          <w:szCs w:val="21"/>
          <w:lang w:val="ro-RO"/>
        </w:rPr>
        <w:t xml:space="preserve"> diabetul în atenţia populaţiei în mod susţinut.</w:t>
      </w:r>
    </w:p>
    <w:p w:rsidR="00E52198" w:rsidRPr="007F2D65" w:rsidRDefault="004035FD" w:rsidP="0002133E">
      <w:pPr>
        <w:spacing w:after="0"/>
        <w:ind w:firstLine="709"/>
        <w:contextualSpacing/>
        <w:rPr>
          <w:rFonts w:ascii="Times New Roman" w:hAnsi="Times New Roman" w:cs="Times New Roman"/>
          <w:bCs/>
          <w:sz w:val="21"/>
          <w:szCs w:val="21"/>
          <w:lang w:val="ro-RO"/>
        </w:rPr>
      </w:pPr>
      <w:r w:rsidRPr="007F2D65">
        <w:rPr>
          <w:rFonts w:ascii="Times New Roman" w:hAnsi="Times New Roman" w:cs="Times New Roman"/>
          <w:bCs/>
          <w:sz w:val="21"/>
          <w:szCs w:val="21"/>
          <w:lang w:val="ro-RO"/>
        </w:rPr>
        <w:t xml:space="preserve">„Ziua Mondială a Diabetului” </w:t>
      </w:r>
      <w:r w:rsidR="00E52198" w:rsidRPr="007F2D65">
        <w:rPr>
          <w:rFonts w:ascii="Times New Roman" w:hAnsi="Times New Roman" w:cs="Times New Roman"/>
          <w:bCs/>
          <w:sz w:val="21"/>
          <w:szCs w:val="21"/>
          <w:lang w:val="ro-RO"/>
        </w:rPr>
        <w:t>este sărbătorită în întreaga lume de peste 200 de asociaţii membre ale Federaţiei Internaţionale de Diabet, în peste 160 de ţări, printre care şi România, toate fiind State Membre ale Naţiunilor Unite, de către alte asociaţii, organizaţii, companii, cadre medicale şi pers</w:t>
      </w:r>
      <w:r w:rsidRPr="007F2D65">
        <w:rPr>
          <w:rFonts w:ascii="Times New Roman" w:hAnsi="Times New Roman" w:cs="Times New Roman"/>
          <w:bCs/>
          <w:sz w:val="21"/>
          <w:szCs w:val="21"/>
          <w:lang w:val="ro-RO"/>
        </w:rPr>
        <w:t>oane suferind de diabet zaharat</w:t>
      </w:r>
      <w:r w:rsidR="00E52198" w:rsidRPr="007F2D65">
        <w:rPr>
          <w:rFonts w:ascii="Times New Roman" w:hAnsi="Times New Roman" w:cs="Times New Roman"/>
          <w:bCs/>
          <w:sz w:val="21"/>
          <w:szCs w:val="21"/>
          <w:lang w:val="ro-RO"/>
        </w:rPr>
        <w:t>, precum şi familiile lor.</w:t>
      </w:r>
    </w:p>
    <w:p w:rsidR="0002133E" w:rsidRPr="007F2D65" w:rsidRDefault="00693B1F" w:rsidP="0002133E">
      <w:pPr>
        <w:spacing w:after="0"/>
        <w:ind w:firstLine="709"/>
        <w:contextualSpacing/>
        <w:rPr>
          <w:rFonts w:ascii="Times New Roman" w:eastAsia="Calibri" w:hAnsi="Times New Roman" w:cs="Times New Roman"/>
          <w:sz w:val="21"/>
          <w:szCs w:val="21"/>
          <w:lang w:val="ro-RO"/>
        </w:rPr>
      </w:pPr>
      <w:r w:rsidRPr="007F2D65">
        <w:rPr>
          <w:rFonts w:ascii="Times New Roman" w:eastAsia="Calibri" w:hAnsi="Times New Roman" w:cs="Times New Roman"/>
          <w:sz w:val="21"/>
          <w:szCs w:val="21"/>
          <w:lang w:val="ro-RO"/>
        </w:rPr>
        <w:t>Logoul ZMD este cercul albastru - simbolul global al diabetului.</w:t>
      </w:r>
    </w:p>
    <w:p w:rsidR="00693B1F" w:rsidRPr="007F2D65" w:rsidRDefault="00931DD5" w:rsidP="0002133E">
      <w:pPr>
        <w:spacing w:after="0"/>
        <w:ind w:firstLine="709"/>
        <w:contextualSpacing/>
        <w:rPr>
          <w:rFonts w:ascii="Times New Roman" w:eastAsia="Calibri" w:hAnsi="Times New Roman" w:cs="Times New Roman"/>
          <w:sz w:val="21"/>
          <w:szCs w:val="21"/>
          <w:lang w:val="ro-RO"/>
        </w:rPr>
      </w:pPr>
      <w:r w:rsidRPr="007F2D65">
        <w:rPr>
          <w:rFonts w:ascii="Times New Roman" w:hAnsi="Times New Roman" w:cs="Times New Roman"/>
          <w:sz w:val="21"/>
          <w:szCs w:val="21"/>
          <w:lang w:val="ro-RO"/>
        </w:rPr>
        <w:t>Implicarea OMS în prevenirea şi controlul Diabetului Zaharatare scopul de stimulare şi sprijin pentru adoptarea de măsuri</w:t>
      </w:r>
      <w:r w:rsidR="00A702D4" w:rsidRPr="007F2D65">
        <w:rPr>
          <w:rFonts w:ascii="Times New Roman" w:hAnsi="Times New Roman" w:cs="Times New Roman"/>
          <w:sz w:val="21"/>
          <w:szCs w:val="21"/>
          <w:lang w:val="ro-RO"/>
        </w:rPr>
        <w:t xml:space="preserve"> eficiente în</w:t>
      </w:r>
      <w:r w:rsidRPr="007F2D65">
        <w:rPr>
          <w:rFonts w:ascii="Times New Roman" w:hAnsi="Times New Roman" w:cs="Times New Roman"/>
          <w:sz w:val="21"/>
          <w:szCs w:val="21"/>
          <w:lang w:val="ro-RO"/>
        </w:rPr>
        <w:t xml:space="preserve"> supravegherea, prevenirea şi controlul diabetului şi complicaţiilor acestuia</w:t>
      </w:r>
      <w:r w:rsidR="00A702D4" w:rsidRPr="007F2D65">
        <w:rPr>
          <w:rFonts w:ascii="Times New Roman" w:hAnsi="Times New Roman" w:cs="Times New Roman"/>
          <w:sz w:val="21"/>
          <w:szCs w:val="21"/>
          <w:lang w:val="ro-RO"/>
        </w:rPr>
        <w:t>.</w:t>
      </w:r>
    </w:p>
    <w:p w:rsidR="00947580" w:rsidRPr="007F2D65" w:rsidRDefault="00947580" w:rsidP="0002133E">
      <w:pPr>
        <w:shd w:val="clear" w:color="auto" w:fill="FFFFFF"/>
        <w:ind w:firstLine="709"/>
        <w:contextualSpacing/>
        <w:textAlignment w:val="baseline"/>
        <w:rPr>
          <w:rFonts w:ascii="Times New Roman" w:eastAsia="Times New Roman" w:hAnsi="Times New Roman" w:cs="Times New Roman"/>
          <w:sz w:val="21"/>
          <w:szCs w:val="21"/>
          <w:lang w:val="ro-RO"/>
        </w:rPr>
      </w:pPr>
      <w:r w:rsidRPr="007F2D65">
        <w:rPr>
          <w:rFonts w:ascii="Times New Roman" w:eastAsia="Times New Roman" w:hAnsi="Times New Roman" w:cs="Times New Roman"/>
          <w:sz w:val="21"/>
          <w:szCs w:val="21"/>
          <w:lang w:val="ro-RO"/>
        </w:rPr>
        <w:t>Strategia globală privind dieta, activitatea fizică și sănătatea completează munca OMS în domeniul diabetului, prin canalizarea pe abordări populaționale pentru promovarea alimentației sănătoase și a activității fizice regulate, iar astfel, de reducere a problemei globale legată de obezitate și persoanele supraponderale.</w:t>
      </w:r>
    </w:p>
    <w:p w:rsidR="00C55B81" w:rsidRPr="007F2D65" w:rsidRDefault="00947580" w:rsidP="0002133E">
      <w:pPr>
        <w:ind w:firstLine="709"/>
        <w:contextualSpacing/>
        <w:rPr>
          <w:rFonts w:ascii="Times New Roman" w:eastAsia="Times New Roman" w:hAnsi="Times New Roman" w:cs="Times New Roman"/>
          <w:color w:val="FF0000"/>
          <w:sz w:val="21"/>
          <w:szCs w:val="21"/>
          <w:lang w:val="ro-RO"/>
        </w:rPr>
      </w:pPr>
      <w:r w:rsidRPr="007F2D65">
        <w:rPr>
          <w:rFonts w:ascii="Times New Roman" w:eastAsia="Times New Roman" w:hAnsi="Times New Roman" w:cs="Times New Roman"/>
          <w:sz w:val="21"/>
          <w:szCs w:val="21"/>
          <w:lang w:val="ro-RO"/>
        </w:rPr>
        <w:t>În anul</w:t>
      </w:r>
      <w:r w:rsidR="00AB7DDC" w:rsidRPr="007F2D65">
        <w:rPr>
          <w:rFonts w:ascii="Times New Roman" w:eastAsia="Times New Roman" w:hAnsi="Times New Roman" w:cs="Times New Roman"/>
          <w:sz w:val="21"/>
          <w:szCs w:val="21"/>
          <w:lang w:val="ro-RO"/>
        </w:rPr>
        <w:t xml:space="preserve"> 2017, la nivel mondial, trăiau peste</w:t>
      </w:r>
      <w:r w:rsidRPr="007F2D65">
        <w:rPr>
          <w:rFonts w:ascii="Times New Roman" w:eastAsia="Times New Roman" w:hAnsi="Times New Roman" w:cs="Times New Roman"/>
          <w:sz w:val="21"/>
          <w:szCs w:val="21"/>
          <w:lang w:val="ro-RO"/>
        </w:rPr>
        <w:t xml:space="preserve"> 425 milioane de persoane (20-79 ani) cu diabet,</w:t>
      </w:r>
      <w:r w:rsidR="00AB7DDC" w:rsidRPr="007F2D65">
        <w:rPr>
          <w:rFonts w:ascii="Times New Roman" w:eastAsia="Times New Roman" w:hAnsi="Times New Roman" w:cs="Times New Roman"/>
          <w:sz w:val="21"/>
          <w:szCs w:val="21"/>
          <w:lang w:val="ro-RO"/>
        </w:rPr>
        <w:t xml:space="preserve"> în 2045 se prognozează un număr de 629 milioane,</w:t>
      </w:r>
      <w:r w:rsidRPr="007F2D65">
        <w:rPr>
          <w:rFonts w:ascii="Times New Roman" w:eastAsia="Times New Roman" w:hAnsi="Times New Roman" w:cs="Times New Roman"/>
          <w:sz w:val="21"/>
          <w:szCs w:val="21"/>
          <w:lang w:val="ro-RO"/>
        </w:rPr>
        <w:t xml:space="preserve"> iar cele mai multe din</w:t>
      </w:r>
      <w:r w:rsidR="00AB7DDC" w:rsidRPr="007F2D65">
        <w:rPr>
          <w:rFonts w:ascii="Times New Roman" w:eastAsia="Times New Roman" w:hAnsi="Times New Roman" w:cs="Times New Roman"/>
          <w:sz w:val="21"/>
          <w:szCs w:val="21"/>
          <w:lang w:val="ro-RO"/>
        </w:rPr>
        <w:t>tre aceste persoane aveau</w:t>
      </w:r>
      <w:r w:rsidRPr="007F2D65">
        <w:rPr>
          <w:rFonts w:ascii="Times New Roman" w:eastAsia="Times New Roman" w:hAnsi="Times New Roman" w:cs="Times New Roman"/>
          <w:sz w:val="21"/>
          <w:szCs w:val="21"/>
          <w:lang w:val="ro-RO"/>
        </w:rPr>
        <w:t xml:space="preserve"> diabet tip 2 (352 milioane), care poate fi prevenit prin activitate fizică regulată, dieta sănătoasă, echi</w:t>
      </w:r>
      <w:r w:rsidR="00605781" w:rsidRPr="007F2D65">
        <w:rPr>
          <w:rFonts w:ascii="Times New Roman" w:eastAsia="Times New Roman" w:hAnsi="Times New Roman" w:cs="Times New Roman"/>
          <w:sz w:val="21"/>
          <w:szCs w:val="21"/>
          <w:lang w:val="ro-RO"/>
        </w:rPr>
        <w:t>librată și promovarea unui stil</w:t>
      </w:r>
      <w:r w:rsidRPr="007F2D65">
        <w:rPr>
          <w:rFonts w:ascii="Times New Roman" w:eastAsia="Times New Roman" w:hAnsi="Times New Roman" w:cs="Times New Roman"/>
          <w:sz w:val="21"/>
          <w:szCs w:val="21"/>
          <w:lang w:val="ro-RO"/>
        </w:rPr>
        <w:t xml:space="preserve"> sănătos de viață.</w:t>
      </w:r>
    </w:p>
    <w:p w:rsidR="0002133E" w:rsidRPr="007F2D65" w:rsidRDefault="003854F1" w:rsidP="0002133E">
      <w:pPr>
        <w:ind w:firstLine="709"/>
        <w:contextualSpacing/>
        <w:rPr>
          <w:rFonts w:ascii="Times New Roman" w:eastAsia="Times New Roman" w:hAnsi="Times New Roman" w:cs="Times New Roman"/>
          <w:sz w:val="21"/>
          <w:szCs w:val="21"/>
          <w:lang w:val="ro-RO"/>
        </w:rPr>
      </w:pPr>
      <w:r w:rsidRPr="007F2D65">
        <w:rPr>
          <w:rFonts w:ascii="Times New Roman" w:eastAsia="Times New Roman" w:hAnsi="Times New Roman" w:cs="Times New Roman"/>
          <w:sz w:val="21"/>
          <w:szCs w:val="21"/>
          <w:lang w:val="ro-RO"/>
        </w:rPr>
        <w:t>În acelaşi an (2017)numărul deceselor datorate diabetului şi hiperglicemiei a fost de 3,7 milioane, iar 1,5 milioane decese au fost cauzate de diabet</w:t>
      </w:r>
      <w:r w:rsidR="0002133E" w:rsidRPr="007F2D65">
        <w:rPr>
          <w:rFonts w:ascii="Times New Roman" w:eastAsia="Times New Roman" w:hAnsi="Times New Roman" w:cs="Times New Roman"/>
          <w:sz w:val="21"/>
          <w:szCs w:val="21"/>
          <w:lang w:val="ro-RO"/>
        </w:rPr>
        <w:t xml:space="preserve">. </w:t>
      </w:r>
    </w:p>
    <w:p w:rsidR="00384E64" w:rsidRPr="007F2D65" w:rsidRDefault="00A35385" w:rsidP="00D33F94">
      <w:pPr>
        <w:ind w:firstLine="709"/>
        <w:contextualSpacing/>
        <w:rPr>
          <w:rFonts w:ascii="Times New Roman" w:eastAsia="Times New Roman" w:hAnsi="Times New Roman" w:cs="Times New Roman"/>
          <w:sz w:val="21"/>
          <w:szCs w:val="21"/>
          <w:lang w:val="ro-RO"/>
        </w:rPr>
      </w:pPr>
      <w:r w:rsidRPr="007F2D65">
        <w:rPr>
          <w:rFonts w:ascii="Times New Roman" w:eastAsia="Times New Roman" w:hAnsi="Times New Roman" w:cs="Times New Roman"/>
          <w:sz w:val="21"/>
          <w:szCs w:val="21"/>
          <w:lang w:val="ro-RO"/>
        </w:rPr>
        <w:t>Conform S</w:t>
      </w:r>
      <w:r w:rsidR="00947580" w:rsidRPr="007F2D65">
        <w:rPr>
          <w:rFonts w:ascii="Times New Roman" w:eastAsia="Times New Roman" w:hAnsi="Times New Roman" w:cs="Times New Roman"/>
          <w:sz w:val="21"/>
          <w:szCs w:val="21"/>
          <w:lang w:val="ro-RO"/>
        </w:rPr>
        <w:t xml:space="preserve">tudiului </w:t>
      </w:r>
      <w:r w:rsidRPr="007F2D65">
        <w:rPr>
          <w:rFonts w:ascii="Times New Roman" w:eastAsia="Times New Roman" w:hAnsi="Times New Roman" w:cs="Times New Roman"/>
          <w:sz w:val="21"/>
          <w:szCs w:val="21"/>
          <w:lang w:val="ro-RO"/>
        </w:rPr>
        <w:t xml:space="preserve">Naţional privind </w:t>
      </w:r>
      <w:r w:rsidR="00947580" w:rsidRPr="007F2D65">
        <w:rPr>
          <w:rFonts w:ascii="Times New Roman" w:eastAsia="Times New Roman" w:hAnsi="Times New Roman" w:cs="Times New Roman"/>
          <w:sz w:val="21"/>
          <w:szCs w:val="21"/>
          <w:lang w:val="ro-RO"/>
        </w:rPr>
        <w:t>„</w:t>
      </w:r>
      <w:r w:rsidRPr="007F2D65">
        <w:rPr>
          <w:rFonts w:ascii="Times New Roman" w:hAnsi="Times New Roman" w:cs="Times New Roman"/>
          <w:sz w:val="21"/>
          <w:szCs w:val="21"/>
          <w:lang w:val="ro-RO" w:eastAsia="ro-RO"/>
        </w:rPr>
        <w:t>Prevalența Diabetului, P</w:t>
      </w:r>
      <w:r w:rsidR="00947580" w:rsidRPr="007F2D65">
        <w:rPr>
          <w:rFonts w:ascii="Times New Roman" w:hAnsi="Times New Roman" w:cs="Times New Roman"/>
          <w:sz w:val="21"/>
          <w:szCs w:val="21"/>
          <w:lang w:val="ro-RO" w:eastAsia="ro-RO"/>
        </w:rPr>
        <w:t>rediabetului</w:t>
      </w:r>
      <w:r w:rsidRPr="007F2D65">
        <w:rPr>
          <w:rFonts w:ascii="Times New Roman" w:hAnsi="Times New Roman" w:cs="Times New Roman"/>
          <w:sz w:val="21"/>
          <w:szCs w:val="21"/>
          <w:lang w:val="ro-RO" w:eastAsia="ro-RO"/>
        </w:rPr>
        <w:t>, Supraponderii, Obezităţii, Dislipidemiei, Hiperuricemiei şi Bolii Cronice de Rinichi”(</w:t>
      </w:r>
      <w:r w:rsidRPr="007F2D65">
        <w:rPr>
          <w:rFonts w:ascii="Times New Roman" w:eastAsia="Times New Roman" w:hAnsi="Times New Roman" w:cs="Times New Roman"/>
          <w:sz w:val="21"/>
          <w:szCs w:val="21"/>
          <w:lang w:val="ro-RO"/>
        </w:rPr>
        <w:t xml:space="preserve">PREDATORR),în anul 2017, </w:t>
      </w:r>
      <w:r w:rsidRPr="007F2D65">
        <w:rPr>
          <w:rFonts w:ascii="Times New Roman" w:hAnsi="Times New Roman" w:cs="Times New Roman"/>
          <w:sz w:val="21"/>
          <w:szCs w:val="21"/>
          <w:lang w:val="ro-RO" w:eastAsia="ro-RO"/>
        </w:rPr>
        <w:t xml:space="preserve">în </w:t>
      </w:r>
      <w:r w:rsidR="00947580" w:rsidRPr="007F2D65">
        <w:rPr>
          <w:rFonts w:ascii="Times New Roman" w:hAnsi="Times New Roman" w:cs="Times New Roman"/>
          <w:sz w:val="21"/>
          <w:szCs w:val="21"/>
          <w:lang w:val="ro-RO" w:eastAsia="ro-RO"/>
        </w:rPr>
        <w:t>România</w:t>
      </w:r>
      <w:r w:rsidRPr="007F2D65">
        <w:rPr>
          <w:rFonts w:ascii="Times New Roman" w:hAnsi="Times New Roman" w:cs="Times New Roman"/>
          <w:sz w:val="21"/>
          <w:szCs w:val="21"/>
          <w:lang w:val="ro-RO" w:eastAsia="ro-RO"/>
        </w:rPr>
        <w:t>,</w:t>
      </w:r>
      <w:r w:rsidR="00947580" w:rsidRPr="007F2D65">
        <w:rPr>
          <w:rFonts w:ascii="Times New Roman" w:eastAsia="Times New Roman" w:hAnsi="Times New Roman" w:cs="Times New Roman"/>
          <w:sz w:val="21"/>
          <w:szCs w:val="21"/>
          <w:lang w:val="ro-RO"/>
        </w:rPr>
        <w:t xml:space="preserve">la o populaţie adultă de 14382000 erau înregistrate 1785300 cazuri de diabet la adulţi </w:t>
      </w:r>
      <w:r w:rsidR="00947580" w:rsidRPr="007F2D65">
        <w:rPr>
          <w:rFonts w:ascii="Times New Roman" w:hAnsi="Times New Roman" w:cs="Times New Roman"/>
          <w:sz w:val="21"/>
          <w:szCs w:val="21"/>
          <w:lang w:val="ro-RO"/>
        </w:rPr>
        <w:t xml:space="preserve">cu vârste între 20 și 79 de ani, cu o prevalenţă a bolii de 12,4%. </w:t>
      </w:r>
      <w:r w:rsidR="00A409E9" w:rsidRPr="007F2D65">
        <w:rPr>
          <w:rFonts w:ascii="Times New Roman" w:hAnsi="Times New Roman" w:cs="Times New Roman"/>
          <w:sz w:val="21"/>
          <w:szCs w:val="21"/>
          <w:lang w:val="ro-RO"/>
        </w:rPr>
        <w:t>În realitate există numeroase cazuri de diabet nediagnosticate</w:t>
      </w:r>
      <w:r w:rsidR="00440A8D" w:rsidRPr="007F2D65">
        <w:rPr>
          <w:rFonts w:ascii="Times New Roman" w:hAnsi="Times New Roman" w:cs="Times New Roman"/>
          <w:sz w:val="21"/>
          <w:szCs w:val="21"/>
          <w:lang w:val="ro-RO"/>
        </w:rPr>
        <w:t>.</w:t>
      </w:r>
    </w:p>
    <w:p w:rsidR="00AD096F" w:rsidRPr="007F2D65" w:rsidRDefault="00947580" w:rsidP="00AD096F">
      <w:pPr>
        <w:pStyle w:val="ListParagraph"/>
        <w:shd w:val="clear" w:color="auto" w:fill="FFFFFF"/>
        <w:spacing w:after="0" w:line="240" w:lineRule="auto"/>
        <w:ind w:left="0" w:firstLine="360"/>
        <w:contextualSpacing w:val="0"/>
        <w:jc w:val="center"/>
        <w:outlineLvl w:val="2"/>
        <w:rPr>
          <w:rFonts w:ascii="Times New Roman" w:eastAsia="Times New Roman" w:hAnsi="Times New Roman"/>
          <w:b/>
          <w:bCs/>
          <w:caps/>
          <w:sz w:val="21"/>
          <w:szCs w:val="21"/>
          <w:lang w:val="ro-RO"/>
        </w:rPr>
      </w:pPr>
      <w:r w:rsidRPr="007F2D65">
        <w:rPr>
          <w:rFonts w:ascii="Times New Roman" w:eastAsia="Times New Roman" w:hAnsi="Times New Roman"/>
          <w:b/>
          <w:bCs/>
          <w:caps/>
          <w:sz w:val="21"/>
          <w:szCs w:val="21"/>
          <w:lang w:val="ro-RO"/>
        </w:rPr>
        <w:t xml:space="preserve">CAMPANIA </w:t>
      </w:r>
      <w:r w:rsidR="007F2D65">
        <w:rPr>
          <w:rFonts w:ascii="Times New Roman" w:eastAsia="Times New Roman" w:hAnsi="Times New Roman"/>
          <w:b/>
          <w:bCs/>
          <w:caps/>
          <w:sz w:val="21"/>
          <w:szCs w:val="21"/>
          <w:lang w:val="ro-RO"/>
        </w:rPr>
        <w:t>ZIUA MONDIALĂ A DIABETULUI</w:t>
      </w:r>
      <w:r w:rsidRPr="007F2D65">
        <w:rPr>
          <w:rFonts w:ascii="Times New Roman" w:eastAsia="Times New Roman" w:hAnsi="Times New Roman"/>
          <w:b/>
          <w:bCs/>
          <w:caps/>
          <w:sz w:val="21"/>
          <w:szCs w:val="21"/>
          <w:lang w:val="ro-RO"/>
        </w:rPr>
        <w:t xml:space="preserve"> 2018-2019:</w:t>
      </w:r>
      <w:r w:rsidR="00BE6B6E" w:rsidRPr="007F2D65">
        <w:rPr>
          <w:rFonts w:ascii="Times New Roman" w:eastAsia="Times New Roman" w:hAnsi="Times New Roman"/>
          <w:b/>
          <w:bCs/>
          <w:caps/>
          <w:sz w:val="21"/>
          <w:szCs w:val="21"/>
          <w:lang w:val="ro-RO"/>
        </w:rPr>
        <w:t xml:space="preserve"> „</w:t>
      </w:r>
      <w:r w:rsidRPr="007F2D65">
        <w:rPr>
          <w:rFonts w:ascii="Times New Roman" w:eastAsia="Times New Roman" w:hAnsi="Times New Roman"/>
          <w:b/>
          <w:bCs/>
          <w:caps/>
          <w:sz w:val="21"/>
          <w:szCs w:val="21"/>
          <w:lang w:val="ro-RO"/>
        </w:rPr>
        <w:t>FAMILIA ŞI DIABETUL”</w:t>
      </w:r>
    </w:p>
    <w:p w:rsidR="00AD096F" w:rsidRPr="007F2D65" w:rsidRDefault="00AD096F" w:rsidP="00AD096F">
      <w:pPr>
        <w:pStyle w:val="ListParagraph"/>
        <w:shd w:val="clear" w:color="auto" w:fill="FFFFFF"/>
        <w:spacing w:after="0" w:line="240" w:lineRule="auto"/>
        <w:ind w:left="0" w:firstLine="360"/>
        <w:contextualSpacing w:val="0"/>
        <w:jc w:val="center"/>
        <w:outlineLvl w:val="2"/>
        <w:rPr>
          <w:rFonts w:ascii="Times New Roman" w:eastAsia="Times New Roman" w:hAnsi="Times New Roman"/>
          <w:bCs/>
          <w:caps/>
          <w:sz w:val="21"/>
          <w:szCs w:val="21"/>
          <w:lang w:val="ro-RO"/>
        </w:rPr>
      </w:pPr>
    </w:p>
    <w:p w:rsidR="00EE6B36" w:rsidRPr="007F2D65" w:rsidRDefault="00EE6B36" w:rsidP="00EE6B36">
      <w:pPr>
        <w:pStyle w:val="ListParagraph"/>
        <w:shd w:val="clear" w:color="auto" w:fill="FFFFFF"/>
        <w:spacing w:after="0" w:line="240" w:lineRule="auto"/>
        <w:ind w:left="0" w:firstLine="709"/>
        <w:jc w:val="both"/>
        <w:outlineLvl w:val="2"/>
        <w:rPr>
          <w:rFonts w:ascii="Times New Roman" w:eastAsia="Times New Roman" w:hAnsi="Times New Roman"/>
          <w:bCs/>
          <w:sz w:val="21"/>
          <w:szCs w:val="21"/>
          <w:lang w:val="ro-RO"/>
        </w:rPr>
      </w:pPr>
      <w:r w:rsidRPr="007F2D65">
        <w:rPr>
          <w:rFonts w:ascii="Times New Roman" w:eastAsia="Times New Roman" w:hAnsi="Times New Roman"/>
          <w:bCs/>
          <w:sz w:val="21"/>
          <w:szCs w:val="21"/>
          <w:lang w:val="ro-RO"/>
        </w:rPr>
        <w:t xml:space="preserve">La recomandările FID, campania dedicată ZMD are o durată de 24 de luni şi are ca scop conştientizarea populaţiei cu privire la impactul diabetului asupra familiei precum şi promovarea rolului familiei în managementul, îngrijirea, prevenirea şi educaţia despre diabet. </w:t>
      </w:r>
    </w:p>
    <w:p w:rsidR="00BE6B6E" w:rsidRPr="007F2D65" w:rsidRDefault="00384E64" w:rsidP="00EE6B36">
      <w:pPr>
        <w:pStyle w:val="ListParagraph"/>
        <w:shd w:val="clear" w:color="auto" w:fill="FFFFFF"/>
        <w:spacing w:after="0" w:line="240" w:lineRule="auto"/>
        <w:ind w:left="0" w:firstLine="709"/>
        <w:jc w:val="both"/>
        <w:outlineLvl w:val="2"/>
        <w:rPr>
          <w:rFonts w:ascii="Times New Roman" w:eastAsia="Times New Roman" w:hAnsi="Times New Roman"/>
          <w:bCs/>
          <w:sz w:val="21"/>
          <w:szCs w:val="21"/>
          <w:lang w:val="ro-RO"/>
        </w:rPr>
      </w:pPr>
      <w:r w:rsidRPr="007F2D65">
        <w:rPr>
          <w:rFonts w:ascii="Times New Roman" w:eastAsia="Times New Roman" w:hAnsi="Times New Roman"/>
          <w:sz w:val="21"/>
          <w:szCs w:val="21"/>
          <w:lang w:val="ro-RO"/>
        </w:rPr>
        <w:t>Pentru anul 2019 sloganul</w:t>
      </w:r>
      <w:r w:rsidRPr="007F2D65">
        <w:rPr>
          <w:rFonts w:ascii="Times New Roman" w:eastAsia="Times New Roman" w:hAnsi="Times New Roman"/>
          <w:bCs/>
          <w:sz w:val="21"/>
          <w:szCs w:val="21"/>
          <w:lang w:val="ro-RO"/>
        </w:rPr>
        <w:t xml:space="preserve"> campaniei naţionale este „Diabetul</w:t>
      </w:r>
      <w:r w:rsidR="0074784F" w:rsidRPr="007F2D65">
        <w:rPr>
          <w:rFonts w:ascii="Times New Roman" w:eastAsia="Times New Roman" w:hAnsi="Times New Roman"/>
          <w:bCs/>
          <w:sz w:val="21"/>
          <w:szCs w:val="21"/>
          <w:lang w:val="ro-RO"/>
        </w:rPr>
        <w:t xml:space="preserve"> -</w:t>
      </w:r>
      <w:r w:rsidRPr="007F2D65">
        <w:rPr>
          <w:rFonts w:ascii="Times New Roman" w:eastAsia="Times New Roman" w:hAnsi="Times New Roman"/>
          <w:bCs/>
          <w:sz w:val="21"/>
          <w:szCs w:val="21"/>
          <w:lang w:val="ro-RO"/>
        </w:rPr>
        <w:t xml:space="preserve"> o problemă </w:t>
      </w:r>
      <w:r w:rsidR="007F2D65" w:rsidRPr="007F2D65">
        <w:rPr>
          <w:rFonts w:ascii="Times New Roman" w:eastAsia="Times New Roman" w:hAnsi="Times New Roman"/>
          <w:bCs/>
          <w:sz w:val="21"/>
          <w:szCs w:val="21"/>
          <w:lang w:val="ro-RO"/>
        </w:rPr>
        <w:t xml:space="preserve">și a  </w:t>
      </w:r>
      <w:r w:rsidRPr="007F2D65">
        <w:rPr>
          <w:rFonts w:ascii="Times New Roman" w:eastAsia="Times New Roman" w:hAnsi="Times New Roman"/>
          <w:bCs/>
          <w:sz w:val="21"/>
          <w:szCs w:val="21"/>
          <w:lang w:val="ro-RO"/>
        </w:rPr>
        <w:t>familie</w:t>
      </w:r>
      <w:r w:rsidR="007F2D65" w:rsidRPr="007F2D65">
        <w:rPr>
          <w:rFonts w:ascii="Times New Roman" w:eastAsia="Times New Roman" w:hAnsi="Times New Roman"/>
          <w:bCs/>
          <w:sz w:val="21"/>
          <w:szCs w:val="21"/>
          <w:lang w:val="ro-RO"/>
        </w:rPr>
        <w:t>i</w:t>
      </w:r>
      <w:r w:rsidRPr="007F2D65">
        <w:rPr>
          <w:rFonts w:ascii="Times New Roman" w:eastAsia="Times New Roman" w:hAnsi="Times New Roman"/>
          <w:bCs/>
          <w:sz w:val="21"/>
          <w:szCs w:val="21"/>
          <w:lang w:val="ro-RO"/>
        </w:rPr>
        <w:t>”</w:t>
      </w:r>
      <w:r w:rsidR="00AD096F" w:rsidRPr="007F2D65">
        <w:rPr>
          <w:rFonts w:ascii="Times New Roman" w:eastAsia="Times New Roman" w:hAnsi="Times New Roman"/>
          <w:bCs/>
          <w:sz w:val="21"/>
          <w:szCs w:val="21"/>
          <w:lang w:val="ro-RO"/>
        </w:rPr>
        <w:t>.</w:t>
      </w:r>
    </w:p>
    <w:p w:rsidR="007F2D65" w:rsidRPr="007F2D65" w:rsidRDefault="007F2D65" w:rsidP="007F2D65">
      <w:pPr>
        <w:pStyle w:val="ListParagraph"/>
        <w:shd w:val="clear" w:color="auto" w:fill="FFFFFF"/>
        <w:spacing w:after="0" w:line="240" w:lineRule="auto"/>
        <w:ind w:left="0"/>
        <w:jc w:val="both"/>
        <w:outlineLvl w:val="2"/>
        <w:rPr>
          <w:rFonts w:ascii="Times New Roman" w:eastAsia="Times New Roman" w:hAnsi="Times New Roman"/>
          <w:bCs/>
          <w:sz w:val="21"/>
          <w:szCs w:val="21"/>
        </w:rPr>
      </w:pPr>
      <w:r w:rsidRPr="007F2D65">
        <w:rPr>
          <w:rFonts w:ascii="Times New Roman" w:eastAsia="Times New Roman" w:hAnsi="Times New Roman"/>
          <w:bCs/>
          <w:sz w:val="21"/>
          <w:szCs w:val="21"/>
          <w:lang w:val="ro-RO"/>
        </w:rPr>
        <w:t xml:space="preserve">Scopul acesteia este </w:t>
      </w:r>
      <w:r w:rsidR="00073854" w:rsidRPr="007F2D65">
        <w:rPr>
          <w:rFonts w:ascii="Times New Roman" w:eastAsia="Times New Roman" w:hAnsi="Times New Roman"/>
          <w:bCs/>
          <w:sz w:val="21"/>
          <w:szCs w:val="21"/>
          <w:lang w:val="ro-RO"/>
        </w:rPr>
        <w:t>:</w:t>
      </w:r>
      <w:r w:rsidRPr="007F2D65">
        <w:rPr>
          <w:rFonts w:ascii="Times New Roman" w:eastAsia="Times New Roman" w:hAnsi="Times New Roman"/>
          <w:bCs/>
          <w:sz w:val="21"/>
          <w:szCs w:val="21"/>
          <w:lang w:val="ro-RO"/>
        </w:rPr>
        <w:t>O mai bună informare a membrilor familiilor persoanelor diagnosticate cu diabet, în ceea ce privește gestionarea acestei afecţiuni.</w:t>
      </w:r>
    </w:p>
    <w:p w:rsidR="00BE6B6E" w:rsidRPr="007F2D65" w:rsidRDefault="00AD096F" w:rsidP="00EE6B36">
      <w:pPr>
        <w:shd w:val="clear" w:color="auto" w:fill="FFFFFF"/>
        <w:spacing w:before="0" w:beforeAutospacing="0" w:after="0" w:afterAutospacing="0"/>
        <w:ind w:firstLine="720"/>
        <w:contextualSpacing/>
        <w:outlineLvl w:val="2"/>
        <w:rPr>
          <w:rFonts w:ascii="Times New Roman" w:eastAsia="Times New Roman" w:hAnsi="Times New Roman"/>
          <w:bCs/>
          <w:sz w:val="21"/>
          <w:szCs w:val="21"/>
          <w:lang w:val="ro-RO"/>
        </w:rPr>
      </w:pPr>
      <w:r w:rsidRPr="007F2D65">
        <w:rPr>
          <w:rFonts w:ascii="Times New Roman" w:eastAsia="Times New Roman" w:hAnsi="Times New Roman"/>
          <w:bCs/>
          <w:sz w:val="21"/>
          <w:szCs w:val="21"/>
          <w:lang w:val="ro-RO"/>
        </w:rPr>
        <w:t>Familiile au un rol cheie</w:t>
      </w:r>
      <w:r w:rsidR="00EE6B36" w:rsidRPr="007F2D65">
        <w:rPr>
          <w:rFonts w:ascii="Times New Roman" w:eastAsia="Times New Roman" w:hAnsi="Times New Roman"/>
          <w:bCs/>
          <w:sz w:val="21"/>
          <w:szCs w:val="21"/>
          <w:lang w:val="ro-RO"/>
        </w:rPr>
        <w:t xml:space="preserve"> î</w:t>
      </w:r>
      <w:r w:rsidR="00605781" w:rsidRPr="007F2D65">
        <w:rPr>
          <w:rFonts w:ascii="Times New Roman" w:eastAsia="Times New Roman" w:hAnsi="Times New Roman"/>
          <w:bCs/>
          <w:sz w:val="21"/>
          <w:szCs w:val="21"/>
          <w:lang w:val="ro-RO"/>
        </w:rPr>
        <w:t>n gestionarea</w:t>
      </w:r>
      <w:r w:rsidRPr="007F2D65">
        <w:rPr>
          <w:rFonts w:ascii="Times New Roman" w:eastAsia="Times New Roman" w:hAnsi="Times New Roman"/>
          <w:bCs/>
          <w:sz w:val="21"/>
          <w:szCs w:val="21"/>
          <w:lang w:val="ro-RO"/>
        </w:rPr>
        <w:t xml:space="preserve"> factori</w:t>
      </w:r>
      <w:r w:rsidR="00605781" w:rsidRPr="007F2D65">
        <w:rPr>
          <w:rFonts w:ascii="Times New Roman" w:eastAsia="Times New Roman" w:hAnsi="Times New Roman"/>
          <w:bCs/>
          <w:sz w:val="21"/>
          <w:szCs w:val="21"/>
          <w:lang w:val="ro-RO"/>
        </w:rPr>
        <w:t>lor</w:t>
      </w:r>
      <w:r w:rsidRPr="007F2D65">
        <w:rPr>
          <w:rFonts w:ascii="Times New Roman" w:eastAsia="Times New Roman" w:hAnsi="Times New Roman"/>
          <w:bCs/>
          <w:sz w:val="21"/>
          <w:szCs w:val="21"/>
          <w:lang w:val="ro-RO"/>
        </w:rPr>
        <w:t xml:space="preserve"> modificabili de risc pentru diabetul de tip 2 şi trebuie susţinute prin educaţie, resurse ş</w:t>
      </w:r>
      <w:r w:rsidR="00605781" w:rsidRPr="007F2D65">
        <w:rPr>
          <w:rFonts w:ascii="Times New Roman" w:eastAsia="Times New Roman" w:hAnsi="Times New Roman"/>
          <w:bCs/>
          <w:sz w:val="21"/>
          <w:szCs w:val="21"/>
          <w:lang w:val="ro-RO"/>
        </w:rPr>
        <w:t>i oportunităţi necesare adoptării</w:t>
      </w:r>
      <w:r w:rsidRPr="007F2D65">
        <w:rPr>
          <w:rFonts w:ascii="Times New Roman" w:eastAsia="Times New Roman" w:hAnsi="Times New Roman"/>
          <w:bCs/>
          <w:sz w:val="21"/>
          <w:szCs w:val="21"/>
          <w:lang w:val="ro-RO"/>
        </w:rPr>
        <w:t xml:space="preserve"> unui stil de viaţă sănătos. </w:t>
      </w:r>
    </w:p>
    <w:p w:rsidR="00B0212E" w:rsidRDefault="00975D5F" w:rsidP="00782EBD">
      <w:pPr>
        <w:shd w:val="clear" w:color="auto" w:fill="FFFFFF"/>
        <w:spacing w:after="0" w:afterAutospacing="0"/>
        <w:ind w:firstLine="720"/>
        <w:contextualSpacing/>
        <w:outlineLvl w:val="2"/>
        <w:rPr>
          <w:rFonts w:ascii="Times New Roman" w:eastAsia="Times New Roman" w:hAnsi="Times New Roman"/>
          <w:bCs/>
          <w:sz w:val="21"/>
          <w:szCs w:val="21"/>
          <w:lang w:val="ro-RO"/>
        </w:rPr>
      </w:pPr>
      <w:r w:rsidRPr="007F2D65">
        <w:rPr>
          <w:rFonts w:ascii="Times New Roman" w:eastAsia="Times New Roman" w:hAnsi="Times New Roman"/>
          <w:bCs/>
          <w:sz w:val="21"/>
          <w:szCs w:val="21"/>
          <w:lang w:val="ro-RO"/>
        </w:rPr>
        <w:t>În România</w:t>
      </w:r>
      <w:r w:rsidR="004035FD" w:rsidRPr="007F2D65">
        <w:rPr>
          <w:rFonts w:ascii="Times New Roman" w:eastAsia="Times New Roman" w:hAnsi="Times New Roman"/>
          <w:bCs/>
          <w:sz w:val="21"/>
          <w:szCs w:val="21"/>
          <w:lang w:val="ro-RO"/>
        </w:rPr>
        <w:t>, C</w:t>
      </w:r>
      <w:r w:rsidRPr="007F2D65">
        <w:rPr>
          <w:rFonts w:ascii="Times New Roman" w:eastAsia="Times New Roman" w:hAnsi="Times New Roman"/>
          <w:bCs/>
          <w:sz w:val="21"/>
          <w:szCs w:val="21"/>
          <w:lang w:val="ro-RO"/>
        </w:rPr>
        <w:t xml:space="preserve">ampania cu sloganul „Diabetul – o problemă </w:t>
      </w:r>
      <w:r w:rsidR="007F2D65" w:rsidRPr="007F2D65">
        <w:rPr>
          <w:rFonts w:ascii="Times New Roman" w:eastAsia="Times New Roman" w:hAnsi="Times New Roman"/>
          <w:bCs/>
          <w:sz w:val="21"/>
          <w:szCs w:val="21"/>
          <w:lang w:val="ro-RO"/>
        </w:rPr>
        <w:t>și a</w:t>
      </w:r>
      <w:r w:rsidRPr="007F2D65">
        <w:rPr>
          <w:rFonts w:ascii="Times New Roman" w:eastAsia="Times New Roman" w:hAnsi="Times New Roman"/>
          <w:bCs/>
          <w:sz w:val="21"/>
          <w:szCs w:val="21"/>
          <w:lang w:val="ro-RO"/>
        </w:rPr>
        <w:t xml:space="preserve"> familie</w:t>
      </w:r>
      <w:r w:rsidR="007F2D65" w:rsidRPr="007F2D65">
        <w:rPr>
          <w:rFonts w:ascii="Times New Roman" w:eastAsia="Times New Roman" w:hAnsi="Times New Roman"/>
          <w:bCs/>
          <w:sz w:val="21"/>
          <w:szCs w:val="21"/>
          <w:lang w:val="ro-RO"/>
        </w:rPr>
        <w:t>i</w:t>
      </w:r>
      <w:r w:rsidRPr="007F2D65">
        <w:rPr>
          <w:rFonts w:ascii="Times New Roman" w:eastAsia="Times New Roman" w:hAnsi="Times New Roman"/>
          <w:bCs/>
          <w:sz w:val="21"/>
          <w:szCs w:val="21"/>
          <w:lang w:val="ro-RO"/>
        </w:rPr>
        <w:t>” este coordonată metodologic de Ministerul Sănătăţii prin Institutul Naţional de Sănătate Publică</w:t>
      </w:r>
      <w:r w:rsidR="004035FD" w:rsidRPr="007F2D65">
        <w:rPr>
          <w:rFonts w:ascii="Times New Roman" w:eastAsia="Times New Roman" w:hAnsi="Times New Roman"/>
          <w:bCs/>
          <w:sz w:val="21"/>
          <w:szCs w:val="21"/>
          <w:lang w:val="ro-RO"/>
        </w:rPr>
        <w:t>.</w:t>
      </w:r>
      <w:bookmarkStart w:id="0" w:name="_GoBack"/>
      <w:bookmarkEnd w:id="0"/>
    </w:p>
    <w:p w:rsidR="009C02E2" w:rsidRPr="00DD7960" w:rsidRDefault="009C02E2" w:rsidP="009C02E2">
      <w:pPr>
        <w:ind w:firstLine="709"/>
        <w:contextualSpacing/>
        <w:rPr>
          <w:rFonts w:ascii="Times New Roman" w:eastAsia="Calibri" w:hAnsi="Times New Roman" w:cs="Times New Roman"/>
          <w:lang w:val="ro-RO"/>
        </w:rPr>
      </w:pPr>
      <w:r w:rsidRPr="00DD7960">
        <w:rPr>
          <w:rFonts w:ascii="Times New Roman" w:eastAsia="Calibri" w:hAnsi="Times New Roman" w:cs="Times New Roman"/>
          <w:lang w:val="ro-RO"/>
        </w:rPr>
        <w:t xml:space="preserve">Direcţia de Sănătate Publică a Judeţului </w:t>
      </w:r>
      <w:r>
        <w:rPr>
          <w:rFonts w:ascii="Times New Roman" w:eastAsia="Calibri" w:hAnsi="Times New Roman" w:cs="Times New Roman"/>
          <w:lang w:val="ro-RO"/>
        </w:rPr>
        <w:t xml:space="preserve">  Valcea</w:t>
      </w:r>
      <w:r w:rsidRPr="00DD7960">
        <w:rPr>
          <w:rFonts w:ascii="Times New Roman" w:eastAsia="Calibri" w:hAnsi="Times New Roman" w:cs="Times New Roman"/>
          <w:lang w:val="ro-RO"/>
        </w:rPr>
        <w:t xml:space="preserve"> celebrează „</w:t>
      </w:r>
      <w:r w:rsidRPr="00DD7960">
        <w:rPr>
          <w:rFonts w:ascii="Times New Roman" w:eastAsia="Calibri" w:hAnsi="Times New Roman" w:cs="Times New Roman"/>
          <w:b/>
          <w:lang w:val="ro-RO"/>
        </w:rPr>
        <w:t>Ziua Mondială a Diabetului”(ZMD),</w:t>
      </w:r>
      <w:r w:rsidRPr="00DD7960">
        <w:rPr>
          <w:rFonts w:ascii="Times New Roman" w:eastAsia="Calibri" w:hAnsi="Times New Roman" w:cs="Times New Roman"/>
          <w:lang w:val="ro-RO"/>
        </w:rPr>
        <w:t xml:space="preserve"> în data de 14 noiembrie 201</w:t>
      </w:r>
      <w:r w:rsidRPr="00DD7960">
        <w:rPr>
          <w:rFonts w:ascii="Times New Roman" w:hAnsi="Times New Roman" w:cs="Times New Roman"/>
          <w:lang w:val="ro-RO"/>
        </w:rPr>
        <w:t>9</w:t>
      </w:r>
      <w:r w:rsidRPr="00DD7960">
        <w:rPr>
          <w:rFonts w:ascii="Times New Roman" w:eastAsia="Calibri" w:hAnsi="Times New Roman" w:cs="Times New Roman"/>
          <w:lang w:val="ro-RO"/>
        </w:rPr>
        <w:t xml:space="preserve">. </w:t>
      </w:r>
    </w:p>
    <w:p w:rsidR="009C02E2" w:rsidRDefault="009C02E2" w:rsidP="009C02E2">
      <w:pPr>
        <w:spacing w:after="0"/>
        <w:contextualSpacing/>
        <w:rPr>
          <w:rFonts w:ascii="Times New Roman" w:hAnsi="Times New Roman" w:cs="Times New Roman"/>
          <w:lang w:val="ro-RO"/>
        </w:rPr>
      </w:pPr>
    </w:p>
    <w:p w:rsidR="009C02E2" w:rsidRPr="004D1649" w:rsidRDefault="009C02E2" w:rsidP="00782EBD">
      <w:pPr>
        <w:shd w:val="clear" w:color="auto" w:fill="FFFFFF"/>
        <w:spacing w:after="0" w:afterAutospacing="0"/>
        <w:ind w:firstLine="720"/>
        <w:contextualSpacing/>
        <w:outlineLvl w:val="2"/>
      </w:pPr>
    </w:p>
    <w:sectPr w:rsidR="009C02E2" w:rsidRPr="004D1649" w:rsidSect="00B0212E">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3A4" w:rsidRDefault="00EA23A4" w:rsidP="00C15709">
      <w:pPr>
        <w:spacing w:before="0" w:after="0"/>
      </w:pPr>
      <w:r>
        <w:separator/>
      </w:r>
    </w:p>
  </w:endnote>
  <w:endnote w:type="continuationSeparator" w:id="1">
    <w:p w:rsidR="00EA23A4" w:rsidRDefault="00EA23A4" w:rsidP="00C1570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3A4" w:rsidRDefault="00EA23A4" w:rsidP="00C15709">
      <w:pPr>
        <w:spacing w:before="0" w:after="0"/>
      </w:pPr>
      <w:r>
        <w:separator/>
      </w:r>
    </w:p>
  </w:footnote>
  <w:footnote w:type="continuationSeparator" w:id="1">
    <w:p w:rsidR="00EA23A4" w:rsidRDefault="00EA23A4" w:rsidP="00C15709">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709" w:rsidRPr="00070482" w:rsidRDefault="00F705D2" w:rsidP="00DC0AF1">
    <w:pPr>
      <w:tabs>
        <w:tab w:val="center" w:pos="4680"/>
        <w:tab w:val="right" w:pos="9360"/>
      </w:tabs>
      <w:jc w:val="left"/>
      <w:rPr>
        <w:rFonts w:ascii="Arial Narrow" w:eastAsia="Calibri" w:hAnsi="Arial Narrow" w:cs="Times New Roman"/>
        <w:b/>
        <w:color w:val="1F497D"/>
        <w:sz w:val="14"/>
      </w:rPr>
    </w:pPr>
    <w:r w:rsidRPr="00F705D2">
      <w:rPr>
        <w:noProof/>
      </w:rPr>
      <w:pict>
        <v:shapetype id="_x0000_t202" coordsize="21600,21600" o:spt="202" path="m,l,21600r21600,l21600,xe">
          <v:stroke joinstyle="miter"/>
          <v:path gradientshapeok="t" o:connecttype="rect"/>
        </v:shapetype>
        <v:shape id="_x0000_s2049" type="#_x0000_t202" style="position:absolute;margin-left:400.5pt;margin-top:42pt;width:115.85pt;height:23.7pt;z-index:251658240" stroked="f">
          <v:textbox style="mso-next-textbox:#_x0000_s2049">
            <w:txbxContent>
              <w:p w:rsidR="00DC0AF1" w:rsidRPr="00070482" w:rsidRDefault="00DC0AF1" w:rsidP="00DC0AF1">
                <w:pPr>
                  <w:jc w:val="center"/>
                  <w:rPr>
                    <w:rFonts w:ascii="Arial Narrow" w:eastAsia="Calibri" w:hAnsi="Arial Narrow" w:cs="Times New Roman"/>
                    <w:b/>
                    <w:color w:val="1F497D"/>
                    <w:sz w:val="14"/>
                  </w:rPr>
                </w:pPr>
                <w:r>
                  <w:rPr>
                    <w:rFonts w:ascii="Arial Narrow" w:eastAsia="Calibri" w:hAnsi="Arial Narrow" w:cs="Times New Roman"/>
                    <w:b/>
                    <w:color w:val="1F497D"/>
                    <w:sz w:val="14"/>
                  </w:rPr>
                  <w:t>DIRECȚIA DE SĂNĂTATE PUBLICĂ A JUDEȚ</w:t>
                </w:r>
                <w:r w:rsidRPr="00070482">
                  <w:rPr>
                    <w:rFonts w:ascii="Arial Narrow" w:eastAsia="Calibri" w:hAnsi="Arial Narrow" w:cs="Times New Roman"/>
                    <w:b/>
                    <w:color w:val="1F497D"/>
                    <w:sz w:val="14"/>
                  </w:rPr>
                  <w:t>ULUI</w:t>
                </w:r>
              </w:p>
            </w:txbxContent>
          </v:textbox>
        </v:shape>
      </w:pict>
    </w:r>
    <w:r w:rsidR="00DC0AF1" w:rsidRPr="00C15709">
      <w:rPr>
        <w:noProof/>
      </w:rPr>
      <w:drawing>
        <wp:inline distT="0" distB="0" distL="0" distR="0">
          <wp:extent cx="5200650" cy="822029"/>
          <wp:effectExtent l="0" t="0" r="0" b="0"/>
          <wp:docPr id="3" name="Picture 1" descr="D:\Descarcari Internet\si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carcari Internet\sigle.png"/>
                  <pic:cNvPicPr>
                    <a:picLocks noChangeAspect="1" noChangeArrowheads="1"/>
                  </pic:cNvPicPr>
                </pic:nvPicPr>
                <pic:blipFill>
                  <a:blip r:embed="rId1" cstate="print"/>
                  <a:srcRect/>
                  <a:stretch>
                    <a:fillRect/>
                  </a:stretch>
                </pic:blipFill>
                <pic:spPr bwMode="auto">
                  <a:xfrm>
                    <a:off x="0" y="0"/>
                    <a:ext cx="5228935" cy="826500"/>
                  </a:xfrm>
                  <a:prstGeom prst="rect">
                    <a:avLst/>
                  </a:prstGeom>
                  <a:noFill/>
                  <a:ln w="9525">
                    <a:noFill/>
                    <a:miter lim="800000"/>
                    <a:headEnd/>
                    <a:tailEnd/>
                  </a:ln>
                </pic:spPr>
              </pic:pic>
            </a:graphicData>
          </a:graphic>
        </wp:inline>
      </w:drawing>
    </w:r>
    <w:r w:rsidR="00DC0AF1">
      <w:rPr>
        <w:rFonts w:ascii="Arial Narrow" w:eastAsia="Calibri" w:hAnsi="Arial Narrow" w:cs="Times New Roman"/>
        <w:b/>
        <w:color w:val="1F497D"/>
        <w:sz w:val="1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D0F98"/>
    <w:multiLevelType w:val="hybridMultilevel"/>
    <w:tmpl w:val="D2824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563DA"/>
    <w:rsid w:val="0002133E"/>
    <w:rsid w:val="00073854"/>
    <w:rsid w:val="002139A3"/>
    <w:rsid w:val="00282C70"/>
    <w:rsid w:val="00356933"/>
    <w:rsid w:val="00384E64"/>
    <w:rsid w:val="003854F1"/>
    <w:rsid w:val="003B0984"/>
    <w:rsid w:val="003C4579"/>
    <w:rsid w:val="004035FD"/>
    <w:rsid w:val="00440A8D"/>
    <w:rsid w:val="004563DA"/>
    <w:rsid w:val="004D1649"/>
    <w:rsid w:val="005107A0"/>
    <w:rsid w:val="005371DB"/>
    <w:rsid w:val="00557E60"/>
    <w:rsid w:val="0059772C"/>
    <w:rsid w:val="00605781"/>
    <w:rsid w:val="00664938"/>
    <w:rsid w:val="00693B1F"/>
    <w:rsid w:val="006F575F"/>
    <w:rsid w:val="00722C7B"/>
    <w:rsid w:val="0074784F"/>
    <w:rsid w:val="00782EBD"/>
    <w:rsid w:val="007F2D65"/>
    <w:rsid w:val="007F5A7D"/>
    <w:rsid w:val="00830526"/>
    <w:rsid w:val="008B116E"/>
    <w:rsid w:val="00931DD5"/>
    <w:rsid w:val="00947580"/>
    <w:rsid w:val="00975D5F"/>
    <w:rsid w:val="009C02E2"/>
    <w:rsid w:val="00A1605C"/>
    <w:rsid w:val="00A35385"/>
    <w:rsid w:val="00A409E9"/>
    <w:rsid w:val="00A6688C"/>
    <w:rsid w:val="00A702D4"/>
    <w:rsid w:val="00AA5DEA"/>
    <w:rsid w:val="00AB7DDC"/>
    <w:rsid w:val="00AD096F"/>
    <w:rsid w:val="00B0212E"/>
    <w:rsid w:val="00B262B0"/>
    <w:rsid w:val="00BC5CE3"/>
    <w:rsid w:val="00BE6B6E"/>
    <w:rsid w:val="00C042E1"/>
    <w:rsid w:val="00C06A83"/>
    <w:rsid w:val="00C15709"/>
    <w:rsid w:val="00C55690"/>
    <w:rsid w:val="00C55B81"/>
    <w:rsid w:val="00C73EED"/>
    <w:rsid w:val="00CB41BD"/>
    <w:rsid w:val="00CC0C9E"/>
    <w:rsid w:val="00CC2223"/>
    <w:rsid w:val="00CE00AA"/>
    <w:rsid w:val="00D33F94"/>
    <w:rsid w:val="00DA12E3"/>
    <w:rsid w:val="00DC0AF1"/>
    <w:rsid w:val="00DD7960"/>
    <w:rsid w:val="00DE5D50"/>
    <w:rsid w:val="00E05C02"/>
    <w:rsid w:val="00E52198"/>
    <w:rsid w:val="00E57EC9"/>
    <w:rsid w:val="00EA23A4"/>
    <w:rsid w:val="00ED2DD9"/>
    <w:rsid w:val="00ED575F"/>
    <w:rsid w:val="00EE6B36"/>
    <w:rsid w:val="00F2124E"/>
    <w:rsid w:val="00F705D2"/>
    <w:rsid w:val="00FC437B"/>
    <w:rsid w:val="00FD795B"/>
    <w:rsid w:val="00FF46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1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3DA"/>
    <w:pPr>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947580"/>
    <w:pPr>
      <w:spacing w:before="0" w:beforeAutospacing="0" w:after="200" w:afterAutospacing="0" w:line="276" w:lineRule="auto"/>
      <w:ind w:left="720"/>
      <w:contextualSpacing/>
      <w:jc w:val="left"/>
    </w:pPr>
    <w:rPr>
      <w:rFonts w:ascii="Calibri" w:eastAsia="Calibri" w:hAnsi="Calibri" w:cs="Times New Roman"/>
    </w:rPr>
  </w:style>
  <w:style w:type="paragraph" w:styleId="BalloonText">
    <w:name w:val="Balloon Text"/>
    <w:basedOn w:val="Normal"/>
    <w:link w:val="BalloonTextChar"/>
    <w:uiPriority w:val="99"/>
    <w:semiHidden/>
    <w:unhideWhenUsed/>
    <w:rsid w:val="00D33F9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F94"/>
    <w:rPr>
      <w:rFonts w:ascii="Tahoma" w:hAnsi="Tahoma" w:cs="Tahoma"/>
      <w:sz w:val="16"/>
      <w:szCs w:val="16"/>
    </w:rPr>
  </w:style>
  <w:style w:type="paragraph" w:styleId="Header">
    <w:name w:val="header"/>
    <w:basedOn w:val="Normal"/>
    <w:link w:val="HeaderChar"/>
    <w:uiPriority w:val="99"/>
    <w:unhideWhenUsed/>
    <w:rsid w:val="00C15709"/>
    <w:pPr>
      <w:tabs>
        <w:tab w:val="center" w:pos="4680"/>
        <w:tab w:val="right" w:pos="9360"/>
      </w:tabs>
      <w:spacing w:before="0" w:after="0"/>
    </w:pPr>
  </w:style>
  <w:style w:type="character" w:customStyle="1" w:styleId="HeaderChar">
    <w:name w:val="Header Char"/>
    <w:basedOn w:val="DefaultParagraphFont"/>
    <w:link w:val="Header"/>
    <w:uiPriority w:val="99"/>
    <w:rsid w:val="00C15709"/>
  </w:style>
  <w:style w:type="paragraph" w:styleId="Footer">
    <w:name w:val="footer"/>
    <w:basedOn w:val="Normal"/>
    <w:link w:val="FooterChar"/>
    <w:uiPriority w:val="99"/>
    <w:unhideWhenUsed/>
    <w:rsid w:val="00C15709"/>
    <w:pPr>
      <w:tabs>
        <w:tab w:val="center" w:pos="4680"/>
        <w:tab w:val="right" w:pos="9360"/>
      </w:tabs>
      <w:spacing w:before="0" w:after="0"/>
    </w:pPr>
  </w:style>
  <w:style w:type="character" w:customStyle="1" w:styleId="FooterChar">
    <w:name w:val="Footer Char"/>
    <w:basedOn w:val="DefaultParagraphFont"/>
    <w:link w:val="Footer"/>
    <w:uiPriority w:val="99"/>
    <w:rsid w:val="00C15709"/>
  </w:style>
</w:styles>
</file>

<file path=word/webSettings.xml><?xml version="1.0" encoding="utf-8"?>
<w:webSettings xmlns:r="http://schemas.openxmlformats.org/officeDocument/2006/relationships" xmlns:w="http://schemas.openxmlformats.org/wordprocessingml/2006/main">
  <w:divs>
    <w:div w:id="169472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5F815-FD1C-44A1-852C-115F4EE3A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5</cp:revision>
  <cp:lastPrinted>2019-10-09T07:51:00Z</cp:lastPrinted>
  <dcterms:created xsi:type="dcterms:W3CDTF">2019-10-28T10:35:00Z</dcterms:created>
  <dcterms:modified xsi:type="dcterms:W3CDTF">2019-11-11T10:41:00Z</dcterms:modified>
</cp:coreProperties>
</file>