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A1" w:rsidRDefault="00A023A1" w:rsidP="00A023A1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023A1" w:rsidRPr="00F65DC1" w:rsidRDefault="005F4CF8" w:rsidP="00A023A1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57.6pt;margin-top:9.2pt;width:345.6pt;height:23.3pt;z-index:251672576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43" style="position:absolute;left:0;text-align:left;margin-left:418.05pt;margin-top:-4.3pt;width:39.5pt;height:54pt;z-index:251673600" coordorigin="851,851" coordsize="620,770">
            <o:lock v:ext="edit" aspectratio="t"/>
            <v:line id="_x0000_s1044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45" DrawAspect="Content" ObjectID="_1695733029" r:id="rId8"/>
        </w:pict>
      </w:r>
      <w:r w:rsidR="00A023A1">
        <w:rPr>
          <w:noProof/>
          <w:sz w:val="20"/>
          <w:lang w:val="ro-RO" w:eastAsia="ro-RO"/>
        </w:rPr>
        <w:drawing>
          <wp:inline distT="0" distB="0" distL="0" distR="0" wp14:anchorId="3B05DEF4" wp14:editId="6B47077C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A1" w:rsidRPr="00B254DE" w:rsidRDefault="00A023A1" w:rsidP="00A023A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:rsidR="00A023A1" w:rsidRPr="00B254DE" w:rsidRDefault="005F4CF8" w:rsidP="00A023A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w:pict>
          <v:line id="_x0000_s1041" style="position:absolute;z-index:251671552;visibility:visibl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:rsidR="00A023A1" w:rsidRPr="002069BA" w:rsidRDefault="00A023A1" w:rsidP="00A023A1">
      <w:pPr>
        <w:pStyle w:val="NoSpacing"/>
        <w:rPr>
          <w:b/>
          <w:lang w:val="pt-BR"/>
        </w:rPr>
      </w:pPr>
      <w:r w:rsidRPr="002069BA">
        <w:rPr>
          <w:b/>
          <w:lang w:val="pt-BR"/>
        </w:rPr>
        <w:t xml:space="preserve">RÂMNICU  VÂLCEA  Str. DECEBAL  Nr.  4A;  Tel. 0250 747720; Fax  0250 746504 </w:t>
      </w:r>
    </w:p>
    <w:p w:rsidR="00A023A1" w:rsidRPr="0011779A" w:rsidRDefault="00A023A1" w:rsidP="00A023A1">
      <w:pPr>
        <w:pStyle w:val="NoSpacing"/>
        <w:rPr>
          <w:b/>
          <w:lang w:val="pt-BR"/>
        </w:rPr>
      </w:pPr>
      <w:r w:rsidRPr="002069BA">
        <w:rPr>
          <w:b/>
          <w:i/>
          <w:lang w:val="it-IT"/>
        </w:rPr>
        <w:t xml:space="preserve">E Mail </w:t>
      </w:r>
      <w:r w:rsidRPr="002069BA">
        <w:rPr>
          <w:b/>
          <w:lang w:val="it-IT"/>
        </w:rPr>
        <w:t xml:space="preserve">: </w:t>
      </w:r>
      <w:hyperlink r:id="rId10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aspj.valcea@aspjvalcea.ro</w:t>
        </w:r>
      </w:hyperlink>
      <w:r w:rsidRPr="002069BA">
        <w:rPr>
          <w:b/>
          <w:color w:val="0000FF"/>
          <w:lang w:val="it-IT"/>
        </w:rPr>
        <w:t xml:space="preserve"> ;  </w:t>
      </w:r>
      <w:hyperlink r:id="rId11" w:history="1">
        <w:r w:rsidRPr="002069BA">
          <w:rPr>
            <w:rStyle w:val="Hyperlink"/>
            <w:rFonts w:ascii="Tahoma" w:hAnsi="Tahoma" w:cs="Tahoma"/>
            <w:b/>
            <w:sz w:val="20"/>
            <w:szCs w:val="20"/>
            <w:lang w:val="it-IT"/>
          </w:rPr>
          <w:t>www.aspjvalcea.ro</w:t>
        </w:r>
      </w:hyperlink>
    </w:p>
    <w:p w:rsidR="00A023A1" w:rsidRDefault="00A023A1" w:rsidP="00A023A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</w:p>
    <w:p w:rsidR="00A023A1" w:rsidRPr="0011779A" w:rsidRDefault="00A023A1" w:rsidP="00A023A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E02419">
        <w:rPr>
          <w:rFonts w:ascii="Tahoma" w:hAnsi="Tahoma" w:cs="Tahoma"/>
          <w:b/>
          <w:color w:val="000000" w:themeColor="text1"/>
          <w:lang w:val="it-IT"/>
        </w:rPr>
        <w:t>28123</w:t>
      </w:r>
      <w:r>
        <w:rPr>
          <w:rFonts w:ascii="Tahoma" w:hAnsi="Tahoma" w:cs="Tahoma"/>
          <w:b/>
          <w:color w:val="000000" w:themeColor="text1"/>
          <w:lang w:val="it-IT"/>
        </w:rPr>
        <w:t xml:space="preserve"> DIN  </w:t>
      </w:r>
      <w:r w:rsidR="009D6ABE">
        <w:rPr>
          <w:rFonts w:ascii="Tahoma" w:hAnsi="Tahoma" w:cs="Tahoma"/>
          <w:b/>
          <w:color w:val="000000" w:themeColor="text1"/>
          <w:lang w:val="it-IT"/>
        </w:rPr>
        <w:t>12</w:t>
      </w:r>
      <w:r>
        <w:rPr>
          <w:rFonts w:ascii="Tahoma" w:hAnsi="Tahoma" w:cs="Tahoma"/>
          <w:b/>
          <w:color w:val="000000" w:themeColor="text1"/>
          <w:lang w:val="it-IT"/>
        </w:rPr>
        <w:t xml:space="preserve"> OCTOMBRIE 2021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ANUNŢ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A023A1" w:rsidRPr="00773FD3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proofErr w:type="gramStart"/>
      <w:r w:rsidRPr="00671F9A">
        <w:rPr>
          <w:rFonts w:ascii="Tahoma" w:hAnsi="Tahoma" w:cs="Tahoma"/>
          <w:color w:val="000000"/>
          <w:sz w:val="24"/>
          <w:szCs w:val="24"/>
        </w:rPr>
        <w:t>Direcţia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OMS nr.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905/2020,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r w:rsidRPr="00671F9A">
        <w:rPr>
          <w:rFonts w:ascii="Tahoma" w:hAnsi="Tahoma" w:cs="Tahoma"/>
          <w:color w:val="000000"/>
          <w:sz w:val="24"/>
          <w:szCs w:val="24"/>
        </w:rPr>
        <w:t>nunţă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angajarea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fără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concurs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durată</w:t>
      </w:r>
      <w:proofErr w:type="spellEnd"/>
      <w:r w:rsidRPr="00671F9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671F9A">
        <w:rPr>
          <w:rFonts w:ascii="Tahoma" w:hAnsi="Tahoma" w:cs="Tahoma"/>
          <w:color w:val="000000"/>
          <w:sz w:val="24"/>
          <w:szCs w:val="24"/>
        </w:rPr>
        <w:t>determinat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14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aprilie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2022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unui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post de operator date</w:t>
      </w:r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EC5CD0">
        <w:rPr>
          <w:rFonts w:ascii="Tahoma" w:hAnsi="Tahoma" w:cs="Tahoma"/>
          <w:sz w:val="24"/>
          <w:szCs w:val="24"/>
        </w:rPr>
        <w:t>Departamentul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supraveghere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în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5CD0">
        <w:rPr>
          <w:rFonts w:ascii="Tahoma" w:hAnsi="Tahoma" w:cs="Tahoma"/>
          <w:sz w:val="24"/>
          <w:szCs w:val="24"/>
        </w:rPr>
        <w:t>sănătate</w:t>
      </w:r>
      <w:proofErr w:type="spellEnd"/>
      <w:r w:rsidRPr="00EC5CD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publică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a)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membre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Uniunii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Europene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statelor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Spaţiului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Economic European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cunoaşte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vorbit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reglementată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d)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capacitate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deplină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exerciţiu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are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o stare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nu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condamnat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definitiv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umanităţii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statului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autorităţii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legătură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împiedică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înfăptuirea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justiţiei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fals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fapte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corupţie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intenţie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face-o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r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exercitarea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excepţia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situaţie</w:t>
      </w:r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intervenit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reabilitarea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specifice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A023A1" w:rsidRPr="0057697A" w:rsidRDefault="00A023A1" w:rsidP="00A023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7697A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bacalaureat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57697A" w:rsidRDefault="00A023A1" w:rsidP="00A023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cunoştinţe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7697A">
        <w:rPr>
          <w:rFonts w:ascii="Tahoma" w:hAnsi="Tahoma" w:cs="Tahoma"/>
          <w:color w:val="000000"/>
          <w:sz w:val="24"/>
          <w:szCs w:val="24"/>
        </w:rPr>
        <w:t>operare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 xml:space="preserve"> PC</w:t>
      </w:r>
      <w:r>
        <w:rPr>
          <w:rFonts w:ascii="Tahoma" w:hAnsi="Tahoma" w:cs="Tahoma"/>
          <w:color w:val="000000"/>
          <w:sz w:val="24"/>
          <w:szCs w:val="24"/>
        </w:rPr>
        <w:t xml:space="preserve"> certificate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atestat</w:t>
      </w:r>
      <w:proofErr w:type="spellEnd"/>
      <w:r w:rsidRPr="0057697A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Candidaţii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trimit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adresa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email </w:t>
      </w:r>
      <w:hyperlink r:id="rId12" w:history="1">
        <w:r w:rsidRPr="009C4F82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aspj.valcea@aspjvalcea.ro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data de </w:t>
      </w:r>
      <w:r w:rsidR="009D6ABE">
        <w:rPr>
          <w:rFonts w:ascii="Tahoma" w:hAnsi="Tahoma" w:cs="Tahoma"/>
          <w:b/>
          <w:color w:val="000000"/>
          <w:sz w:val="24"/>
          <w:szCs w:val="24"/>
        </w:rPr>
        <w:t xml:space="preserve">15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octombrie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2021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</w:t>
      </w:r>
      <w:r w:rsidR="009D6ABE">
        <w:rPr>
          <w:rFonts w:ascii="Tahoma" w:hAnsi="Tahoma" w:cs="Tahoma"/>
          <w:color w:val="000000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="009D6ABE">
        <w:rPr>
          <w:rFonts w:ascii="Tahoma" w:hAnsi="Tahoma" w:cs="Tahoma"/>
          <w:color w:val="000000"/>
          <w:sz w:val="24"/>
          <w:szCs w:val="24"/>
        </w:rPr>
        <w:t>00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Selectarea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afişează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</w:t>
      </w:r>
      <w:proofErr w:type="spellEnd"/>
      <w:r>
        <w:rPr>
          <w:rFonts w:ascii="Tahoma" w:hAnsi="Tahoma" w:cs="Tahoma"/>
          <w:sz w:val="24"/>
          <w:szCs w:val="24"/>
        </w:rPr>
        <w:t xml:space="preserve"> data de </w:t>
      </w:r>
      <w:r w:rsidR="009D6ABE">
        <w:rPr>
          <w:rFonts w:ascii="Tahoma" w:hAnsi="Tahoma" w:cs="Tahoma"/>
          <w:sz w:val="24"/>
          <w:szCs w:val="24"/>
        </w:rPr>
        <w:t>18</w:t>
      </w:r>
      <w:r w:rsidR="003870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707A">
        <w:rPr>
          <w:rFonts w:ascii="Tahoma" w:hAnsi="Tahoma" w:cs="Tahoma"/>
          <w:sz w:val="24"/>
          <w:szCs w:val="24"/>
        </w:rPr>
        <w:t>octombrie</w:t>
      </w:r>
      <w:proofErr w:type="spellEnd"/>
      <w:r w:rsidR="0038707A">
        <w:rPr>
          <w:rFonts w:ascii="Tahoma" w:hAnsi="Tahoma" w:cs="Tahoma"/>
          <w:sz w:val="24"/>
          <w:szCs w:val="24"/>
        </w:rPr>
        <w:t xml:space="preserve"> 2021, </w:t>
      </w:r>
      <w:proofErr w:type="spellStart"/>
      <w:r w:rsidR="0038707A">
        <w:rPr>
          <w:rFonts w:ascii="Tahoma" w:hAnsi="Tahoma" w:cs="Tahoma"/>
          <w:sz w:val="24"/>
          <w:szCs w:val="24"/>
        </w:rPr>
        <w:t>ora</w:t>
      </w:r>
      <w:proofErr w:type="spellEnd"/>
      <w:r w:rsidR="0038707A"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</w:rPr>
        <w:t>.00.</w:t>
      </w:r>
      <w:proofErr w:type="gramEnd"/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se </w:t>
      </w:r>
      <w:proofErr w:type="spellStart"/>
      <w:r>
        <w:rPr>
          <w:rFonts w:ascii="Tahoma" w:hAnsi="Tahoma" w:cs="Tahoma"/>
          <w:sz w:val="24"/>
          <w:szCs w:val="24"/>
        </w:rPr>
        <w:t>depun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după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mulţi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candidaţi</w:t>
      </w:r>
      <w:proofErr w:type="spellEnd"/>
      <w:r>
        <w:rPr>
          <w:rFonts w:ascii="Tahoma" w:hAnsi="Tahoma" w:cs="Tahoma"/>
          <w:sz w:val="24"/>
          <w:szCs w:val="24"/>
        </w:rPr>
        <w:t xml:space="preserve">, se </w:t>
      </w:r>
      <w:proofErr w:type="spellStart"/>
      <w:r>
        <w:rPr>
          <w:rFonts w:ascii="Tahoma" w:hAnsi="Tahoma" w:cs="Tahoma"/>
          <w:sz w:val="24"/>
          <w:szCs w:val="24"/>
        </w:rPr>
        <w:t>organizează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situaţia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care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selecţiei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dosarelor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rămâne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un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singur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candidat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acesta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declarat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fără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 fi </w:t>
      </w:r>
      <w:proofErr w:type="spellStart"/>
      <w:r>
        <w:rPr>
          <w:rFonts w:ascii="Tahoma" w:hAnsi="Tahoma" w:cs="Tahoma"/>
          <w:sz w:val="24"/>
          <w:szCs w:val="24"/>
        </w:rPr>
        <w:t>organizată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interviu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Relaţii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suplimentare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pot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obţine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RUNOS, la nr.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telefon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: 0250/747720, int. 130.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Acte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necesare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:</w:t>
      </w:r>
    </w:p>
    <w:p w:rsidR="00A023A1" w:rsidRPr="00AB2DC1" w:rsidRDefault="00A023A1" w:rsidP="00A023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754E86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lastRenderedPageBreak/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3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A023A1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5.</w:t>
      </w:r>
    </w:p>
    <w:p w:rsidR="00A023A1" w:rsidRPr="00843D1E" w:rsidRDefault="00A023A1" w:rsidP="00A023A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A023A1" w:rsidRPr="00843D1E" w:rsidRDefault="00A023A1" w:rsidP="00A023A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023A1" w:rsidRPr="00843D1E" w:rsidRDefault="00A023A1" w:rsidP="00A023A1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ŞEF BIROU RUNOS,</w:t>
      </w:r>
    </w:p>
    <w:p w:rsidR="00A023A1" w:rsidRDefault="00A023A1" w:rsidP="00A023A1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proofErr w:type="gramStart"/>
      <w:r w:rsidRPr="00843D1E">
        <w:rPr>
          <w:rFonts w:ascii="Tahoma" w:hAnsi="Tahoma" w:cs="Tahoma"/>
          <w:b/>
          <w:sz w:val="24"/>
          <w:szCs w:val="24"/>
        </w:rPr>
        <w:t xml:space="preserve">DR. </w:t>
      </w:r>
      <w:r>
        <w:rPr>
          <w:rFonts w:ascii="Tahoma" w:hAnsi="Tahoma" w:cs="Tahoma"/>
          <w:b/>
          <w:sz w:val="24"/>
          <w:szCs w:val="24"/>
        </w:rPr>
        <w:t>MĂRGĂRITESCU LORENA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EC.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PĂSAT ELEONORA</w:t>
      </w: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Default="004828D3" w:rsidP="004828D3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4828D3" w:rsidRDefault="004828D3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concurs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, personal contractual, </w:t>
      </w:r>
      <w:proofErr w:type="spellStart"/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în</w:t>
      </w:r>
      <w:proofErr w:type="spellEnd"/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nr. </w:t>
      </w:r>
      <w:hyperlink r:id="rId13" w:tooltip="privind unele măsuri pentru prevenirea şi combaterea efectelor pandemiei de COVID-19 (act publicat in M.Of. 396 din 15-mai-2020)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de COVID-19</w:t>
      </w:r>
    </w:p>
    <w:p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do|ax2|pa1"/>
      <w:bookmarkEnd w:id="0"/>
    </w:p>
    <w:p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</w:t>
      </w:r>
      <w:r>
        <w:rPr>
          <w:rFonts w:ascii="Tahoma" w:hAnsi="Tahoma" w:cs="Tahoma"/>
          <w:sz w:val="24"/>
          <w:szCs w:val="24"/>
        </w:rPr>
        <w:t>.....................</w:t>
      </w:r>
      <w:r w:rsidRPr="00DC0329">
        <w:rPr>
          <w:rFonts w:ascii="Tahoma" w:hAnsi="Tahoma" w:cs="Tahoma"/>
          <w:sz w:val="24"/>
          <w:szCs w:val="24"/>
        </w:rPr>
        <w:t>..........., str. .....</w:t>
      </w:r>
      <w:r>
        <w:rPr>
          <w:rFonts w:ascii="Tahoma" w:hAnsi="Tahoma" w:cs="Tahoma"/>
          <w:sz w:val="24"/>
          <w:szCs w:val="24"/>
        </w:rPr>
        <w:t>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</w:t>
      </w:r>
      <w:r>
        <w:rPr>
          <w:rFonts w:ascii="Tahoma" w:hAnsi="Tahoma" w:cs="Tahoma"/>
          <w:sz w:val="24"/>
          <w:szCs w:val="24"/>
        </w:rPr>
        <w:t>..........</w:t>
      </w:r>
      <w:r w:rsidRPr="00DC0329">
        <w:rPr>
          <w:rFonts w:ascii="Tahoma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telefon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……………..</w:t>
      </w:r>
      <w:r w:rsidRPr="00DC0329">
        <w:rPr>
          <w:rFonts w:ascii="Tahoma" w:hAnsi="Tahoma" w:cs="Tahoma"/>
          <w:sz w:val="24"/>
          <w:szCs w:val="24"/>
        </w:rPr>
        <w:t>..............,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mobil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</w:t>
      </w:r>
      <w:r w:rsidRPr="00DC0329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.... </w:t>
      </w:r>
      <w:proofErr w:type="gramStart"/>
      <w:r w:rsidRPr="00DC0329">
        <w:rPr>
          <w:rFonts w:ascii="Tahoma" w:hAnsi="Tahoma" w:cs="Tahoma"/>
          <w:sz w:val="24"/>
          <w:szCs w:val="24"/>
        </w:rPr>
        <w:t>nr</w:t>
      </w:r>
      <w:proofErr w:type="gramEnd"/>
      <w:r w:rsidRPr="00DC0329">
        <w:rPr>
          <w:rFonts w:ascii="Tahoma" w:hAnsi="Tahoma" w:cs="Tahoma"/>
          <w:sz w:val="24"/>
          <w:szCs w:val="24"/>
        </w:rPr>
        <w:t>. ........</w:t>
      </w:r>
      <w:r>
        <w:rPr>
          <w:rFonts w:ascii="Tahoma" w:hAnsi="Tahoma" w:cs="Tahoma"/>
          <w:sz w:val="24"/>
          <w:szCs w:val="24"/>
        </w:rPr>
        <w:t>...</w:t>
      </w:r>
      <w:r w:rsidRPr="00DC0329">
        <w:rPr>
          <w:rFonts w:ascii="Tahoma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</w:t>
      </w:r>
      <w:r>
        <w:rPr>
          <w:rFonts w:ascii="Tahoma" w:hAnsi="Tahoma" w:cs="Tahoma"/>
          <w:sz w:val="24"/>
          <w:szCs w:val="24"/>
        </w:rPr>
        <w:t>..</w:t>
      </w:r>
      <w:r w:rsidRPr="00DC0329">
        <w:rPr>
          <w:rFonts w:ascii="Tahoma" w:hAnsi="Tahoma" w:cs="Tahoma"/>
          <w:sz w:val="24"/>
          <w:szCs w:val="24"/>
        </w:rPr>
        <w:t>........ la data de .....</w:t>
      </w:r>
      <w:r>
        <w:rPr>
          <w:rFonts w:ascii="Tahoma" w:hAnsi="Tahoma" w:cs="Tahoma"/>
          <w:sz w:val="24"/>
          <w:szCs w:val="24"/>
        </w:rPr>
        <w:t>.............</w:t>
      </w:r>
      <w:r w:rsidRPr="00DC0329">
        <w:rPr>
          <w:rFonts w:ascii="Tahoma" w:hAnsi="Tahoma" w:cs="Tahoma"/>
          <w:sz w:val="24"/>
          <w:szCs w:val="24"/>
        </w:rPr>
        <w:t xml:space="preserve">...........,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vă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rog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4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postul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</w:t>
      </w: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</w:t>
      </w:r>
    </w:p>
    <w:p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" w:name="do|ax2|pa3"/>
      <w:bookmarkEnd w:id="1"/>
      <w:proofErr w:type="spellStart"/>
      <w:r w:rsidRPr="00DC0329">
        <w:rPr>
          <w:rFonts w:ascii="Tahoma" w:hAnsi="Tahoma" w:cs="Tahoma"/>
          <w:sz w:val="24"/>
          <w:szCs w:val="24"/>
        </w:rPr>
        <w:t>Dosarul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conţine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hAnsi="Tahoma" w:cs="Tahoma"/>
          <w:sz w:val="24"/>
          <w:szCs w:val="24"/>
        </w:rPr>
        <w:t>:</w:t>
      </w:r>
    </w:p>
    <w:p w:rsidR="00FF3D4E" w:rsidRPr="00AB2DC1" w:rsidRDefault="00FF3D4E" w:rsidP="00FF3D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2" w:name="do|ax2|pa4"/>
      <w:bookmarkEnd w:id="2"/>
      <w:proofErr w:type="spellStart"/>
      <w:proofErr w:type="gramStart"/>
      <w:r w:rsidRPr="00AB2DC1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AB2DC1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AB2DC1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AB2DC1">
        <w:rPr>
          <w:rFonts w:ascii="Tahoma" w:hAnsi="Tahoma" w:cs="Tahoma"/>
          <w:color w:val="000000"/>
          <w:sz w:val="24"/>
          <w:szCs w:val="24"/>
        </w:rPr>
        <w:t xml:space="preserve"> nr. </w:t>
      </w:r>
      <w:r>
        <w:rPr>
          <w:rFonts w:ascii="Tahoma" w:hAnsi="Tahoma" w:cs="Tahoma"/>
          <w:color w:val="000000"/>
          <w:sz w:val="24"/>
          <w:szCs w:val="24"/>
        </w:rPr>
        <w:t>2</w:t>
      </w:r>
      <w:r w:rsidRPr="00AB2DC1"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Pr="00754E86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copi</w:t>
      </w:r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</w:t>
      </w:r>
      <w:r>
        <w:rPr>
          <w:rFonts w:ascii="Tahoma" w:hAnsi="Tahoma" w:cs="Tahoma"/>
          <w:color w:val="000000"/>
          <w:sz w:val="24"/>
          <w:szCs w:val="24"/>
        </w:rPr>
        <w:t>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Pr="00843D1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3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Pr="00843D1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vitae</w:t>
      </w:r>
      <w:r>
        <w:rPr>
          <w:rFonts w:ascii="Tahoma" w:hAnsi="Tahoma" w:cs="Tahoma"/>
          <w:color w:val="000000"/>
          <w:sz w:val="24"/>
          <w:szCs w:val="24"/>
        </w:rPr>
        <w:t xml:space="preserve">, model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:rsidR="00FF3D4E" w:rsidRDefault="00FF3D4E" w:rsidP="00254F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g)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nr  4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FF3D4E" w:rsidRDefault="00FF3D4E" w:rsidP="00FF3D4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nr. 5.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3" w:name="do|ax2|pa7"/>
            <w:bookmarkEnd w:id="3"/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4CF8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F4CF8" w:rsidRPr="00DC0329" w:rsidRDefault="005F4CF8" w:rsidP="006619FD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penale</w:t>
      </w:r>
      <w:proofErr w:type="spellEnd"/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5" w:name="do|ax3|pa1"/>
      <w:bookmarkEnd w:id="5"/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</w:t>
      </w:r>
      <w:r>
        <w:rPr>
          <w:rFonts w:ascii="Tahoma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posesor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</w:t>
      </w:r>
      <w:r>
        <w:rPr>
          <w:rFonts w:ascii="Tahoma" w:hAnsi="Tahoma" w:cs="Tahoma"/>
          <w:sz w:val="24"/>
          <w:szCs w:val="24"/>
        </w:rPr>
        <w:t>.</w:t>
      </w:r>
      <w:r w:rsidRPr="00DC0329">
        <w:rPr>
          <w:rFonts w:ascii="Tahoma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ă)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</w:t>
      </w:r>
      <w:r>
        <w:rPr>
          <w:rFonts w:ascii="Tahoma" w:hAnsi="Tahoma" w:cs="Tahoma"/>
          <w:sz w:val="24"/>
          <w:szCs w:val="24"/>
        </w:rPr>
        <w:t>..............................................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326 din </w:t>
      </w:r>
      <w:hyperlink r:id="rId15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fac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obiectul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niciunei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penală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6" w:name="do|ax3|pa2"/>
            <w:bookmarkEnd w:id="6"/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7" w:name="do|ax3|pa3"/>
      <w:bookmarkEnd w:id="7"/>
      <w:r w:rsidRPr="00DC0329">
        <w:rPr>
          <w:rFonts w:ascii="Tahoma" w:hAnsi="Tahoma" w:cs="Tahoma"/>
          <w:sz w:val="24"/>
          <w:szCs w:val="24"/>
        </w:rPr>
        <w:t>_________</w:t>
      </w:r>
    </w:p>
    <w:p w:rsidR="00736F48" w:rsidRPr="00DC0329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8" w:name="do|ax3|pa4"/>
      <w:bookmarkEnd w:id="8"/>
      <w:r w:rsidRPr="00DC0329">
        <w:rPr>
          <w:rFonts w:ascii="Tahoma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este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până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momentul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legale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vigoare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4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>DECLARAŢIE</w:t>
      </w: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9" w:name="do|ax5|pa1"/>
      <w:bookmarkEnd w:id="9"/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(</w:t>
      </w:r>
      <w:proofErr w:type="gramEnd"/>
      <w:r w:rsidRPr="00DC0329">
        <w:rPr>
          <w:rFonts w:ascii="Tahoma" w:hAnsi="Tahoma" w:cs="Tahoma"/>
          <w:sz w:val="24"/>
          <w:szCs w:val="24"/>
        </w:rPr>
        <w:t>a), ..................</w:t>
      </w:r>
      <w:r>
        <w:rPr>
          <w:rFonts w:ascii="Tahoma" w:hAnsi="Tahoma" w:cs="Tahoma"/>
          <w:sz w:val="24"/>
          <w:szCs w:val="24"/>
        </w:rPr>
        <w:t>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hAnsi="Tahoma" w:cs="Tahoma"/>
          <w:sz w:val="24"/>
          <w:szCs w:val="24"/>
        </w:rPr>
        <w:t>luat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drepturile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conform </w:t>
      </w:r>
      <w:proofErr w:type="spellStart"/>
      <w:r w:rsidRPr="00DC0329">
        <w:rPr>
          <w:rFonts w:ascii="Tahoma" w:hAnsi="Tahoma" w:cs="Tahoma"/>
          <w:sz w:val="24"/>
          <w:szCs w:val="24"/>
        </w:rPr>
        <w:t>legislaţiei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materie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prelucrare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date cu </w:t>
      </w:r>
      <w:proofErr w:type="spellStart"/>
      <w:r w:rsidRPr="00DC0329">
        <w:rPr>
          <w:rFonts w:ascii="Tahoma" w:hAnsi="Tahoma" w:cs="Tahoma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(UE) nr. </w:t>
      </w:r>
      <w:hyperlink r:id="rId16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îmi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exprim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datelor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cererea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angajare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fără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concurs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baza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7" w:history="1">
        <w:proofErr w:type="gram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unele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măsuri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hAnsi="Tahoma" w:cs="Tahoma"/>
          <w:sz w:val="24"/>
          <w:szCs w:val="24"/>
        </w:rPr>
        <w:t>iar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admişi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toată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durata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0" w:name="do|ax5|pa2"/>
      <w:bookmarkEnd w:id="10"/>
      <w:proofErr w:type="spellStart"/>
      <w:r w:rsidRPr="00DC0329">
        <w:rPr>
          <w:rFonts w:ascii="Tahoma" w:hAnsi="Tahoma" w:cs="Tahoma"/>
          <w:sz w:val="24"/>
          <w:szCs w:val="24"/>
        </w:rPr>
        <w:t>Refuzul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atrage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concurs.</w:t>
      </w: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1" w:name="do|ax5|pa3"/>
      <w:bookmarkEnd w:id="11"/>
      <w:proofErr w:type="gramStart"/>
      <w:r w:rsidRPr="00DC0329">
        <w:rPr>
          <w:rFonts w:ascii="Tahoma" w:hAnsi="Tahoma" w:cs="Tahoma"/>
          <w:sz w:val="24"/>
          <w:szCs w:val="24"/>
        </w:rPr>
        <w:t xml:space="preserve">|_| DA,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2" w:name="do|ax5|pa4"/>
      <w:bookmarkEnd w:id="12"/>
      <w:proofErr w:type="gramStart"/>
      <w:r w:rsidRPr="00DC0329">
        <w:rPr>
          <w:rFonts w:ascii="Tahoma" w:hAnsi="Tahoma" w:cs="Tahoma"/>
          <w:sz w:val="24"/>
          <w:szCs w:val="24"/>
        </w:rPr>
        <w:t xml:space="preserve">|_| NU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  <w:proofErr w:type="gramEnd"/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3" w:name="do|ax5|pa5"/>
      <w:bookmarkEnd w:id="13"/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sunt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lista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internet, la </w:t>
      </w:r>
      <w:proofErr w:type="spellStart"/>
      <w:r w:rsidRPr="00DC0329">
        <w:rPr>
          <w:rFonts w:ascii="Tahoma" w:hAnsi="Tahoma" w:cs="Tahoma"/>
          <w:sz w:val="24"/>
          <w:szCs w:val="24"/>
        </w:rPr>
        <w:t>adresa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4" w:name="do|ax5|pa6"/>
            <w:bookmarkEnd w:id="14"/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Default="00736F48" w:rsidP="006619FD">
            <w:pPr>
              <w:spacing w:after="0"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C0329">
        <w:rPr>
          <w:rFonts w:ascii="Tahoma" w:hAnsi="Tahoma" w:cs="Tahoma"/>
          <w:b/>
          <w:bCs/>
          <w:sz w:val="24"/>
          <w:szCs w:val="24"/>
        </w:rPr>
        <w:lastRenderedPageBreak/>
        <w:t>ANEXA nr.</w:t>
      </w:r>
      <w:proofErr w:type="gram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5</w:t>
      </w:r>
      <w:r w:rsidRPr="00DC0329">
        <w:rPr>
          <w:rFonts w:ascii="Tahoma" w:hAnsi="Tahoma" w:cs="Tahoma"/>
          <w:b/>
          <w:bCs/>
          <w:sz w:val="24"/>
          <w:szCs w:val="24"/>
        </w:rPr>
        <w:t>:</w:t>
      </w:r>
      <w:r w:rsidRPr="00DC0329">
        <w:rPr>
          <w:rFonts w:ascii="Tahoma" w:hAnsi="Tahoma" w:cs="Tahoma"/>
          <w:sz w:val="24"/>
          <w:szCs w:val="24"/>
        </w:rPr>
        <w:t xml:space="preserve"> </w:t>
      </w:r>
      <w:r w:rsidRPr="00DC0329">
        <w:rPr>
          <w:rFonts w:ascii="Tahoma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b/>
          <w:bCs/>
          <w:sz w:val="24"/>
          <w:szCs w:val="24"/>
        </w:rPr>
        <w:t>răspundere</w:t>
      </w:r>
      <w:proofErr w:type="spellEnd"/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15" w:name="do|ax6|pa1"/>
      <w:bookmarkEnd w:id="15"/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0329">
        <w:rPr>
          <w:rFonts w:ascii="Tahoma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Subsemnata</w:t>
      </w:r>
      <w:proofErr w:type="spellEnd"/>
      <w:proofErr w:type="gramStart"/>
      <w:r w:rsidRPr="00DC0329">
        <w:rPr>
          <w:rFonts w:ascii="Tahoma" w:hAnsi="Tahoma" w:cs="Tahoma"/>
          <w:sz w:val="24"/>
          <w:szCs w:val="24"/>
        </w:rPr>
        <w:t>, 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hAnsi="Tahoma" w:cs="Tahoma"/>
          <w:sz w:val="24"/>
          <w:szCs w:val="24"/>
        </w:rPr>
        <w:t>.......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toate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precum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român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fiul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fiica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tatălui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mamei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născut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luna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anul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judeţul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..........</w:t>
      </w:r>
      <w:r>
        <w:rPr>
          <w:rFonts w:ascii="Tahoma" w:hAnsi="Tahoma" w:cs="Tahoma"/>
          <w:sz w:val="24"/>
          <w:szCs w:val="24"/>
        </w:rPr>
        <w:t>.......................................</w:t>
      </w:r>
      <w:r w:rsidRPr="00DC0329">
        <w:rPr>
          <w:rFonts w:ascii="Tahoma" w:hAnsi="Tahoma" w:cs="Tahoma"/>
          <w:sz w:val="24"/>
          <w:szCs w:val="24"/>
        </w:rPr>
        <w:t xml:space="preserve">............... </w:t>
      </w:r>
      <w:r>
        <w:rPr>
          <w:rFonts w:ascii="Tahoma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hAnsi="Tahoma" w:cs="Tahoma"/>
          <w:sz w:val="24"/>
          <w:szCs w:val="24"/>
        </w:rPr>
        <w:t>(</w:t>
      </w:r>
      <w:proofErr w:type="spellStart"/>
      <w:r w:rsidRPr="00DC0329">
        <w:rPr>
          <w:rFonts w:ascii="Tahoma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hAnsi="Tahoma" w:cs="Tahoma"/>
          <w:sz w:val="24"/>
          <w:szCs w:val="24"/>
        </w:rPr>
        <w:t>actul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hAnsi="Tahoma" w:cs="Tahoma"/>
          <w:sz w:val="24"/>
          <w:szCs w:val="24"/>
        </w:rPr>
        <w:t>/</w:t>
      </w:r>
      <w:proofErr w:type="spellStart"/>
      <w:r w:rsidRPr="00DC0329">
        <w:rPr>
          <w:rFonts w:ascii="Tahoma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seria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numărul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art. 326 din </w:t>
      </w:r>
      <w:hyperlink r:id="rId18" w:history="1">
        <w:proofErr w:type="spell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privire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falsul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 </w:t>
      </w:r>
      <w:hyperlink r:id="rId19" w:history="1">
        <w:proofErr w:type="gramStart"/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privind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accesul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sz w:val="24"/>
          <w:szCs w:val="24"/>
        </w:rPr>
        <w:t>propriul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dosar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Legea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DC0329">
        <w:rPr>
          <w:rFonts w:ascii="Tahoma" w:hAnsi="Tahoma" w:cs="Tahoma"/>
          <w:sz w:val="24"/>
          <w:szCs w:val="24"/>
        </w:rPr>
        <w:t xml:space="preserve"> </w:t>
      </w:r>
      <w:hyperlink r:id="rId20" w:history="1">
        <w:r w:rsidRPr="00DC0329">
          <w:rPr>
            <w:rFonts w:ascii="Tahoma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declar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prin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prezenta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hAnsi="Tahoma" w:cs="Tahoma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sz w:val="24"/>
          <w:szCs w:val="24"/>
        </w:rPr>
        <w:t>.</w:t>
      </w:r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36F48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36F48" w:rsidRPr="00DC0329" w:rsidRDefault="00736F48" w:rsidP="00736F48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736F48" w:rsidRPr="00DC0329" w:rsidTr="006619FD">
        <w:trPr>
          <w:tblCellSpacing w:w="0" w:type="dxa"/>
        </w:trPr>
        <w:tc>
          <w:tcPr>
            <w:tcW w:w="2500" w:type="pct"/>
            <w:hideMark/>
          </w:tcPr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16" w:name="do|ax6|pa2"/>
            <w:bookmarkEnd w:id="16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</w:t>
            </w:r>
          </w:p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736F48" w:rsidRPr="00DC0329" w:rsidRDefault="00736F48" w:rsidP="006619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:rsidR="00736F48" w:rsidRDefault="00736F48" w:rsidP="00736F48">
      <w:pPr>
        <w:spacing w:line="360" w:lineRule="auto"/>
      </w:pPr>
    </w:p>
    <w:p w:rsidR="00736F48" w:rsidRDefault="00736F48" w:rsidP="00736F48"/>
    <w:p w:rsidR="00736F48" w:rsidRPr="00BE445F" w:rsidRDefault="00736F48" w:rsidP="00736F48">
      <w:pPr>
        <w:spacing w:line="240" w:lineRule="auto"/>
        <w:rPr>
          <w:rFonts w:ascii="Tahoma" w:hAnsi="Tahoma" w:cs="Tahoma"/>
          <w:b/>
          <w:color w:val="000000" w:themeColor="text1"/>
          <w:sz w:val="24"/>
          <w:szCs w:val="24"/>
          <w:lang w:val="it-IT"/>
        </w:rPr>
      </w:pPr>
    </w:p>
    <w:p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736F4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736F48" w:rsidRDefault="00736F48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6C13CF" w:rsidRDefault="006C13CF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6C13CF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35348"/>
    <w:multiLevelType w:val="hybridMultilevel"/>
    <w:tmpl w:val="6380A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12558"/>
    <w:multiLevelType w:val="hybridMultilevel"/>
    <w:tmpl w:val="FB9ADA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CA0F42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E4808"/>
    <w:multiLevelType w:val="hybridMultilevel"/>
    <w:tmpl w:val="3FA02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ED37AC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E7473"/>
    <w:multiLevelType w:val="hybridMultilevel"/>
    <w:tmpl w:val="352C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1EFA"/>
    <w:rsid w:val="00042046"/>
    <w:rsid w:val="00085C47"/>
    <w:rsid w:val="000A7FB8"/>
    <w:rsid w:val="000B6A97"/>
    <w:rsid w:val="0011779A"/>
    <w:rsid w:val="00130538"/>
    <w:rsid w:val="00143E6D"/>
    <w:rsid w:val="001538D4"/>
    <w:rsid w:val="00165B33"/>
    <w:rsid w:val="001C0305"/>
    <w:rsid w:val="001C0BBE"/>
    <w:rsid w:val="001F1AD2"/>
    <w:rsid w:val="002008BE"/>
    <w:rsid w:val="002069BA"/>
    <w:rsid w:val="00221BD6"/>
    <w:rsid w:val="0024758B"/>
    <w:rsid w:val="00251F96"/>
    <w:rsid w:val="00254C18"/>
    <w:rsid w:val="00274FB5"/>
    <w:rsid w:val="0027692F"/>
    <w:rsid w:val="002B5B30"/>
    <w:rsid w:val="002D2631"/>
    <w:rsid w:val="002E6113"/>
    <w:rsid w:val="0032221E"/>
    <w:rsid w:val="00350CD9"/>
    <w:rsid w:val="00352F1F"/>
    <w:rsid w:val="0038707A"/>
    <w:rsid w:val="00397066"/>
    <w:rsid w:val="003D1EDE"/>
    <w:rsid w:val="00402E24"/>
    <w:rsid w:val="00451477"/>
    <w:rsid w:val="004828D3"/>
    <w:rsid w:val="004874C4"/>
    <w:rsid w:val="00487712"/>
    <w:rsid w:val="004B2863"/>
    <w:rsid w:val="004C3BB1"/>
    <w:rsid w:val="004D6C4F"/>
    <w:rsid w:val="004E7FDD"/>
    <w:rsid w:val="00540816"/>
    <w:rsid w:val="0054362B"/>
    <w:rsid w:val="005550BC"/>
    <w:rsid w:val="0057697A"/>
    <w:rsid w:val="00594EBA"/>
    <w:rsid w:val="005C1283"/>
    <w:rsid w:val="005F4CF8"/>
    <w:rsid w:val="00617399"/>
    <w:rsid w:val="00643177"/>
    <w:rsid w:val="00660133"/>
    <w:rsid w:val="00660D49"/>
    <w:rsid w:val="00671F9A"/>
    <w:rsid w:val="006927B7"/>
    <w:rsid w:val="006B16BE"/>
    <w:rsid w:val="006C13CF"/>
    <w:rsid w:val="006F724B"/>
    <w:rsid w:val="00715B65"/>
    <w:rsid w:val="00736F48"/>
    <w:rsid w:val="00754E86"/>
    <w:rsid w:val="00773FD3"/>
    <w:rsid w:val="00775632"/>
    <w:rsid w:val="00781521"/>
    <w:rsid w:val="007B0606"/>
    <w:rsid w:val="00814EA7"/>
    <w:rsid w:val="00821A61"/>
    <w:rsid w:val="00833ECB"/>
    <w:rsid w:val="00843D1E"/>
    <w:rsid w:val="00856484"/>
    <w:rsid w:val="00863A11"/>
    <w:rsid w:val="00872CA3"/>
    <w:rsid w:val="00881CBE"/>
    <w:rsid w:val="00887474"/>
    <w:rsid w:val="008B6CEB"/>
    <w:rsid w:val="00901B86"/>
    <w:rsid w:val="00931902"/>
    <w:rsid w:val="0093302A"/>
    <w:rsid w:val="009445FD"/>
    <w:rsid w:val="00962225"/>
    <w:rsid w:val="00976C51"/>
    <w:rsid w:val="00990112"/>
    <w:rsid w:val="009B4D76"/>
    <w:rsid w:val="009C4F82"/>
    <w:rsid w:val="009D6ABE"/>
    <w:rsid w:val="00A023A1"/>
    <w:rsid w:val="00A7009F"/>
    <w:rsid w:val="00A7786D"/>
    <w:rsid w:val="00AA01E2"/>
    <w:rsid w:val="00AB2DC1"/>
    <w:rsid w:val="00AB75DD"/>
    <w:rsid w:val="00B216C8"/>
    <w:rsid w:val="00B254DE"/>
    <w:rsid w:val="00B75453"/>
    <w:rsid w:val="00B933A0"/>
    <w:rsid w:val="00BE0080"/>
    <w:rsid w:val="00C2482F"/>
    <w:rsid w:val="00C31A62"/>
    <w:rsid w:val="00D62077"/>
    <w:rsid w:val="00D62208"/>
    <w:rsid w:val="00D81F2E"/>
    <w:rsid w:val="00DC29AC"/>
    <w:rsid w:val="00DF1EFA"/>
    <w:rsid w:val="00E02419"/>
    <w:rsid w:val="00E641E2"/>
    <w:rsid w:val="00E856D7"/>
    <w:rsid w:val="00EB4CCA"/>
    <w:rsid w:val="00EC5CD0"/>
    <w:rsid w:val="00EF3DC4"/>
    <w:rsid w:val="00F43ED8"/>
    <w:rsid w:val="00F526AA"/>
    <w:rsid w:val="00F938BE"/>
    <w:rsid w:val="00FB38D4"/>
    <w:rsid w:val="00FF3D4E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  <w:style w:type="paragraph" w:styleId="NoSpacing">
    <w:name w:val="No Spacing"/>
    <w:uiPriority w:val="1"/>
    <w:qFormat/>
    <w:rsid w:val="002069BA"/>
    <w:pPr>
      <w:spacing w:after="0" w:line="240" w:lineRule="auto"/>
    </w:pPr>
    <w:rPr>
      <w:rFonts w:eastAsiaTheme="minorEastAsia"/>
    </w:rPr>
  </w:style>
  <w:style w:type="character" w:customStyle="1" w:styleId="tpa1">
    <w:name w:val="tpa1"/>
    <w:basedOn w:val="DefaultParagraphFont"/>
    <w:rsid w:val="0078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../../user/sintact%204.0/cache/Legislatie/temp67140/00209451.htm" TargetMode="External"/><Relationship Id="rId18" Type="http://schemas.openxmlformats.org/officeDocument/2006/relationships/hyperlink" Target="../../../user/sintact%204.0/cache/Legislatie/temp67140/0012408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aspj.valcea@aspjvalcea.ro" TargetMode="External"/><Relationship Id="rId17" Type="http://schemas.openxmlformats.org/officeDocument/2006/relationships/hyperlink" Target="../../../user/sintact%204.0/cache/Legislatie/temp67140/0020945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user/sintact%204.0/cache/Legislatie/temp67140/12045068.htm" TargetMode="External"/><Relationship Id="rId20" Type="http://schemas.openxmlformats.org/officeDocument/2006/relationships/hyperlink" Target="../../../user/sintact%204.0/cache/Legislatie/temp67140/0011679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user/sintact%204.0/cache/Legislatie/temp67140/00124086.htm" TargetMode="External"/><Relationship Id="rId10" Type="http://schemas.openxmlformats.org/officeDocument/2006/relationships/hyperlink" Target="mailto:aspj.valcea@aspjvalcea.ro" TargetMode="External"/><Relationship Id="rId19" Type="http://schemas.openxmlformats.org/officeDocument/2006/relationships/hyperlink" Target="../../../user/sintact%204.0/cache/Legislatie/temp67140/0011023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../../../user/sintact%204.0/cache/Legislatie/temp67140/0020945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5289-783F-441A-B1D5-E546DF09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1327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2021-10-13T08:09:00Z</cp:lastPrinted>
  <dcterms:created xsi:type="dcterms:W3CDTF">2015-03-18T08:57:00Z</dcterms:created>
  <dcterms:modified xsi:type="dcterms:W3CDTF">2021-10-14T13:11:00Z</dcterms:modified>
</cp:coreProperties>
</file>